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2C" w:rsidRPr="00A243BD" w:rsidRDefault="00A243BD" w:rsidP="00A243BD">
      <w:pPr>
        <w:jc w:val="right"/>
        <w:rPr>
          <w:rFonts w:ascii="Times New Roman" w:hAnsi="Times New Roman" w:cs="Times New Roman"/>
          <w:sz w:val="24"/>
          <w:szCs w:val="24"/>
        </w:rPr>
      </w:pPr>
      <w:r w:rsidRPr="00A243B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243BD" w:rsidRPr="00A243BD" w:rsidRDefault="00A243BD" w:rsidP="00A243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3BD">
        <w:rPr>
          <w:rFonts w:ascii="Times New Roman" w:hAnsi="Times New Roman" w:cs="Times New Roman"/>
          <w:b/>
          <w:sz w:val="24"/>
          <w:szCs w:val="24"/>
        </w:rPr>
        <w:t>Исследовательско-практический эксперимент</w:t>
      </w:r>
    </w:p>
    <w:p w:rsidR="00A243BD" w:rsidRDefault="00A243BD" w:rsidP="00A243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3BD">
        <w:rPr>
          <w:rFonts w:ascii="Times New Roman" w:hAnsi="Times New Roman" w:cs="Times New Roman"/>
          <w:b/>
          <w:sz w:val="24"/>
          <w:szCs w:val="24"/>
        </w:rPr>
        <w:t>«Мотивирующий тренинг»</w:t>
      </w:r>
    </w:p>
    <w:p w:rsidR="00A243BD" w:rsidRPr="00A243BD" w:rsidRDefault="00A243BD" w:rsidP="00A243BD">
      <w:pPr>
        <w:rPr>
          <w:rFonts w:ascii="Times New Roman" w:hAnsi="Times New Roman" w:cs="Times New Roman"/>
          <w:sz w:val="24"/>
          <w:szCs w:val="24"/>
        </w:rPr>
      </w:pPr>
      <w:r w:rsidRPr="00A243BD">
        <w:rPr>
          <w:rFonts w:ascii="Times New Roman" w:hAnsi="Times New Roman" w:cs="Times New Roman"/>
          <w:sz w:val="24"/>
          <w:szCs w:val="24"/>
        </w:rPr>
        <w:t>План работы:</w:t>
      </w:r>
    </w:p>
    <w:p w:rsidR="00A243BD" w:rsidRPr="00A243BD" w:rsidRDefault="00A243BD" w:rsidP="00A243BD">
      <w:pPr>
        <w:rPr>
          <w:rFonts w:ascii="Times New Roman" w:hAnsi="Times New Roman" w:cs="Times New Roman"/>
          <w:sz w:val="24"/>
          <w:szCs w:val="24"/>
        </w:rPr>
      </w:pPr>
      <w:r w:rsidRPr="00A243BD">
        <w:rPr>
          <w:rFonts w:ascii="Times New Roman" w:hAnsi="Times New Roman" w:cs="Times New Roman"/>
          <w:sz w:val="24"/>
          <w:szCs w:val="24"/>
        </w:rPr>
        <w:t>1.Организационный</w:t>
      </w:r>
    </w:p>
    <w:p w:rsidR="00A243BD" w:rsidRPr="00A243BD" w:rsidRDefault="00A243BD" w:rsidP="00A243BD">
      <w:pPr>
        <w:rPr>
          <w:rFonts w:ascii="Times New Roman" w:hAnsi="Times New Roman" w:cs="Times New Roman"/>
          <w:sz w:val="24"/>
          <w:szCs w:val="24"/>
        </w:rPr>
      </w:pPr>
      <w:r w:rsidRPr="00A243BD">
        <w:rPr>
          <w:rFonts w:ascii="Times New Roman" w:hAnsi="Times New Roman" w:cs="Times New Roman"/>
          <w:sz w:val="24"/>
          <w:szCs w:val="24"/>
        </w:rPr>
        <w:t>2.Практический</w:t>
      </w:r>
    </w:p>
    <w:p w:rsidR="00A243BD" w:rsidRDefault="00A243BD" w:rsidP="00A243BD">
      <w:pPr>
        <w:rPr>
          <w:rFonts w:ascii="Times New Roman" w:hAnsi="Times New Roman" w:cs="Times New Roman"/>
          <w:sz w:val="24"/>
          <w:szCs w:val="24"/>
        </w:rPr>
      </w:pPr>
      <w:r w:rsidRPr="00A243BD">
        <w:rPr>
          <w:rFonts w:ascii="Times New Roman" w:hAnsi="Times New Roman" w:cs="Times New Roman"/>
          <w:sz w:val="24"/>
          <w:szCs w:val="24"/>
        </w:rPr>
        <w:t>3.Подведение итогов</w:t>
      </w:r>
    </w:p>
    <w:p w:rsidR="00A243BD" w:rsidRPr="00A243BD" w:rsidRDefault="00A243BD" w:rsidP="00A243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3BD">
        <w:rPr>
          <w:rFonts w:ascii="Times New Roman" w:hAnsi="Times New Roman" w:cs="Times New Roman"/>
          <w:b/>
          <w:sz w:val="24"/>
          <w:szCs w:val="24"/>
        </w:rPr>
        <w:t>Конспект эксперимента</w:t>
      </w:r>
    </w:p>
    <w:p w:rsidR="00A243BD" w:rsidRPr="00A243BD" w:rsidRDefault="00A243BD" w:rsidP="00A243BD">
      <w:pPr>
        <w:rPr>
          <w:rFonts w:ascii="Times New Roman" w:hAnsi="Times New Roman" w:cs="Times New Roman"/>
          <w:sz w:val="24"/>
          <w:szCs w:val="24"/>
        </w:rPr>
      </w:pPr>
      <w:r w:rsidRPr="00A243BD">
        <w:rPr>
          <w:rFonts w:ascii="Times New Roman" w:hAnsi="Times New Roman" w:cs="Times New Roman"/>
          <w:sz w:val="24"/>
          <w:szCs w:val="24"/>
        </w:rPr>
        <w:t>-Добрый день,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3BD">
        <w:rPr>
          <w:rFonts w:ascii="Times New Roman" w:hAnsi="Times New Roman" w:cs="Times New Roman"/>
          <w:sz w:val="24"/>
          <w:szCs w:val="24"/>
        </w:rPr>
        <w:t>ребята. М</w:t>
      </w:r>
      <w:proofErr w:type="gramStart"/>
      <w:r w:rsidRPr="00A243BD"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студенты 2-</w:t>
      </w:r>
      <w:r w:rsidRPr="00A243BD">
        <w:rPr>
          <w:rFonts w:ascii="Times New Roman" w:hAnsi="Times New Roman" w:cs="Times New Roman"/>
          <w:sz w:val="24"/>
          <w:szCs w:val="24"/>
        </w:rPr>
        <w:t>го курса, группы СВМ-28-Махмудов Тахир и Шаринов Леонид</w:t>
      </w:r>
      <w:r>
        <w:rPr>
          <w:rFonts w:ascii="Times New Roman" w:hAnsi="Times New Roman" w:cs="Times New Roman"/>
          <w:sz w:val="24"/>
          <w:szCs w:val="24"/>
        </w:rPr>
        <w:t>. Хотим провести среди вас мотивационную работу. Мы знаем, что вы не успеваете по нескольким предметам и предлагаем вам подтянуться по предметам, улучшить успеваемость. Как?</w:t>
      </w:r>
      <w:r w:rsidR="002B4F4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A243BD" w:rsidRPr="00A2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09"/>
    <w:rsid w:val="001A0228"/>
    <w:rsid w:val="002B4F46"/>
    <w:rsid w:val="00347815"/>
    <w:rsid w:val="00A243BD"/>
    <w:rsid w:val="00FA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12</dc:creator>
  <cp:keywords/>
  <dc:description/>
  <cp:lastModifiedBy>каб 12</cp:lastModifiedBy>
  <cp:revision>2</cp:revision>
  <dcterms:created xsi:type="dcterms:W3CDTF">2019-11-20T06:12:00Z</dcterms:created>
  <dcterms:modified xsi:type="dcterms:W3CDTF">2019-11-20T06:29:00Z</dcterms:modified>
</cp:coreProperties>
</file>