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8187"/>
      </w:tblGrid>
      <w:tr w:rsidR="004D1131" w:rsidRPr="004D1131" w14:paraId="022D64CE" w14:textId="77777777" w:rsidTr="00533737">
        <w:trPr>
          <w:trHeight w:val="51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C31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lang w:eastAsia="ko-KR"/>
              </w:rPr>
            </w:pPr>
            <w:r w:rsidRPr="004D113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2B8DA2" wp14:editId="57A8446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52A671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lang w:eastAsia="ko-KR"/>
              </w:rPr>
            </w:pPr>
          </w:p>
          <w:p w14:paraId="60C81371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  <w:p w14:paraId="769EC072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D2EB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4D1131">
              <w:rPr>
                <w:rFonts w:ascii="Times New Roman" w:eastAsia="Times New Roman" w:hAnsi="Times New Roman" w:cs="Times New Roman"/>
                <w:spacing w:val="-1"/>
                <w:lang w:eastAsia="ko-KR"/>
              </w:rPr>
              <w:t>Министерство  образования и науки Республики Саха</w:t>
            </w:r>
            <w:r w:rsidRPr="004D1131">
              <w:rPr>
                <w:rFonts w:ascii="Times New Roman" w:eastAsia="Batang" w:hAnsi="Times New Roman" w:cs="Times New Roman"/>
                <w:lang w:eastAsia="ko-KR"/>
              </w:rPr>
              <w:t>(</w:t>
            </w:r>
            <w:r w:rsidRPr="004D1131">
              <w:rPr>
                <w:rFonts w:ascii="Times New Roman" w:eastAsia="Times New Roman" w:hAnsi="Times New Roman" w:cs="Times New Roman"/>
                <w:lang w:eastAsia="ko-KR"/>
              </w:rPr>
              <w:t>Якутия)</w:t>
            </w:r>
          </w:p>
        </w:tc>
      </w:tr>
      <w:tr w:rsidR="004D1131" w:rsidRPr="004D1131" w14:paraId="0CACA751" w14:textId="77777777" w:rsidTr="00533737">
        <w:trPr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7BD" w14:textId="77777777" w:rsidR="004D1131" w:rsidRPr="004D1131" w:rsidRDefault="004D1131" w:rsidP="004D1131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FA48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D1131">
              <w:rPr>
                <w:rFonts w:ascii="Times New Roman" w:eastAsia="Batang" w:hAnsi="Times New Roman" w:cs="Times New Roman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4D1131">
              <w:rPr>
                <w:rFonts w:ascii="Times New Roman" w:eastAsia="Times New Roman" w:hAnsi="Times New Roman" w:cs="Times New Roman"/>
                <w:spacing w:val="-1"/>
                <w:lang w:eastAsia="ko-KR"/>
              </w:rPr>
              <w:t>Республики Саха (Якутия)</w:t>
            </w:r>
          </w:p>
          <w:p w14:paraId="2BFC649D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D1131">
              <w:rPr>
                <w:rFonts w:ascii="Times New Roman" w:eastAsia="Times New Roman" w:hAnsi="Times New Roman" w:cs="Times New Roman"/>
                <w:spacing w:val="-1"/>
                <w:lang w:eastAsia="ko-KR"/>
              </w:rPr>
              <w:t>«Якутский промышленный техникум</w:t>
            </w:r>
            <w:r w:rsidR="00DF43E1">
              <w:rPr>
                <w:rFonts w:ascii="Times New Roman" w:eastAsia="Times New Roman" w:hAnsi="Times New Roman" w:cs="Times New Roman"/>
                <w:spacing w:val="-1"/>
                <w:lang w:eastAsia="ko-KR"/>
              </w:rPr>
              <w:t xml:space="preserve"> имени Т.Г. Десяткина</w:t>
            </w:r>
            <w:r w:rsidRPr="004D1131">
              <w:rPr>
                <w:rFonts w:ascii="Times New Roman" w:eastAsia="Times New Roman" w:hAnsi="Times New Roman" w:cs="Times New Roman"/>
                <w:spacing w:val="-1"/>
                <w:lang w:eastAsia="ko-KR"/>
              </w:rPr>
              <w:t>»</w:t>
            </w:r>
          </w:p>
        </w:tc>
      </w:tr>
    </w:tbl>
    <w:p w14:paraId="569B7E74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64F128A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D1131" w:rsidRPr="004D1131" w14:paraId="5D101426" w14:textId="77777777" w:rsidTr="00533737">
        <w:trPr>
          <w:trHeight w:val="813"/>
          <w:jc w:val="center"/>
        </w:trPr>
        <w:tc>
          <w:tcPr>
            <w:tcW w:w="5185" w:type="dxa"/>
          </w:tcPr>
          <w:p w14:paraId="42870F46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14:paraId="5261D3C9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4D113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14:paraId="0E069A51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4D113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Заместитель директора по УР</w:t>
            </w:r>
          </w:p>
          <w:p w14:paraId="2E5AD62A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  <w:p w14:paraId="6DD6E0B2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4D113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_________________ С.В.Иванова</w:t>
            </w:r>
          </w:p>
          <w:p w14:paraId="67770BE4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4D113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14:paraId="4CE1EC57" w14:textId="77777777" w:rsidR="004D1131" w:rsidRPr="004D1131" w:rsidRDefault="004D1131" w:rsidP="004D113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4AD16" w14:textId="77777777" w:rsidR="004D1131" w:rsidRPr="004D1131" w:rsidRDefault="004D1131" w:rsidP="004D113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0D28D" w14:textId="77777777" w:rsidR="004D1131" w:rsidRPr="004D1131" w:rsidRDefault="004D1131" w:rsidP="004D113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A2F7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68FC6DBA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70A75ED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75ADA85" w14:textId="3250D7E5" w:rsidR="004D1131" w:rsidRPr="004D1131" w:rsidRDefault="00491C8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АДАПТИРОВАННАЯ </w:t>
      </w:r>
      <w:r w:rsidR="004D1131" w:rsidRPr="004D1131">
        <w:rPr>
          <w:rFonts w:ascii="Times New Roman" w:eastAsia="Calibri" w:hAnsi="Times New Roman" w:cs="Times New Roman"/>
          <w:b/>
          <w:caps/>
          <w:sz w:val="24"/>
          <w:szCs w:val="24"/>
        </w:rPr>
        <w:t>Рабочая ПРОГРАММа УЧЕБНОЙ ДИСЦИПЛИНЫ</w:t>
      </w:r>
    </w:p>
    <w:p w14:paraId="637DD67D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131">
        <w:rPr>
          <w:rFonts w:ascii="Times New Roman" w:eastAsia="Calibri" w:hAnsi="Times New Roman" w:cs="Times New Roman"/>
          <w:b/>
          <w:bCs/>
          <w:sz w:val="24"/>
          <w:szCs w:val="24"/>
        </w:rPr>
        <w:t>ПОО.01.</w:t>
      </w:r>
      <w:r w:rsidRPr="004D1131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4D1131">
        <w:rPr>
          <w:rFonts w:ascii="Times New Roman" w:eastAsia="Calibri" w:hAnsi="Times New Roman" w:cs="Times New Roman"/>
          <w:b/>
          <w:bCs/>
          <w:sz w:val="24"/>
          <w:szCs w:val="24"/>
        </w:rPr>
        <w:t>Психология общения</w:t>
      </w:r>
    </w:p>
    <w:p w14:paraId="6D9A5FC2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6589A53" w14:textId="77777777" w:rsidR="004D1131" w:rsidRPr="004D1131" w:rsidRDefault="004D1131" w:rsidP="004D11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  <w:lang w:val="sah-RU"/>
        </w:rPr>
        <w:t xml:space="preserve">программы подготовки квалифицированных рабочих, служащих </w:t>
      </w:r>
    </w:p>
    <w:p w14:paraId="20253DF1" w14:textId="77777777" w:rsidR="004D1131" w:rsidRPr="004D1131" w:rsidRDefault="004D1131" w:rsidP="004D11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  <w:lang w:val="sah-RU"/>
        </w:rPr>
        <w:t xml:space="preserve"> по профессии </w:t>
      </w:r>
    </w:p>
    <w:p w14:paraId="4FC60D95" w14:textId="77777777" w:rsidR="006204F2" w:rsidRPr="006204F2" w:rsidRDefault="006204F2" w:rsidP="006204F2">
      <w:pPr>
        <w:framePr w:w="9965" w:h="3768" w:hRule="exact" w:hSpace="180" w:wrap="auto" w:vAnchor="text" w:hAnchor="page" w:x="840" w:y="56"/>
        <w:shd w:val="clear" w:color="auto" w:fill="FFFFFF"/>
        <w:suppressAutoHyphens/>
        <w:spacing w:before="250" w:after="0" w:line="317" w:lineRule="exact"/>
        <w:ind w:right="28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4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08.01.09 Слесарь по строительно-монтажным работам</w:t>
      </w:r>
    </w:p>
    <w:p w14:paraId="7C03EE75" w14:textId="77777777" w:rsidR="006204F2" w:rsidRPr="006204F2" w:rsidRDefault="006204F2" w:rsidP="006204F2">
      <w:pPr>
        <w:framePr w:w="9965" w:h="3768" w:hRule="exact" w:hSpace="180" w:wrap="auto" w:vAnchor="text" w:hAnchor="page" w:x="840" w:y="56"/>
        <w:shd w:val="clear" w:color="auto" w:fill="FFFFFF"/>
        <w:tabs>
          <w:tab w:val="left" w:leader="underscore" w:pos="8880"/>
        </w:tabs>
        <w:suppressAutoHyphens/>
        <w:spacing w:before="245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DFFCD5" w14:textId="77777777" w:rsidR="004D1131" w:rsidRPr="004D1131" w:rsidRDefault="004D1131" w:rsidP="004D1131">
      <w:pPr>
        <w:framePr w:w="9965" w:h="3768" w:hRule="exact" w:hSpace="180" w:wrap="auto" w:vAnchor="text" w:hAnchor="page" w:x="840" w:y="56"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35ACF" w14:textId="77777777" w:rsidR="004D1131" w:rsidRPr="004D1131" w:rsidRDefault="004D1131" w:rsidP="004D1131">
      <w:pPr>
        <w:framePr w:w="9965" w:h="3768" w:hRule="exact" w:hSpace="180" w:wrap="auto" w:vAnchor="text" w:hAnchor="page" w:x="840" w:y="5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F9277" w14:textId="77777777" w:rsidR="00222EFB" w:rsidRPr="00222EFB" w:rsidRDefault="00222EFB" w:rsidP="00222EFB">
      <w:pPr>
        <w:framePr w:w="9965" w:h="3768" w:hRule="exact" w:hSpace="180" w:wrap="auto" w:vAnchor="text" w:hAnchor="page" w:x="840" w:y="56"/>
        <w:widowControl w:val="0"/>
        <w:tabs>
          <w:tab w:val="left" w:pos="4069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FD29BD8" w14:textId="77777777" w:rsidR="004D1131" w:rsidRPr="004D1131" w:rsidRDefault="004D1131" w:rsidP="004D1131">
      <w:pPr>
        <w:framePr w:w="9965" w:h="3768" w:hRule="exact" w:hSpace="180" w:wrap="auto" w:vAnchor="text" w:hAnchor="page" w:x="840" w:y="5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1ABA6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4D1131">
        <w:rPr>
          <w:rFonts w:ascii="Times New Roman" w:eastAsia="Calibri" w:hAnsi="Times New Roman" w:cs="Times New Roman"/>
          <w:caps/>
          <w:sz w:val="24"/>
          <w:szCs w:val="24"/>
        </w:rPr>
        <w:t>.</w:t>
      </w:r>
    </w:p>
    <w:p w14:paraId="3412D4A6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74B9DF" w14:textId="77777777" w:rsidR="004D1131" w:rsidRPr="004D1131" w:rsidRDefault="004D1131" w:rsidP="004D1131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060B8A7D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C9529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82FEC4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7479DF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744398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1E121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3690B2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59D11C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B7EDD9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C6D08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5FA586" w14:textId="77777777" w:rsidR="004D1131" w:rsidRPr="004D1131" w:rsidRDefault="00222EFB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ЯКУТСК, 2021</w:t>
      </w:r>
      <w:r w:rsidR="004D1131" w:rsidRPr="004D11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A5DC273" w14:textId="7A101FFE" w:rsidR="004D1131" w:rsidRPr="004D1131" w:rsidRDefault="00491C81" w:rsidP="004D1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Адаптированная р</w:t>
      </w:r>
      <w:r w:rsidR="004D1131" w:rsidRPr="004D1131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предлагаемой образовательной организацией  учебной  дисциплины  «Психология общения» разработана на основе примерной программы  учебной дисциплины «Психология общения» и </w:t>
      </w:r>
      <w:r w:rsidR="004D1131" w:rsidRPr="004D1131">
        <w:rPr>
          <w:rFonts w:ascii="Times New Roman" w:eastAsia="Calibri" w:hAnsi="Times New Roman" w:cs="Times New Roman"/>
          <w:iCs/>
          <w:sz w:val="24"/>
          <w:szCs w:val="24"/>
        </w:rPr>
        <w:t xml:space="preserve">федерального государственного образовательного стандарта </w:t>
      </w:r>
      <w:r w:rsidR="004D1131" w:rsidRPr="004D1131">
        <w:rPr>
          <w:rFonts w:ascii="Times New Roman" w:eastAsia="Calibri" w:hAnsi="Times New Roman" w:cs="Times New Roman"/>
          <w:sz w:val="24"/>
          <w:szCs w:val="24"/>
        </w:rPr>
        <w:t>по профессии среднего профессионального образования: 15.01.26 «Токарь - универсал».</w:t>
      </w:r>
    </w:p>
    <w:p w14:paraId="19F9752B" w14:textId="77777777" w:rsidR="004D1131" w:rsidRPr="004D1131" w:rsidRDefault="004D1131" w:rsidP="00E90CA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D1131">
        <w:rPr>
          <w:rFonts w:ascii="Times New Roman" w:eastAsia="Calibri" w:hAnsi="Times New Roman" w:cs="Times New Roman"/>
          <w:iCs/>
          <w:sz w:val="24"/>
          <w:szCs w:val="24"/>
        </w:rPr>
        <w:t>Организация – разработчик: Государственное автономное профессиональное образовательное учреждение РС (Я) «Якутский промышленный техникум</w:t>
      </w:r>
      <w:r w:rsidR="00DF43E1" w:rsidRPr="00DF43E1">
        <w:rPr>
          <w:rFonts w:ascii="Times New Roman" w:eastAsia="Times New Roman" w:hAnsi="Times New Roman" w:cs="Times New Roman"/>
          <w:spacing w:val="-1"/>
          <w:lang w:eastAsia="ko-KR"/>
        </w:rPr>
        <w:t xml:space="preserve"> </w:t>
      </w:r>
      <w:r w:rsidR="00DF43E1">
        <w:rPr>
          <w:rFonts w:ascii="Times New Roman" w:eastAsia="Times New Roman" w:hAnsi="Times New Roman" w:cs="Times New Roman"/>
          <w:spacing w:val="-1"/>
          <w:lang w:eastAsia="ko-KR"/>
        </w:rPr>
        <w:t>имени Т.Г. Десяткина</w:t>
      </w:r>
      <w:r w:rsidRPr="004D1131">
        <w:rPr>
          <w:rFonts w:ascii="Times New Roman" w:eastAsia="Calibri" w:hAnsi="Times New Roman" w:cs="Times New Roman"/>
          <w:iCs/>
          <w:sz w:val="24"/>
          <w:szCs w:val="24"/>
        </w:rPr>
        <w:t>».</w:t>
      </w:r>
    </w:p>
    <w:p w14:paraId="1210BFBA" w14:textId="77777777" w:rsidR="004D1131" w:rsidRPr="004D1131" w:rsidRDefault="004D1131" w:rsidP="004D1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D1131">
        <w:rPr>
          <w:rFonts w:ascii="Times New Roman" w:eastAsia="Calibri" w:hAnsi="Times New Roman" w:cs="Times New Roman"/>
          <w:iCs/>
          <w:sz w:val="24"/>
          <w:szCs w:val="24"/>
        </w:rPr>
        <w:t>Разработчик:</w:t>
      </w:r>
      <w:r w:rsidR="00E90C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0454A">
        <w:rPr>
          <w:rFonts w:ascii="Times New Roman" w:eastAsia="Calibri" w:hAnsi="Times New Roman" w:cs="Times New Roman"/>
          <w:sz w:val="24"/>
          <w:szCs w:val="24"/>
        </w:rPr>
        <w:t>Сергеева И.А</w:t>
      </w:r>
      <w:r w:rsidRPr="004D1131">
        <w:rPr>
          <w:rFonts w:ascii="Times New Roman" w:eastAsia="Calibri" w:hAnsi="Times New Roman" w:cs="Times New Roman"/>
          <w:sz w:val="24"/>
          <w:szCs w:val="24"/>
        </w:rPr>
        <w:t>, преподаватель  учебной дисциплины «Психология общения».</w:t>
      </w:r>
    </w:p>
    <w:p w14:paraId="2797F287" w14:textId="77777777" w:rsidR="004D1131" w:rsidRPr="004D1131" w:rsidRDefault="004D1131" w:rsidP="004D1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1131" w:rsidRPr="004D1131" w14:paraId="50D7026A" w14:textId="77777777" w:rsidTr="00533737">
        <w:tc>
          <w:tcPr>
            <w:tcW w:w="4785" w:type="dxa"/>
          </w:tcPr>
          <w:p w14:paraId="0B3FE21D" w14:textId="77777777" w:rsidR="004D1131" w:rsidRPr="004D1131" w:rsidRDefault="004D1131" w:rsidP="004D1131">
            <w:pPr>
              <w:rPr>
                <w:rFonts w:ascii="Times New Roman" w:eastAsia="Times New Roman" w:hAnsi="Times New Roman" w:cs="Times New Roman"/>
                <w:bCs/>
              </w:rPr>
            </w:pPr>
            <w:r w:rsidRPr="004D1131">
              <w:rPr>
                <w:rFonts w:ascii="Times New Roman" w:eastAsia="Calibri" w:hAnsi="Times New Roman" w:cs="Times New Roman"/>
                <w:bCs/>
              </w:rPr>
              <w:t>РАССМОТРЕНО</w:t>
            </w:r>
          </w:p>
          <w:p w14:paraId="2CD22770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на заседании предметно-цикловой</w:t>
            </w:r>
          </w:p>
          <w:p w14:paraId="153FB04F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комиссии металлообработки и техники</w:t>
            </w:r>
          </w:p>
          <w:p w14:paraId="475B7827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Протокол № ___ от ________ 20__ г.</w:t>
            </w:r>
          </w:p>
          <w:p w14:paraId="1B1D4584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 xml:space="preserve">Председатель ПЦК </w:t>
            </w:r>
          </w:p>
          <w:p w14:paraId="4D008828" w14:textId="77777777" w:rsidR="004D1131" w:rsidRPr="004D1131" w:rsidRDefault="00E90CA2" w:rsidP="004D1131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________________</w:t>
            </w:r>
            <w:r w:rsidR="006204F2" w:rsidRPr="006204F2">
              <w:rPr>
                <w:rFonts w:ascii="Times New Roman" w:eastAsia="Calibri" w:hAnsi="Times New Roman" w:cs="Times New Roman"/>
              </w:rPr>
              <w:t>Корнилова Л.Р.</w:t>
            </w:r>
            <w:r w:rsidR="004D1131" w:rsidRPr="004D1131">
              <w:rPr>
                <w:rFonts w:ascii="Times New Roman" w:eastAsia="Calibri" w:hAnsi="Times New Roman" w:cs="Times New Roman"/>
              </w:rPr>
              <w:t>.</w:t>
            </w:r>
          </w:p>
          <w:p w14:paraId="28745102" w14:textId="77777777" w:rsidR="004D1131" w:rsidRPr="004D1131" w:rsidRDefault="004D1131" w:rsidP="004D1131">
            <w:pPr>
              <w:tabs>
                <w:tab w:val="left" w:pos="0"/>
              </w:tabs>
              <w:suppressAutoHyphens/>
              <w:rPr>
                <w:rFonts w:ascii="Times New Roman" w:eastAsia="Calibri" w:hAnsi="Times New Roman" w:cs="Times New Roman"/>
              </w:rPr>
            </w:pPr>
          </w:p>
          <w:p w14:paraId="1154717A" w14:textId="77777777" w:rsidR="004D1131" w:rsidRPr="004D1131" w:rsidRDefault="004D1131" w:rsidP="004D113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</w:tcPr>
          <w:p w14:paraId="6F920E30" w14:textId="77777777" w:rsidR="004D1131" w:rsidRPr="004D1131" w:rsidRDefault="004D1131" w:rsidP="004D113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ОДОБРЕНО И РЕКОМЕНДОВАНО</w:t>
            </w:r>
          </w:p>
          <w:p w14:paraId="51374278" w14:textId="77777777" w:rsidR="004D1131" w:rsidRPr="004D1131" w:rsidRDefault="004D1131" w:rsidP="004D1131">
            <w:pPr>
              <w:tabs>
                <w:tab w:val="left" w:pos="0"/>
              </w:tabs>
              <w:suppressAutoHyphens/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 xml:space="preserve">Методическим советом ГАПОУ РС(Я) </w:t>
            </w:r>
          </w:p>
          <w:p w14:paraId="4FFDD953" w14:textId="77777777" w:rsidR="004D1131" w:rsidRPr="004D1131" w:rsidRDefault="000B4B96" w:rsidP="004D1131">
            <w:pPr>
              <w:tabs>
                <w:tab w:val="left" w:pos="0"/>
              </w:tabs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4D1131" w:rsidRPr="004D1131">
              <w:rPr>
                <w:rFonts w:ascii="Times New Roman" w:eastAsia="Calibri" w:hAnsi="Times New Roman" w:cs="Times New Roman"/>
              </w:rPr>
              <w:t>ЯПТ</w:t>
            </w:r>
            <w:r>
              <w:t xml:space="preserve"> </w:t>
            </w:r>
            <w:r w:rsidRPr="000B4B96">
              <w:rPr>
                <w:rFonts w:ascii="Times New Roman" w:eastAsia="Calibri" w:hAnsi="Times New Roman" w:cs="Times New Roman"/>
              </w:rPr>
              <w:t>имени Т.Г. Десяткина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588715ED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Протокол № ___ от ________ 20  __ г.</w:t>
            </w:r>
          </w:p>
          <w:p w14:paraId="5160F798" w14:textId="77777777" w:rsidR="004D1131" w:rsidRPr="004D1131" w:rsidRDefault="004D1131" w:rsidP="004D1131">
            <w:pPr>
              <w:tabs>
                <w:tab w:val="left" w:pos="-284"/>
              </w:tabs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Председатель МС</w:t>
            </w:r>
          </w:p>
          <w:p w14:paraId="10075B89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  <w:bCs/>
              </w:rPr>
            </w:pPr>
            <w:r w:rsidRPr="004D1131">
              <w:rPr>
                <w:rFonts w:ascii="Times New Roman" w:eastAsia="Calibri" w:hAnsi="Times New Roman" w:cs="Times New Roman"/>
              </w:rPr>
              <w:t>___________________Филиппов М.И.</w:t>
            </w:r>
          </w:p>
          <w:p w14:paraId="054F5E08" w14:textId="77777777" w:rsidR="004D1131" w:rsidRPr="004D1131" w:rsidRDefault="004D1131" w:rsidP="004D1131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848E79" w14:textId="77777777" w:rsidR="004D1131" w:rsidRPr="004D1131" w:rsidRDefault="004D1131" w:rsidP="004D1131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6F5A9C5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2D5E8D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0F4B5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8810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4B8A2B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00612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9CAEC1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8C675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122DA8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6E3905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E52BD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8FD9E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F671E3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BE2F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FCF5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2F954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A3DD7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4D34E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DB61E1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46C909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B1F02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1672B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DFCC7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4B884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178961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FE1785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D91585" w14:textId="77777777" w:rsid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1B5EBE" w14:textId="77777777" w:rsidR="00E90CA2" w:rsidRPr="004D1131" w:rsidRDefault="00E90CA2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0E672E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9267B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5FD32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14:paraId="2EAF5011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1" w:type="dxa"/>
        <w:tblInd w:w="-34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4D1131" w:rsidRPr="004D1131" w14:paraId="61204160" w14:textId="77777777" w:rsidTr="00533737">
        <w:tc>
          <w:tcPr>
            <w:tcW w:w="7668" w:type="dxa"/>
          </w:tcPr>
          <w:p w14:paraId="169F5B0B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A7477AE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4D1131" w:rsidRPr="004D1131" w14:paraId="5F7AE73C" w14:textId="77777777" w:rsidTr="00533737">
        <w:tc>
          <w:tcPr>
            <w:tcW w:w="7668" w:type="dxa"/>
          </w:tcPr>
          <w:p w14:paraId="2D78E0C2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ПАСПОРТ ПРОГРАММЫ УЧЕБНОЙ ДИСЦИПЛИНЫ</w:t>
            </w:r>
          </w:p>
          <w:p w14:paraId="11534700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42D77A48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1131" w:rsidRPr="004D1131" w14:paraId="1A4B0131" w14:textId="77777777" w:rsidTr="00533737">
        <w:tc>
          <w:tcPr>
            <w:tcW w:w="7668" w:type="dxa"/>
          </w:tcPr>
          <w:p w14:paraId="0905C2CA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3D0E78A1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6F3689A2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D1131" w:rsidRPr="004D1131" w14:paraId="67B16C07" w14:textId="77777777" w:rsidTr="00533737">
        <w:trPr>
          <w:trHeight w:val="670"/>
        </w:trPr>
        <w:tc>
          <w:tcPr>
            <w:tcW w:w="7668" w:type="dxa"/>
          </w:tcPr>
          <w:p w14:paraId="4A7979A9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313D1F76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10ECCE42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D1131" w:rsidRPr="004D1131" w14:paraId="75C85A76" w14:textId="77777777" w:rsidTr="00533737">
        <w:tc>
          <w:tcPr>
            <w:tcW w:w="7668" w:type="dxa"/>
          </w:tcPr>
          <w:p w14:paraId="1C8A2F46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7C444507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62190B03" w14:textId="77777777" w:rsidR="004D1131" w:rsidRPr="004D1131" w:rsidRDefault="004D1131" w:rsidP="004D1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2243620C" w14:textId="77777777" w:rsidR="004D1131" w:rsidRPr="004D1131" w:rsidRDefault="004D1131" w:rsidP="004D1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151F88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5B676E95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2A0A4397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66CFBC30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4A737074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49ADE503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2F3779E2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7E4BAC1D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3816CCA5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5DB5B65F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1F2251F3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02AE9F4A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00217C5B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1FAC5175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30BDA7ED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76E0020A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0ABB3CC3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4C16B385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1DF1D560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61939878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764D1034" w14:textId="77777777" w:rsidR="004D1131" w:rsidRPr="004D1131" w:rsidRDefault="004D1131" w:rsidP="004D1131">
      <w:pPr>
        <w:rPr>
          <w:rFonts w:ascii="Times New Roman" w:eastAsia="Calibri" w:hAnsi="Times New Roman" w:cs="Times New Roman"/>
          <w:sz w:val="24"/>
          <w:szCs w:val="24"/>
        </w:rPr>
      </w:pPr>
    </w:p>
    <w:p w14:paraId="05738837" w14:textId="77777777" w:rsidR="004D1131" w:rsidRPr="004D1131" w:rsidRDefault="004D1131" w:rsidP="004D113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паспорт ПРОГРАММЫ УЧЕБНОЙ ДИСЦИПЛИНЫ</w:t>
      </w:r>
    </w:p>
    <w:p w14:paraId="3C3D5A0E" w14:textId="77777777" w:rsidR="004D1131" w:rsidRPr="004D1131" w:rsidRDefault="004D1131" w:rsidP="004D113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caps/>
          <w:sz w:val="24"/>
          <w:szCs w:val="24"/>
        </w:rPr>
        <w:t>Психология общения</w:t>
      </w:r>
    </w:p>
    <w:p w14:paraId="18B4AE25" w14:textId="77777777" w:rsidR="004D1131" w:rsidRPr="004D1131" w:rsidRDefault="004D1131" w:rsidP="004D11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979DC" w14:textId="77777777" w:rsidR="004D1131" w:rsidRPr="004D1131" w:rsidRDefault="004D1131" w:rsidP="004D11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t>1.1. Область применения программы</w:t>
      </w:r>
    </w:p>
    <w:p w14:paraId="4314E482" w14:textId="77777777" w:rsidR="006204F2" w:rsidRPr="006204F2" w:rsidRDefault="004D1131" w:rsidP="006204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D1131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квалифицированных рабочих, служащих среднего профессионального образования по </w:t>
      </w:r>
      <w:r w:rsidRPr="004D11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профессии: </w:t>
      </w:r>
      <w:r w:rsidR="006204F2" w:rsidRPr="006204F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08.01.09 Слесарь по строительно-монтажным работам</w:t>
      </w:r>
    </w:p>
    <w:p w14:paraId="138F252C" w14:textId="77777777" w:rsidR="00222EFB" w:rsidRPr="00222EFB" w:rsidRDefault="004D1131" w:rsidP="00222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11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7591C992" w14:textId="77777777" w:rsidR="004D1131" w:rsidRPr="004D1131" w:rsidRDefault="004D1131" w:rsidP="004D11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ED5E7" w14:textId="77777777" w:rsidR="004D1131" w:rsidRPr="004D1131" w:rsidRDefault="004D1131" w:rsidP="004D11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4D1131">
        <w:rPr>
          <w:rFonts w:ascii="Times New Roman" w:eastAsia="Calibri" w:hAnsi="Times New Roman" w:cs="Times New Roman"/>
          <w:sz w:val="24"/>
          <w:szCs w:val="24"/>
        </w:rPr>
        <w:t>: (ПОО) предлагаемые образовательной организацией</w:t>
      </w:r>
      <w:r w:rsidRPr="004D113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9910678" w14:textId="77777777" w:rsidR="004D1131" w:rsidRPr="004D1131" w:rsidRDefault="004D1131" w:rsidP="004D11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BB1CD56" w14:textId="77777777" w:rsidR="004D1131" w:rsidRPr="004D1131" w:rsidRDefault="004D1131" w:rsidP="004D113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Целью «</w:t>
      </w:r>
      <w:r w:rsidRPr="004D1131">
        <w:rPr>
          <w:rFonts w:ascii="Times New Roman" w:eastAsia="Calibri" w:hAnsi="Times New Roman" w:cs="Times New Roman"/>
          <w:sz w:val="24"/>
          <w:szCs w:val="24"/>
        </w:rPr>
        <w:t>Психология общения</w:t>
      </w: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является ввести будущего специалиста в мир психологии как область знания и социальной практики и познакомить с общими закономерностями функционирования психики человека, с общими основами психологических знаний, необходимых для более глубокого понимания и лучшего усвоения специальных разделов психологии, связанных с будущей профессиональной деятельностью.</w:t>
      </w:r>
    </w:p>
    <w:p w14:paraId="0F1F285F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95C8CF8" w14:textId="77777777" w:rsidR="004D1131" w:rsidRPr="004D1131" w:rsidRDefault="004D1131" w:rsidP="004D1131">
      <w:pPr>
        <w:shd w:val="clear" w:color="auto" w:fill="FFFFFF"/>
        <w:tabs>
          <w:tab w:val="left" w:pos="720"/>
        </w:tabs>
        <w:ind w:left="709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создание у студентов целостного представления о психике и личности человека, о творческой природе человеческой психики; </w:t>
      </w:r>
    </w:p>
    <w:p w14:paraId="2E98D25F" w14:textId="77777777" w:rsidR="004D1131" w:rsidRPr="004D1131" w:rsidRDefault="004D1131" w:rsidP="004D1131">
      <w:pPr>
        <w:shd w:val="clear" w:color="auto" w:fill="FFFFFF"/>
        <w:tabs>
          <w:tab w:val="left" w:pos="567"/>
          <w:tab w:val="left" w:pos="720"/>
        </w:tabs>
        <w:ind w:left="709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ознакомление с системой основных психологических категорий и наиболее общими закономерностями психической деятельности человека;</w:t>
      </w:r>
    </w:p>
    <w:p w14:paraId="37CB5CE8" w14:textId="77777777" w:rsidR="004D1131" w:rsidRPr="004D1131" w:rsidRDefault="004D1131" w:rsidP="004D1131">
      <w:pPr>
        <w:shd w:val="clear" w:color="auto" w:fill="FFFFFF"/>
        <w:tabs>
          <w:tab w:val="left" w:pos="720"/>
        </w:tabs>
        <w:ind w:left="709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овладение некоторыми приемами и методами психологического исследования и самопознания.</w:t>
      </w:r>
    </w:p>
    <w:p w14:paraId="0FB7F452" w14:textId="77777777" w:rsidR="004D1131" w:rsidRPr="004D1131" w:rsidRDefault="004D1131" w:rsidP="004D1131">
      <w:pPr>
        <w:shd w:val="clear" w:color="auto" w:fill="FFFFFF"/>
        <w:tabs>
          <w:tab w:val="left" w:pos="720"/>
        </w:tabs>
        <w:ind w:left="126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F249E92" w14:textId="77777777" w:rsidR="004D1131" w:rsidRPr="004D1131" w:rsidRDefault="004D1131" w:rsidP="004D1131">
      <w:pPr>
        <w:shd w:val="clear" w:color="auto" w:fill="FFFFFF"/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по «Психология общения» построена с учётом новейших достижений </w:t>
      </w:r>
      <w:r w:rsidRPr="004D11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области психологии</w:t>
      </w:r>
      <w:r w:rsidRPr="004D11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смежных наук по направлению подготовки в соответствии с требованиями ФГОС ВО третьего поколения.</w:t>
      </w:r>
    </w:p>
    <w:p w14:paraId="5AE40408" w14:textId="77777777" w:rsidR="004D1131" w:rsidRPr="004D1131" w:rsidRDefault="004D1131" w:rsidP="004D1131">
      <w:pPr>
        <w:shd w:val="clear" w:color="auto" w:fill="FFFFFF"/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«Психология общения», являясь базовым (фундаментальным) курсом, знакомит студентов с механизмами и законами психической деятельности, закладывает фундамент научного мировоззрения. </w:t>
      </w:r>
    </w:p>
    <w:p w14:paraId="787B7B33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«Психология общения» включает лекционные, семинарские, лабораторные занятия, а также самостоятельную работу студентов, итоговый контроль знаний.</w:t>
      </w:r>
    </w:p>
    <w:p w14:paraId="34323AA1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Перечень планируемых результатов обучения по дисциплине «Психология общения»  в форме требований к знаниям, умениям, владениям способами деятельности и навыками их применения в практической деятельности (компетенциям) </w:t>
      </w:r>
    </w:p>
    <w:p w14:paraId="060009EF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89C853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D70254" w14:textId="77777777" w:rsidR="004D1131" w:rsidRPr="004D1131" w:rsidRDefault="004D1131" w:rsidP="004D1131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Normal1"/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938"/>
      </w:tblGrid>
      <w:tr w:rsidR="004D1131" w:rsidRPr="004D1131" w14:paraId="1CC4B1C4" w14:textId="77777777" w:rsidTr="00533737">
        <w:trPr>
          <w:trHeight w:hRule="exact" w:val="42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12C1" w14:textId="77777777" w:rsidR="004D1131" w:rsidRPr="004D1131" w:rsidRDefault="004D1131" w:rsidP="004D1131">
            <w:pPr>
              <w:spacing w:line="275" w:lineRule="exact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93F78" w14:textId="77777777" w:rsidR="004D1131" w:rsidRPr="004D1131" w:rsidRDefault="004D1131" w:rsidP="004D1131">
            <w:pPr>
              <w:spacing w:line="275" w:lineRule="exact"/>
              <w:ind w:left="6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4D1131" w:rsidRPr="004D1131" w14:paraId="2810ABB9" w14:textId="77777777" w:rsidTr="00533737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7782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7EC3" w14:textId="77777777" w:rsidR="004D1131" w:rsidRPr="004D1131" w:rsidRDefault="004D1131" w:rsidP="001E482F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1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D113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="001E48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D1131" w:rsidRPr="004D1131" w14:paraId="4C576D57" w14:textId="77777777" w:rsidTr="00533737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AA7B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F518" w14:textId="77777777" w:rsidR="004D1131" w:rsidRPr="004D1131" w:rsidRDefault="001E482F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поиск , анализ и интерпретацию информации, необходимой для выполнения задач профессиональной деятельности</w:t>
            </w:r>
            <w:r w:rsidR="004D1131" w:rsidRPr="004D11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D1131" w:rsidRPr="004D1131" w14:paraId="07493491" w14:textId="77777777" w:rsidTr="00533737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715B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863B" w14:textId="77777777" w:rsidR="004D1131" w:rsidRPr="004D1131" w:rsidRDefault="004D1131" w:rsidP="001E482F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11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1E48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</w:tr>
      <w:tr w:rsidR="004D1131" w:rsidRPr="004D1131" w14:paraId="43D23464" w14:textId="77777777" w:rsidTr="00533737">
        <w:trPr>
          <w:trHeight w:hRule="exact" w:val="676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BD2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329" w14:textId="77777777" w:rsidR="004D1131" w:rsidRPr="004D1131" w:rsidRDefault="001E482F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D1131" w:rsidRPr="004D1131" w14:paraId="3A905E0B" w14:textId="77777777" w:rsidTr="00533737">
        <w:trPr>
          <w:trHeight w:hRule="exact" w:val="573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884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9823" w14:textId="77777777" w:rsidR="004D1131" w:rsidRPr="004D1131" w:rsidRDefault="001E482F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D1131" w:rsidRPr="004D1131" w14:paraId="18A022E0" w14:textId="77777777" w:rsidTr="00533737">
        <w:trPr>
          <w:trHeight w:hRule="exact" w:val="69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91FA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6AF" w14:textId="77777777" w:rsidR="004D1131" w:rsidRPr="004D1131" w:rsidRDefault="001E482F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D1131" w:rsidRPr="004D1131" w14:paraId="31BB61EB" w14:textId="77777777" w:rsidTr="00533737">
        <w:trPr>
          <w:trHeight w:hRule="exact" w:val="70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30C" w14:textId="77777777" w:rsidR="004D1131" w:rsidRPr="004D1131" w:rsidRDefault="004D1131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 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BA0" w14:textId="77777777" w:rsidR="004D1131" w:rsidRPr="004D1131" w:rsidRDefault="001E482F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Содействовать сохранению окружающей среды, ресурсосбережению, эффективно действовать чрезвычайных ситуациях. </w:t>
            </w:r>
          </w:p>
        </w:tc>
      </w:tr>
      <w:tr w:rsidR="001E482F" w:rsidRPr="004D1131" w14:paraId="2B8FBFAA" w14:textId="77777777" w:rsidTr="00533737">
        <w:trPr>
          <w:trHeight w:hRule="exact" w:val="70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3136" w14:textId="77777777" w:rsidR="001E482F" w:rsidRPr="001E482F" w:rsidRDefault="00AF2DDD" w:rsidP="004D1131">
            <w:pPr>
              <w:spacing w:before="200"/>
              <w:ind w:left="180"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 10</w:t>
            </w:r>
            <w:r w:rsidR="001E4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D156" w14:textId="77777777" w:rsidR="001E482F" w:rsidRPr="00AF2DDD" w:rsidRDefault="00AF2DDD" w:rsidP="004D1131">
            <w:pPr>
              <w:tabs>
                <w:tab w:val="left" w:pos="2716"/>
                <w:tab w:val="left" w:pos="4367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профессиональной документацией на государственных и иностранных языках.</w:t>
            </w:r>
          </w:p>
        </w:tc>
      </w:tr>
    </w:tbl>
    <w:p w14:paraId="44B8940E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14B8DF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053068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t>В результате освоения дисциплины обучающийся должен :</w:t>
      </w:r>
    </w:p>
    <w:p w14:paraId="381EE71D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51B81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D1131" w:rsidRPr="004D1131" w14:paraId="1FB5F969" w14:textId="77777777" w:rsidTr="00533737">
        <w:tc>
          <w:tcPr>
            <w:tcW w:w="1526" w:type="dxa"/>
          </w:tcPr>
          <w:p w14:paraId="374CE0C8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  <w:b/>
              </w:rPr>
            </w:pPr>
            <w:r w:rsidRPr="004D1131">
              <w:rPr>
                <w:rFonts w:ascii="Times New Roman" w:eastAsia="Calibri" w:hAnsi="Times New Roman" w:cs="Times New Roman"/>
                <w:b/>
              </w:rPr>
              <w:t>Знать:</w:t>
            </w:r>
          </w:p>
        </w:tc>
        <w:tc>
          <w:tcPr>
            <w:tcW w:w="8045" w:type="dxa"/>
          </w:tcPr>
          <w:p w14:paraId="1B5825FC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1131" w:rsidRPr="004D1131" w14:paraId="17751FE7" w14:textId="77777777" w:rsidTr="00533737">
        <w:trPr>
          <w:trHeight w:val="1260"/>
        </w:trPr>
        <w:tc>
          <w:tcPr>
            <w:tcW w:w="1526" w:type="dxa"/>
          </w:tcPr>
          <w:p w14:paraId="232DE1DA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5" w:type="dxa"/>
          </w:tcPr>
          <w:p w14:paraId="323E1E38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взаимосвязь общения и деятельности;</w:t>
            </w:r>
          </w:p>
          <w:p w14:paraId="141A22C3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цели, функции, виды и уровни общения;</w:t>
            </w:r>
          </w:p>
          <w:p w14:paraId="49B45334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роли и ролевые ожидания в общении;</w:t>
            </w:r>
          </w:p>
          <w:p w14:paraId="25E8CCDB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виды социальных взаимодействий;</w:t>
            </w:r>
          </w:p>
          <w:p w14:paraId="6F07B4AA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механизмы взаимопонимания в общении;</w:t>
            </w:r>
          </w:p>
          <w:p w14:paraId="15AAC610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техники и приемы общения, правила слушания, ведения беседы, убеждения;</w:t>
            </w:r>
          </w:p>
          <w:p w14:paraId="537D014B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этические принципы общения;</w:t>
            </w:r>
          </w:p>
          <w:p w14:paraId="7DA77DE6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lang w:eastAsia="ru-RU"/>
              </w:rPr>
              <w:t>источники, причины, виды и способы разрешения конфликтов.</w:t>
            </w:r>
          </w:p>
          <w:p w14:paraId="1D95D0BA" w14:textId="77777777" w:rsidR="004D1131" w:rsidRPr="004D1131" w:rsidRDefault="004D1131" w:rsidP="004D113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D1131" w:rsidRPr="004D1131" w14:paraId="3691ADEE" w14:textId="77777777" w:rsidTr="00533737">
        <w:tc>
          <w:tcPr>
            <w:tcW w:w="1526" w:type="dxa"/>
          </w:tcPr>
          <w:p w14:paraId="03559A78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  <w:b/>
              </w:rPr>
            </w:pPr>
            <w:r w:rsidRPr="004D1131">
              <w:rPr>
                <w:rFonts w:ascii="Times New Roman" w:eastAsia="Calibri" w:hAnsi="Times New Roman" w:cs="Times New Roman"/>
                <w:b/>
              </w:rPr>
              <w:t>Уметь:</w:t>
            </w:r>
          </w:p>
        </w:tc>
        <w:tc>
          <w:tcPr>
            <w:tcW w:w="8045" w:type="dxa"/>
          </w:tcPr>
          <w:p w14:paraId="06138DE4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14:paraId="37372252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приемы</w:t>
            </w: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саморегуляции</w:t>
            </w: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поведения</w:t>
            </w: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процессе межличностного общения.</w:t>
            </w:r>
          </w:p>
          <w:p w14:paraId="592C69FF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освоения учебной дисциплины обучающийся должен знать:</w:t>
            </w:r>
          </w:p>
          <w:p w14:paraId="17EB3D0C" w14:textId="77777777" w:rsidR="004D1131" w:rsidRPr="004D1131" w:rsidRDefault="004D1131" w:rsidP="004D11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14:paraId="0DCA62A0" w14:textId="77777777" w:rsidR="004D1131" w:rsidRPr="004D1131" w:rsidRDefault="004D1131" w:rsidP="004D11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63B77" w14:textId="77777777" w:rsidR="004D1131" w:rsidRPr="004D1131" w:rsidRDefault="004D1131" w:rsidP="004D113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43940591" w14:textId="77777777" w:rsidR="004D1131" w:rsidRPr="004D1131" w:rsidRDefault="004D1131" w:rsidP="004D1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131">
        <w:rPr>
          <w:rFonts w:ascii="Times New Roman" w:eastAsia="Calibri" w:hAnsi="Times New Roman" w:cs="Times New Roman"/>
          <w:sz w:val="24"/>
          <w:szCs w:val="24"/>
        </w:rPr>
        <w:t>максимальн</w:t>
      </w:r>
      <w:r w:rsidR="00222EFB">
        <w:rPr>
          <w:rFonts w:ascii="Times New Roman" w:eastAsia="Calibri" w:hAnsi="Times New Roman" w:cs="Times New Roman"/>
          <w:sz w:val="24"/>
          <w:szCs w:val="24"/>
        </w:rPr>
        <w:t>ой учебной нагрузки студента  36</w:t>
      </w:r>
      <w:r w:rsidRPr="004D1131">
        <w:rPr>
          <w:rFonts w:ascii="Times New Roman" w:eastAsia="Calibri" w:hAnsi="Times New Roman" w:cs="Times New Roman"/>
          <w:sz w:val="24"/>
          <w:szCs w:val="24"/>
        </w:rPr>
        <w:t xml:space="preserve"> часов, в том числе:</w:t>
      </w:r>
    </w:p>
    <w:p w14:paraId="20A67481" w14:textId="77777777" w:rsidR="004D1131" w:rsidRPr="004D1131" w:rsidRDefault="004D1131" w:rsidP="004D1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131">
        <w:rPr>
          <w:rFonts w:ascii="Times New Roman" w:eastAsia="Calibri" w:hAnsi="Times New Roman" w:cs="Times New Roman"/>
          <w:sz w:val="24"/>
          <w:szCs w:val="24"/>
        </w:rPr>
        <w:t>обязательной аудиторной учебной нагрузки обучающегося 36 часов;</w:t>
      </w:r>
    </w:p>
    <w:p w14:paraId="2CD030C3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EB6FA6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26FFBB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D8D43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4D1131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2. СТРУКТУРА И СОДЕРЖАНИЕ УЧЕБНОЙ ДИСЦИПЛИНЫ</w:t>
      </w:r>
    </w:p>
    <w:p w14:paraId="5D91257F" w14:textId="77777777" w:rsidR="004D1131" w:rsidRPr="004D1131" w:rsidRDefault="004D1131" w:rsidP="004D1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D1131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9705"/>
      </w:tblGrid>
      <w:tr w:rsidR="004D1131" w:rsidRPr="004D1131" w14:paraId="48340F58" w14:textId="77777777" w:rsidTr="00533737">
        <w:trPr>
          <w:trHeight w:val="460"/>
        </w:trPr>
        <w:tc>
          <w:tcPr>
            <w:tcW w:w="9705" w:type="dxa"/>
            <w:hideMark/>
          </w:tcPr>
          <w:p w14:paraId="24585108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  <w:p w14:paraId="6B2955DA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2249"/>
            </w:tblGrid>
            <w:tr w:rsidR="004D1131" w:rsidRPr="004D1131" w14:paraId="75BFA313" w14:textId="77777777" w:rsidTr="00533737">
              <w:tc>
                <w:tcPr>
                  <w:tcW w:w="7225" w:type="dxa"/>
                </w:tcPr>
                <w:p w14:paraId="2BCF8402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Вид учебной работы</w:t>
                  </w:r>
                </w:p>
              </w:tc>
              <w:tc>
                <w:tcPr>
                  <w:tcW w:w="2249" w:type="dxa"/>
                </w:tcPr>
                <w:p w14:paraId="53080549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Количество часов</w:t>
                  </w:r>
                </w:p>
              </w:tc>
            </w:tr>
            <w:tr w:rsidR="004D1131" w:rsidRPr="004D1131" w14:paraId="04D64928" w14:textId="77777777" w:rsidTr="00533737">
              <w:tc>
                <w:tcPr>
                  <w:tcW w:w="7225" w:type="dxa"/>
                </w:tcPr>
                <w:p w14:paraId="53DFFCC6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249" w:type="dxa"/>
                </w:tcPr>
                <w:p w14:paraId="52F10EEC" w14:textId="77777777" w:rsidR="004D1131" w:rsidRPr="004D1131" w:rsidRDefault="00CD6B32" w:rsidP="00CD6B3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36</w:t>
                  </w:r>
                </w:p>
              </w:tc>
            </w:tr>
            <w:tr w:rsidR="004D1131" w:rsidRPr="004D1131" w14:paraId="6C8A1B81" w14:textId="77777777" w:rsidTr="00533737">
              <w:tc>
                <w:tcPr>
                  <w:tcW w:w="7225" w:type="dxa"/>
                </w:tcPr>
                <w:p w14:paraId="2BC139B5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Обязательная аудиторная учебная нагрузка (всего)</w:t>
                  </w:r>
                </w:p>
              </w:tc>
              <w:tc>
                <w:tcPr>
                  <w:tcW w:w="2249" w:type="dxa"/>
                </w:tcPr>
                <w:p w14:paraId="2ECF94BE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36</w:t>
                  </w:r>
                </w:p>
              </w:tc>
            </w:tr>
            <w:tr w:rsidR="004D1131" w:rsidRPr="004D1131" w14:paraId="575EC27D" w14:textId="77777777" w:rsidTr="00533737">
              <w:tc>
                <w:tcPr>
                  <w:tcW w:w="7225" w:type="dxa"/>
                </w:tcPr>
                <w:p w14:paraId="094E25F1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</w:rPr>
                    <w:t>в том числе:</w:t>
                  </w:r>
                </w:p>
              </w:tc>
              <w:tc>
                <w:tcPr>
                  <w:tcW w:w="2249" w:type="dxa"/>
                </w:tcPr>
                <w:p w14:paraId="16124E9E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4D1131" w:rsidRPr="004D1131" w14:paraId="43BA5D67" w14:textId="77777777" w:rsidTr="00533737">
              <w:tc>
                <w:tcPr>
                  <w:tcW w:w="7225" w:type="dxa"/>
                </w:tcPr>
                <w:p w14:paraId="69580D00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</w:rPr>
                    <w:t>лекции</w:t>
                  </w:r>
                </w:p>
              </w:tc>
              <w:tc>
                <w:tcPr>
                  <w:tcW w:w="2249" w:type="dxa"/>
                </w:tcPr>
                <w:p w14:paraId="71F79FCD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18</w:t>
                  </w:r>
                </w:p>
              </w:tc>
            </w:tr>
            <w:tr w:rsidR="004D1131" w:rsidRPr="004D1131" w14:paraId="1EDFA5F4" w14:textId="77777777" w:rsidTr="00533737">
              <w:tc>
                <w:tcPr>
                  <w:tcW w:w="7225" w:type="dxa"/>
                </w:tcPr>
                <w:p w14:paraId="5F9E21D7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</w:rPr>
                    <w:t>практические занятия</w:t>
                  </w:r>
                </w:p>
              </w:tc>
              <w:tc>
                <w:tcPr>
                  <w:tcW w:w="2249" w:type="dxa"/>
                </w:tcPr>
                <w:p w14:paraId="508524BF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18</w:t>
                  </w:r>
                </w:p>
              </w:tc>
            </w:tr>
            <w:tr w:rsidR="004D1131" w:rsidRPr="004D1131" w14:paraId="760DB0A5" w14:textId="77777777" w:rsidTr="00533737">
              <w:tc>
                <w:tcPr>
                  <w:tcW w:w="7225" w:type="dxa"/>
                </w:tcPr>
                <w:p w14:paraId="04EE5112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</w:rPr>
                    <w:t>контрольные работы</w:t>
                  </w:r>
                </w:p>
              </w:tc>
              <w:tc>
                <w:tcPr>
                  <w:tcW w:w="2249" w:type="dxa"/>
                </w:tcPr>
                <w:p w14:paraId="45A8C155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4D1131" w:rsidRPr="004D1131" w14:paraId="124B85C1" w14:textId="77777777" w:rsidTr="00533737">
              <w:tc>
                <w:tcPr>
                  <w:tcW w:w="7225" w:type="dxa"/>
                </w:tcPr>
                <w:p w14:paraId="063E90D2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Самостоятельная работа обучающегося (всего)</w:t>
                  </w:r>
                </w:p>
              </w:tc>
              <w:tc>
                <w:tcPr>
                  <w:tcW w:w="2249" w:type="dxa"/>
                </w:tcPr>
                <w:p w14:paraId="29468AE7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4D1131" w:rsidRPr="004D1131" w14:paraId="24152667" w14:textId="77777777" w:rsidTr="00533737">
              <w:tc>
                <w:tcPr>
                  <w:tcW w:w="7225" w:type="dxa"/>
                </w:tcPr>
                <w:p w14:paraId="7656FBAD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Calibri" w:hAnsi="Times New Roman" w:cs="Times New Roman"/>
                      <w:b/>
                    </w:rPr>
                    <w:t>Консультации</w:t>
                  </w:r>
                </w:p>
              </w:tc>
              <w:tc>
                <w:tcPr>
                  <w:tcW w:w="2249" w:type="dxa"/>
                </w:tcPr>
                <w:p w14:paraId="02020F64" w14:textId="77777777" w:rsidR="004D1131" w:rsidRPr="004D1131" w:rsidRDefault="004D1131" w:rsidP="004D1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4D1131" w:rsidRPr="004D1131" w14:paraId="07535BA8" w14:textId="77777777" w:rsidTr="00533737">
              <w:tc>
                <w:tcPr>
                  <w:tcW w:w="7225" w:type="dxa"/>
                </w:tcPr>
                <w:p w14:paraId="5A6F044D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D113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Итоговая аттестация</w:t>
                  </w:r>
                  <w:r w:rsidR="00E90CA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 w:rsidR="00E90CA2" w:rsidRPr="00E90CA2">
                    <w:rPr>
                      <w:rFonts w:ascii="Times New Roman" w:eastAsia="Times New Roman" w:hAnsi="Times New Roman" w:cs="Times New Roman"/>
                      <w:lang w:eastAsia="ru-RU"/>
                    </w:rPr>
                    <w:t>дифференцированный</w:t>
                  </w:r>
                  <w:r w:rsidRPr="004D1131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</w:t>
                  </w:r>
                  <w:r w:rsidRPr="004D1131">
                    <w:rPr>
                      <w:rFonts w:ascii="Times New Roman" w:eastAsia="Times New Roman" w:hAnsi="Times New Roman" w:cs="Times New Roman"/>
                      <w:lang w:eastAsia="ru-RU"/>
                    </w:rPr>
                    <w:t>зачет</w:t>
                  </w:r>
                </w:p>
              </w:tc>
              <w:tc>
                <w:tcPr>
                  <w:tcW w:w="2249" w:type="dxa"/>
                </w:tcPr>
                <w:p w14:paraId="7004E85E" w14:textId="77777777" w:rsidR="004D1131" w:rsidRPr="004D1131" w:rsidRDefault="004D1131" w:rsidP="004D1131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</w:tbl>
          <w:p w14:paraId="23EFF91A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131" w:rsidRPr="004D1131" w14:paraId="23489318" w14:textId="77777777" w:rsidTr="00533737">
        <w:trPr>
          <w:trHeight w:val="285"/>
        </w:trPr>
        <w:tc>
          <w:tcPr>
            <w:tcW w:w="9705" w:type="dxa"/>
            <w:hideMark/>
          </w:tcPr>
          <w:p w14:paraId="103D85F4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1131" w:rsidRPr="004D1131" w14:paraId="55DD9C61" w14:textId="77777777" w:rsidTr="00533737">
        <w:tc>
          <w:tcPr>
            <w:tcW w:w="9705" w:type="dxa"/>
            <w:hideMark/>
          </w:tcPr>
          <w:p w14:paraId="323FD510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131" w:rsidRPr="004D1131" w14:paraId="725E6739" w14:textId="77777777" w:rsidTr="00533737">
        <w:tc>
          <w:tcPr>
            <w:tcW w:w="9705" w:type="dxa"/>
            <w:hideMark/>
          </w:tcPr>
          <w:p w14:paraId="31C51FB6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131" w:rsidRPr="004D1131" w14:paraId="7C77B414" w14:textId="77777777" w:rsidTr="00533737">
        <w:tc>
          <w:tcPr>
            <w:tcW w:w="9705" w:type="dxa"/>
            <w:hideMark/>
          </w:tcPr>
          <w:p w14:paraId="2AAAFB4E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131" w:rsidRPr="004D1131" w14:paraId="7787361F" w14:textId="77777777" w:rsidTr="00533737">
        <w:tc>
          <w:tcPr>
            <w:tcW w:w="9705" w:type="dxa"/>
            <w:hideMark/>
          </w:tcPr>
          <w:p w14:paraId="17444DD1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326A09CB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06736F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131" w:rsidRPr="004D1131" w14:paraId="061851E1" w14:textId="77777777" w:rsidTr="00533737">
        <w:tc>
          <w:tcPr>
            <w:tcW w:w="9705" w:type="dxa"/>
            <w:hideMark/>
          </w:tcPr>
          <w:p w14:paraId="19344A6F" w14:textId="77777777" w:rsidR="004D1131" w:rsidRPr="004D1131" w:rsidRDefault="004D1131" w:rsidP="004D11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E09D823" w14:textId="77777777" w:rsidR="001F5528" w:rsidRPr="004D1131" w:rsidRDefault="001F5528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0AB5A7C9" w14:textId="77777777" w:rsidR="004D1131" w:rsidRPr="004D1131" w:rsidRDefault="004D1131" w:rsidP="004D1131">
      <w:pPr>
        <w:widowControl w:val="0"/>
        <w:numPr>
          <w:ilvl w:val="0"/>
          <w:numId w:val="1"/>
        </w:numPr>
        <w:tabs>
          <w:tab w:val="left" w:pos="403"/>
        </w:tabs>
        <w:autoSpaceDE w:val="0"/>
        <w:autoSpaceDN w:val="0"/>
        <w:spacing w:before="72" w:after="0" w:line="322" w:lineRule="exact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sz w:val="28"/>
          <w:lang w:eastAsia="ru-RU" w:bidi="ru-RU"/>
        </w:rPr>
        <w:t>УСЛОВИЯ РЕАЛИЗАЦИИ УЧЕБНОЙ</w:t>
      </w:r>
      <w:r w:rsidRPr="004D1131">
        <w:rPr>
          <w:rFonts w:ascii="Times New Roman" w:eastAsia="Times New Roman" w:hAnsi="Times New Roman" w:cs="Times New Roman"/>
          <w:b/>
          <w:spacing w:val="-1"/>
          <w:sz w:val="28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b/>
          <w:sz w:val="28"/>
          <w:lang w:eastAsia="ru-RU" w:bidi="ru-RU"/>
        </w:rPr>
        <w:t>ДИСЦИПЛИНЫ</w:t>
      </w:r>
    </w:p>
    <w:p w14:paraId="75F2813D" w14:textId="77777777" w:rsidR="004D1131" w:rsidRPr="004D1131" w:rsidRDefault="004D1131" w:rsidP="004D1131">
      <w:pPr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after="0" w:line="240" w:lineRule="auto"/>
        <w:ind w:right="1642" w:firstLine="403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sz w:val="28"/>
          <w:lang w:eastAsia="ru-RU" w:bidi="ru-RU"/>
        </w:rPr>
        <w:t>Требования к минимальному</w:t>
      </w:r>
      <w:r w:rsidRPr="004D1131">
        <w:rPr>
          <w:rFonts w:ascii="Times New Roman" w:eastAsia="Times New Roman" w:hAnsi="Times New Roman" w:cs="Times New Roman"/>
          <w:b/>
          <w:spacing w:val="-29"/>
          <w:sz w:val="28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b/>
          <w:sz w:val="28"/>
          <w:lang w:eastAsia="ru-RU" w:bidi="ru-RU"/>
        </w:rPr>
        <w:t>материально-техническому обеспечению</w:t>
      </w:r>
    </w:p>
    <w:p w14:paraId="7354FC57" w14:textId="77777777" w:rsidR="004D1131" w:rsidRPr="004D1131" w:rsidRDefault="004D1131" w:rsidP="00E81F44">
      <w:pPr>
        <w:widowControl w:val="0"/>
        <w:autoSpaceDE w:val="0"/>
        <w:autoSpaceDN w:val="0"/>
        <w:spacing w:after="0" w:line="242" w:lineRule="auto"/>
        <w:ind w:left="119" w:right="92" w:firstLine="4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учебной дисциплины требует наличия учебного кабинета «Психологии» Оборудование учебного кабинета:</w:t>
      </w:r>
    </w:p>
    <w:p w14:paraId="1E618720" w14:textId="77777777" w:rsidR="004D1131" w:rsidRPr="004D1131" w:rsidRDefault="004D1131" w:rsidP="00E81F44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spacing w:after="0" w:line="271" w:lineRule="exact"/>
        <w:ind w:right="92" w:firstLine="40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посадочные места по количеству</w:t>
      </w:r>
      <w:r w:rsidRPr="004D1131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обучающихся;</w:t>
      </w:r>
    </w:p>
    <w:p w14:paraId="1E89914C" w14:textId="77777777" w:rsidR="004D1131" w:rsidRPr="004D1131" w:rsidRDefault="004D1131" w:rsidP="00E81F44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spacing w:after="0" w:line="275" w:lineRule="exact"/>
        <w:ind w:right="92" w:firstLine="40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рабочее место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преподавателя;</w:t>
      </w:r>
    </w:p>
    <w:p w14:paraId="1E97CCB4" w14:textId="77777777" w:rsidR="004D1131" w:rsidRPr="004D1131" w:rsidRDefault="004D1131" w:rsidP="00E81F44">
      <w:pPr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spacing w:after="0" w:line="242" w:lineRule="auto"/>
        <w:ind w:right="92" w:firstLine="40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учебно-наглядные пособия по дисциплине «Психология</w:t>
      </w:r>
      <w:r w:rsidRPr="004D1131">
        <w:rPr>
          <w:rFonts w:ascii="Times New Roman" w:eastAsia="Times New Roman" w:hAnsi="Times New Roman" w:cs="Times New Roman"/>
          <w:spacing w:val="-35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общения». Технические средства</w:t>
      </w:r>
      <w:r w:rsidRPr="004D1131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обучения:</w:t>
      </w:r>
    </w:p>
    <w:p w14:paraId="4094E2CB" w14:textId="77777777" w:rsidR="004D1131" w:rsidRPr="004D1131" w:rsidRDefault="004D1131" w:rsidP="00E81F44">
      <w:pPr>
        <w:widowControl w:val="0"/>
        <w:tabs>
          <w:tab w:val="left" w:pos="566"/>
          <w:tab w:val="left" w:pos="567"/>
          <w:tab w:val="left" w:pos="2437"/>
          <w:tab w:val="left" w:pos="3372"/>
          <w:tab w:val="left" w:pos="3842"/>
          <w:tab w:val="left" w:pos="5741"/>
          <w:tab w:val="left" w:pos="7543"/>
          <w:tab w:val="left" w:pos="9342"/>
        </w:tabs>
        <w:autoSpaceDE w:val="0"/>
        <w:autoSpaceDN w:val="0"/>
        <w:spacing w:after="0" w:line="242" w:lineRule="auto"/>
        <w:ind w:left="522" w:right="9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- интерактивная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  <w:t>доска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  <w:t>с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  <w:t>лицензионным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  <w:t>программным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  <w:t>обеспечением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D1131"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и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мультимедиапроектор.</w:t>
      </w:r>
    </w:p>
    <w:p w14:paraId="2ACD5193" w14:textId="77777777" w:rsidR="004D1131" w:rsidRPr="004D1131" w:rsidRDefault="004D1131" w:rsidP="004D1131">
      <w:pPr>
        <w:widowControl w:val="0"/>
        <w:tabs>
          <w:tab w:val="left" w:pos="566"/>
          <w:tab w:val="left" w:pos="567"/>
          <w:tab w:val="left" w:pos="2437"/>
          <w:tab w:val="left" w:pos="3372"/>
          <w:tab w:val="left" w:pos="3842"/>
          <w:tab w:val="left" w:pos="5741"/>
          <w:tab w:val="left" w:pos="7543"/>
          <w:tab w:val="left" w:pos="9342"/>
        </w:tabs>
        <w:autoSpaceDE w:val="0"/>
        <w:autoSpaceDN w:val="0"/>
        <w:spacing w:after="0" w:line="242" w:lineRule="auto"/>
        <w:ind w:left="522" w:right="110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21BF475A" w14:textId="77777777" w:rsidR="004D1131" w:rsidRPr="004D1131" w:rsidRDefault="004D1131" w:rsidP="004D1131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76" w:lineRule="exact"/>
        <w:ind w:left="541" w:firstLine="403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sz w:val="24"/>
          <w:lang w:eastAsia="ru-RU" w:bidi="ru-RU"/>
        </w:rPr>
        <w:t>Информационное обеспечение</w:t>
      </w:r>
      <w:r w:rsidRPr="004D1131">
        <w:rPr>
          <w:rFonts w:ascii="Times New Roman" w:eastAsia="Times New Roman" w:hAnsi="Times New Roman" w:cs="Times New Roman"/>
          <w:b/>
          <w:spacing w:val="1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b/>
          <w:sz w:val="24"/>
          <w:lang w:eastAsia="ru-RU" w:bidi="ru-RU"/>
        </w:rPr>
        <w:t>обучения</w:t>
      </w:r>
    </w:p>
    <w:p w14:paraId="4220FE18" w14:textId="77777777" w:rsidR="004D1131" w:rsidRPr="004D1131" w:rsidRDefault="004D1131" w:rsidP="004D1131">
      <w:pPr>
        <w:widowControl w:val="0"/>
        <w:autoSpaceDE w:val="0"/>
        <w:autoSpaceDN w:val="0"/>
        <w:spacing w:after="0" w:line="237" w:lineRule="auto"/>
        <w:ind w:left="119" w:firstLine="403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sz w:val="24"/>
          <w:lang w:eastAsia="ru-RU" w:bidi="ru-RU"/>
        </w:rPr>
        <w:t>Перечень рекомендуемых учебных изданий, Интернет-ресурсов, дополнительной литературы</w:t>
      </w:r>
    </w:p>
    <w:p w14:paraId="06C0B39E" w14:textId="77777777" w:rsidR="004D1131" w:rsidRPr="00E81F44" w:rsidRDefault="004D1131" w:rsidP="00E81F44">
      <w:pPr>
        <w:widowControl w:val="0"/>
        <w:autoSpaceDE w:val="0"/>
        <w:autoSpaceDN w:val="0"/>
        <w:spacing w:after="0" w:line="275" w:lineRule="exact"/>
        <w:ind w:left="119"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1F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источники:</w:t>
      </w:r>
    </w:p>
    <w:p w14:paraId="29B76029" w14:textId="77777777" w:rsidR="004D1131" w:rsidRPr="004D1131" w:rsidRDefault="00C654D9" w:rsidP="00E81F4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37" w:lineRule="auto"/>
        <w:ind w:right="92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C654D9">
        <w:rPr>
          <w:rFonts w:ascii="Times New Roman" w:eastAsia="Times New Roman" w:hAnsi="Times New Roman" w:cs="Times New Roman"/>
          <w:sz w:val="24"/>
          <w:lang w:eastAsia="ru-RU" w:bidi="ru-RU"/>
        </w:rPr>
        <w:t>Белякова, Е. Г. Психология : учебник и практикум для СПО / Е. Г. Белякова. — М. : Издательство Юрайт, 2016. — 263 с</w:t>
      </w:r>
    </w:p>
    <w:p w14:paraId="7AF0BB5D" w14:textId="77777777" w:rsidR="004D1131" w:rsidRPr="004D1131" w:rsidRDefault="00423874" w:rsidP="004D113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4"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Столяренко Л.Д</w:t>
      </w:r>
      <w:r w:rsidR="004D1131" w:rsidRPr="004D1131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Психология;  издательство </w:t>
      </w:r>
      <w:r w:rsidR="006B7988">
        <w:rPr>
          <w:rFonts w:ascii="Times New Roman" w:eastAsia="Times New Roman" w:hAnsi="Times New Roman" w:cs="Times New Roman"/>
          <w:sz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Питер</w:t>
      </w:r>
      <w:r w:rsidR="006B798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» 2017 </w:t>
      </w:r>
    </w:p>
    <w:p w14:paraId="0050E104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71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Рогов Е.И. психология общения. – М.: ВЛАДОС, 2014. –</w:t>
      </w:r>
      <w:r w:rsidRPr="004D1131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335с.</w:t>
      </w:r>
    </w:p>
    <w:p w14:paraId="39D4FE3E" w14:textId="77777777" w:rsidR="004D1131" w:rsidRPr="004D1131" w:rsidRDefault="004D1131" w:rsidP="004D1131">
      <w:pPr>
        <w:widowControl w:val="0"/>
        <w:tabs>
          <w:tab w:val="left" w:pos="0"/>
        </w:tabs>
        <w:autoSpaceDE w:val="0"/>
        <w:autoSpaceDN w:val="0"/>
        <w:spacing w:before="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14:paraId="3B2A554F" w14:textId="77777777" w:rsidR="004D1131" w:rsidRPr="004D1131" w:rsidRDefault="004D1131" w:rsidP="00E81F4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Дополнительные источники:</w:t>
      </w:r>
    </w:p>
    <w:p w14:paraId="6217962F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840"/>
        </w:tabs>
        <w:autoSpaceDE w:val="0"/>
        <w:autoSpaceDN w:val="0"/>
        <w:spacing w:before="5" w:after="0" w:line="237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Быков А.К.методы активного социально-психологического обучения: учебное пособие. – М.: ТЦ Сфера,2015.-</w:t>
      </w:r>
      <w:r w:rsidRPr="004D1131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160с.</w:t>
      </w:r>
    </w:p>
    <w:p w14:paraId="3DE964C9" w14:textId="77777777" w:rsidR="00DF43E1" w:rsidRDefault="00C654D9" w:rsidP="00DF43E1">
      <w:pPr>
        <w:widowControl w:val="0"/>
        <w:numPr>
          <w:ilvl w:val="0"/>
          <w:numId w:val="6"/>
        </w:numPr>
        <w:tabs>
          <w:tab w:val="left" w:pos="0"/>
          <w:tab w:val="left" w:pos="946"/>
        </w:tabs>
        <w:autoSpaceDE w:val="0"/>
        <w:autoSpaceDN w:val="0"/>
        <w:spacing w:before="3"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654D9">
        <w:rPr>
          <w:rFonts w:ascii="Times New Roman" w:eastAsia="Times New Roman" w:hAnsi="Times New Roman" w:cs="Times New Roman"/>
          <w:lang w:eastAsia="ru-RU" w:bidi="ru-RU"/>
        </w:rPr>
        <w:t xml:space="preserve">Сахарчук, Е.С. Психология делового общения : учебник / Сахарчук Е.С. — Москва : КноРус, 2020. — 196 с. </w:t>
      </w:r>
    </w:p>
    <w:p w14:paraId="3DCC5972" w14:textId="77777777" w:rsidR="00DF43E1" w:rsidRPr="00DF43E1" w:rsidRDefault="00DF43E1" w:rsidP="00DF43E1">
      <w:pPr>
        <w:widowControl w:val="0"/>
        <w:numPr>
          <w:ilvl w:val="0"/>
          <w:numId w:val="6"/>
        </w:numPr>
        <w:tabs>
          <w:tab w:val="left" w:pos="0"/>
          <w:tab w:val="left" w:pos="946"/>
        </w:tabs>
        <w:autoSpaceDE w:val="0"/>
        <w:autoSpaceDN w:val="0"/>
        <w:spacing w:before="3"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DF43E1">
        <w:rPr>
          <w:rFonts w:ascii="Times New Roman" w:eastAsia="Times New Roman" w:hAnsi="Times New Roman" w:cs="Times New Roman"/>
          <w:sz w:val="24"/>
          <w:lang w:eastAsia="ru-RU" w:bidi="ru-RU"/>
        </w:rPr>
        <w:t>Леонтьев А.А. Психология общения. (Сер. «Психология для студента».) – М.: Смысл, 2007. – 365 с.</w:t>
      </w:r>
    </w:p>
    <w:p w14:paraId="63904FDD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845"/>
        </w:tabs>
        <w:autoSpaceDE w:val="0"/>
        <w:autoSpaceDN w:val="0"/>
        <w:spacing w:after="0" w:line="240" w:lineRule="auto"/>
        <w:ind w:right="119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Психолого-педагогический практикум: учеб. пособие для студ. высш. 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учеб.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заведений/[Л.С.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Подымова, Л.И.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Духова, Е.А.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Ларина, О.А. Шиян]; под ред. В.А.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Сластенина. – М.:»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Академия», 2014. –</w:t>
      </w:r>
      <w:r w:rsidRPr="004D1131">
        <w:rPr>
          <w:rFonts w:ascii="Times New Roman" w:eastAsia="Times New Roman" w:hAnsi="Times New Roman" w:cs="Times New Roman"/>
          <w:spacing w:val="11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224с.</w:t>
      </w:r>
    </w:p>
    <w:p w14:paraId="3254CF3E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2" w:lineRule="auto"/>
        <w:ind w:right="123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Петровский А.В., Ярошевский М.Г. Психология: Учебник для студ. высш. пед. 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учеб.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заведений. – М.:»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Академия», 2014. –</w:t>
      </w:r>
      <w:r w:rsidRPr="004D1131">
        <w:rPr>
          <w:rFonts w:ascii="Times New Roman" w:eastAsia="Times New Roman" w:hAnsi="Times New Roman" w:cs="Times New Roman"/>
          <w:spacing w:val="7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512с.</w:t>
      </w:r>
    </w:p>
    <w:p w14:paraId="7A9F3DF5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850"/>
        </w:tabs>
        <w:autoSpaceDE w:val="0"/>
        <w:autoSpaceDN w:val="0"/>
        <w:spacing w:after="0" w:line="242" w:lineRule="auto"/>
        <w:ind w:right="111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Психология и этика делового общения: Учебник для вызов/Под ред.проф. В.Н.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Лавриненко. –М.:ЮНИТИ-ДАНА,2015 -</w:t>
      </w:r>
      <w:r w:rsidRPr="004D1131">
        <w:rPr>
          <w:rFonts w:ascii="Times New Roman" w:eastAsia="Times New Roman" w:hAnsi="Times New Roman" w:cs="Times New Roman"/>
          <w:spacing w:val="10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415с.</w:t>
      </w:r>
    </w:p>
    <w:p w14:paraId="4A18E84C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960"/>
        </w:tabs>
        <w:autoSpaceDE w:val="0"/>
        <w:autoSpaceDN w:val="0"/>
        <w:spacing w:after="0" w:line="242" w:lineRule="auto"/>
        <w:ind w:right="105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lang w:eastAsia="ru-RU" w:bidi="ru-RU"/>
        </w:rPr>
        <w:tab/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Социальная психология/П.С.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Самыгин, С.И.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Самыгин, Е.П.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Ларькова. – Ростов н/Д:Феникс, 2015. –</w:t>
      </w:r>
      <w:r w:rsidRPr="004D1131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345с.</w:t>
      </w:r>
      <w:r w:rsidR="00DF43E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</w:p>
    <w:p w14:paraId="38949509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783"/>
        </w:tabs>
        <w:autoSpaceDE w:val="0"/>
        <w:autoSpaceDN w:val="0"/>
        <w:spacing w:after="0" w:line="242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Электронный журнал «Психологическая 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наука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и образование». Изд – во ГОУ ВПО Московский городской психолого-педагогический</w:t>
      </w:r>
      <w:r w:rsidRPr="004D1131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>университет.</w:t>
      </w:r>
    </w:p>
    <w:p w14:paraId="3726438D" w14:textId="77777777" w:rsidR="004D1131" w:rsidRPr="004D1131" w:rsidRDefault="004D1131" w:rsidP="004D1131">
      <w:pPr>
        <w:widowControl w:val="0"/>
        <w:numPr>
          <w:ilvl w:val="0"/>
          <w:numId w:val="6"/>
        </w:numPr>
        <w:tabs>
          <w:tab w:val="left" w:pos="0"/>
          <w:tab w:val="left" w:pos="783"/>
        </w:tabs>
        <w:autoSpaceDE w:val="0"/>
        <w:autoSpaceDN w:val="0"/>
        <w:spacing w:after="0" w:line="242" w:lineRule="auto"/>
        <w:ind w:right="782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Психологические исследования.: электрон. 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науч.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журн. URL: </w:t>
      </w:r>
      <w:hyperlink r:id="rId6">
        <w:r w:rsidRPr="004D1131">
          <w:rPr>
            <w:rFonts w:ascii="Times New Roman" w:eastAsia="Times New Roman" w:hAnsi="Times New Roman" w:cs="Times New Roman"/>
            <w:sz w:val="24"/>
            <w:lang w:eastAsia="ru-RU" w:bidi="ru-RU"/>
          </w:rPr>
          <w:t>http://psystudy.ru</w:t>
        </w:r>
      </w:hyperlink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13.Психологический журнал — изд-во: Институт психологии РАН.</w:t>
      </w:r>
    </w:p>
    <w:p w14:paraId="51FA446D" w14:textId="77777777" w:rsidR="004D1131" w:rsidRPr="004D1131" w:rsidRDefault="004D1131" w:rsidP="004D1131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right="111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14.Российский психологический журнал. Издательство «КРЕДО». 15.Вопросы психологии. Издательство НИИТ МГАФК.</w:t>
      </w:r>
    </w:p>
    <w:p w14:paraId="091FD906" w14:textId="77777777" w:rsidR="004D1131" w:rsidRPr="004D1131" w:rsidRDefault="004D1131" w:rsidP="004D1131">
      <w:pPr>
        <w:widowControl w:val="0"/>
        <w:numPr>
          <w:ilvl w:val="0"/>
          <w:numId w:val="3"/>
        </w:numPr>
        <w:tabs>
          <w:tab w:val="left" w:pos="0"/>
          <w:tab w:val="left" w:pos="859"/>
        </w:tabs>
        <w:autoSpaceDE w:val="0"/>
        <w:autoSpaceDN w:val="0"/>
        <w:spacing w:after="0" w:line="242" w:lineRule="auto"/>
        <w:ind w:right="104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Каталог образовательных интернет-ресурсов. </w:t>
      </w:r>
      <w:r w:rsidRPr="004D1131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Курс </w:t>
      </w:r>
      <w:r w:rsidRPr="004D113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«Психология общения». Форма доступа: </w:t>
      </w:r>
      <w:hyperlink r:id="rId7">
        <w:r w:rsidRPr="004D1131">
          <w:rPr>
            <w:rFonts w:ascii="Times New Roman" w:eastAsia="Times New Roman" w:hAnsi="Times New Roman" w:cs="Times New Roman"/>
            <w:sz w:val="24"/>
            <w:lang w:eastAsia="ru-RU" w:bidi="ru-RU"/>
          </w:rPr>
          <w:t>http://www.psy.msu.ru/about/lab/semantec.html.</w:t>
        </w:r>
      </w:hyperlink>
    </w:p>
    <w:p w14:paraId="25D58356" w14:textId="77777777" w:rsidR="004D1131" w:rsidRPr="004D1131" w:rsidRDefault="004D1131" w:rsidP="004D113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8"/>
          <w:lang w:eastAsia="ru-RU"/>
        </w:rPr>
        <w:t>Договор №79 ЭБ НБ РС</w:t>
      </w:r>
      <w:r w:rsidR="00E90C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4D1131">
        <w:rPr>
          <w:rFonts w:ascii="Times New Roman" w:eastAsia="Calibri" w:hAnsi="Times New Roman" w:cs="Times New Roman"/>
          <w:sz w:val="24"/>
          <w:szCs w:val="28"/>
          <w:lang w:eastAsia="ru-RU"/>
        </w:rPr>
        <w:t>(Я)</w:t>
      </w:r>
      <w:r w:rsidR="00E90C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от 20.04.2018.</w:t>
      </w:r>
    </w:p>
    <w:p w14:paraId="0B1C5103" w14:textId="77777777" w:rsidR="004D1131" w:rsidRPr="004D1131" w:rsidRDefault="004D1131" w:rsidP="004D113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D1131">
        <w:rPr>
          <w:rFonts w:ascii="Times New Roman" w:eastAsia="Calibri" w:hAnsi="Times New Roman" w:cs="Times New Roman"/>
          <w:sz w:val="24"/>
          <w:szCs w:val="28"/>
          <w:lang w:eastAsia="ru-RU"/>
        </w:rPr>
        <w:t>Договор №101 НЭБ 3689</w:t>
      </w:r>
      <w:r w:rsidR="00E90CA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от 25.04.2018</w:t>
      </w:r>
      <w:r w:rsidRPr="004D1131">
        <w:rPr>
          <w:rFonts w:ascii="Times New Roman" w:eastAsia="Calibri" w:hAnsi="Times New Roman" w:cs="Times New Roman"/>
          <w:sz w:val="24"/>
          <w:szCs w:val="28"/>
          <w:lang w:eastAsia="ru-RU"/>
        </w:rPr>
        <w:t>, г. Москва</w:t>
      </w:r>
      <w:r w:rsidR="00E90CA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14:paraId="585CA09A" w14:textId="77777777" w:rsidR="004D1131" w:rsidRDefault="004D1131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748A1CD8" w14:textId="77777777" w:rsidR="00E81F44" w:rsidRDefault="00E81F44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71816FB2" w14:textId="77777777" w:rsidR="00E81F44" w:rsidRPr="004D1131" w:rsidRDefault="00E81F44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0DA6E8CB" w14:textId="77777777" w:rsidR="004D1131" w:rsidRPr="004D1131" w:rsidRDefault="004D1131" w:rsidP="004D1131">
      <w:pPr>
        <w:widowControl w:val="0"/>
        <w:tabs>
          <w:tab w:val="left" w:pos="1088"/>
        </w:tabs>
        <w:spacing w:before="148" w:after="0" w:line="240" w:lineRule="auto"/>
        <w:ind w:left="1088" w:hanging="42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Кадровое обеспечение образовательного процесса</w:t>
      </w:r>
    </w:p>
    <w:p w14:paraId="573D613A" w14:textId="77777777" w:rsidR="004D1131" w:rsidRPr="004D1131" w:rsidRDefault="004D1131" w:rsidP="004D1131">
      <w:pPr>
        <w:widowControl w:val="0"/>
        <w:spacing w:before="132" w:after="0"/>
        <w:ind w:left="244" w:right="10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4D1131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примерной рабочей программы учебной дисциплины «Основы психологии»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68C7D1B9" w14:textId="77777777" w:rsidR="004D1131" w:rsidRPr="004D1131" w:rsidRDefault="004D1131" w:rsidP="004D1131">
      <w:pPr>
        <w:widowControl w:val="0"/>
        <w:spacing w:before="6" w:after="0"/>
        <w:ind w:left="244" w:right="10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4D1131">
        <w:rPr>
          <w:rFonts w:ascii="Times New Roman" w:eastAsia="Times New Roman" w:hAnsi="Times New Roman" w:cs="Times New Roman"/>
          <w:sz w:val="24"/>
          <w:szCs w:val="24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54C59660" w14:textId="77777777" w:rsidR="004D1131" w:rsidRPr="004D1131" w:rsidRDefault="004D1131" w:rsidP="004D1131">
      <w:pPr>
        <w:widowControl w:val="0"/>
        <w:spacing w:before="6"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276"/>
        <w:gridCol w:w="850"/>
        <w:gridCol w:w="2694"/>
        <w:gridCol w:w="708"/>
      </w:tblGrid>
      <w:tr w:rsidR="004D1131" w:rsidRPr="004D1131" w14:paraId="3699EBBA" w14:textId="77777777" w:rsidTr="00533737">
        <w:trPr>
          <w:cantSplit/>
          <w:trHeight w:val="2536"/>
        </w:trPr>
        <w:tc>
          <w:tcPr>
            <w:tcW w:w="1418" w:type="dxa"/>
            <w:textDirection w:val="btLr"/>
          </w:tcPr>
          <w:p w14:paraId="3B26B77E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наименование дисциплины в соответствии с учебным планом</w:t>
            </w:r>
          </w:p>
        </w:tc>
        <w:tc>
          <w:tcPr>
            <w:tcW w:w="1701" w:type="dxa"/>
            <w:textDirection w:val="btLr"/>
          </w:tcPr>
          <w:p w14:paraId="575A35B6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3ACB7842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textDirection w:val="btLr"/>
          </w:tcPr>
          <w:p w14:paraId="2AD16075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0" w:type="dxa"/>
            <w:textDirection w:val="btLr"/>
          </w:tcPr>
          <w:p w14:paraId="3D6E323C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Стаж педагогической работы</w:t>
            </w:r>
          </w:p>
        </w:tc>
        <w:tc>
          <w:tcPr>
            <w:tcW w:w="2694" w:type="dxa"/>
            <w:textDirection w:val="btLr"/>
          </w:tcPr>
          <w:p w14:paraId="4789F772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Сведения о повышении квалификации</w:t>
            </w:r>
          </w:p>
        </w:tc>
        <w:tc>
          <w:tcPr>
            <w:tcW w:w="708" w:type="dxa"/>
            <w:textDirection w:val="btLr"/>
          </w:tcPr>
          <w:p w14:paraId="12E6AD7A" w14:textId="77777777" w:rsidR="004D1131" w:rsidRPr="004D1131" w:rsidRDefault="004D1131" w:rsidP="004D1131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D1131">
              <w:rPr>
                <w:rFonts w:ascii="Times New Roman" w:eastAsia="Calibri" w:hAnsi="Times New Roman" w:cs="Times New Roman"/>
                <w:b/>
                <w:sz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4D1131" w:rsidRPr="004D1131" w14:paraId="79FD6ACD" w14:textId="77777777" w:rsidTr="00533737">
        <w:tc>
          <w:tcPr>
            <w:tcW w:w="1418" w:type="dxa"/>
          </w:tcPr>
          <w:p w14:paraId="49F50035" w14:textId="77777777" w:rsidR="004D1131" w:rsidRPr="004D1131" w:rsidRDefault="004D1131" w:rsidP="001F5528">
            <w:pPr>
              <w:shd w:val="clear" w:color="auto" w:fill="FFFFFF"/>
              <w:spacing w:before="250" w:line="317" w:lineRule="exact"/>
              <w:ind w:right="176"/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4D1131">
              <w:rPr>
                <w:rFonts w:ascii="Times New Roman" w:eastAsia="Calibri" w:hAnsi="Times New Roman" w:cs="Times New Roman"/>
                <w:bCs/>
              </w:rPr>
              <w:t>ПОО.01. Психология общения</w:t>
            </w:r>
          </w:p>
        </w:tc>
        <w:tc>
          <w:tcPr>
            <w:tcW w:w="1701" w:type="dxa"/>
          </w:tcPr>
          <w:p w14:paraId="5715CF96" w14:textId="77777777" w:rsidR="004D1131" w:rsidRPr="004D1131" w:rsidRDefault="006B7988" w:rsidP="001F55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Сергеева Ирина Александровна </w:t>
            </w:r>
            <w:r w:rsidR="004D1131" w:rsidRPr="004D1131">
              <w:rPr>
                <w:rFonts w:ascii="Times New Roman" w:eastAsia="Calibri" w:hAnsi="Times New Roman" w:cs="Times New Roman"/>
              </w:rPr>
              <w:t>п</w:t>
            </w:r>
            <w:r w:rsidR="001F5528">
              <w:rPr>
                <w:rFonts w:ascii="Times New Roman" w:eastAsia="Calibri" w:hAnsi="Times New Roman" w:cs="Times New Roman"/>
              </w:rPr>
              <w:t>едагог-психолог</w:t>
            </w:r>
          </w:p>
        </w:tc>
        <w:tc>
          <w:tcPr>
            <w:tcW w:w="1559" w:type="dxa"/>
          </w:tcPr>
          <w:p w14:paraId="7AC9A1A1" w14:textId="77777777" w:rsidR="004D1131" w:rsidRPr="004D1131" w:rsidRDefault="004D1131" w:rsidP="001F5528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4D1131">
              <w:rPr>
                <w:rFonts w:ascii="Times New Roman" w:eastAsia="Calibri" w:hAnsi="Times New Roman" w:cs="Times New Roman"/>
              </w:rPr>
              <w:t>Высш</w:t>
            </w:r>
            <w:r w:rsidRPr="004D1131">
              <w:rPr>
                <w:rFonts w:ascii="Times New Roman" w:eastAsia="Calibri" w:hAnsi="Times New Roman" w:cs="Times New Roman"/>
                <w:lang w:val="sah-RU"/>
              </w:rPr>
              <w:t>ее</w:t>
            </w:r>
          </w:p>
          <w:p w14:paraId="244A8C29" w14:textId="77777777" w:rsidR="004D1131" w:rsidRPr="004D1131" w:rsidRDefault="004D1131" w:rsidP="006B79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СВФУ им. М.К. Амм</w:t>
            </w:r>
            <w:r w:rsidR="00E90CA2">
              <w:rPr>
                <w:rFonts w:ascii="Times New Roman" w:eastAsia="Calibri" w:hAnsi="Times New Roman" w:cs="Times New Roman"/>
              </w:rPr>
              <w:t xml:space="preserve">осова, </w:t>
            </w:r>
            <w:r w:rsidR="006B7988">
              <w:rPr>
                <w:rFonts w:ascii="Times New Roman" w:eastAsia="Calibri" w:hAnsi="Times New Roman" w:cs="Times New Roman"/>
              </w:rPr>
              <w:t>Педагогический институт 2013г</w:t>
            </w:r>
          </w:p>
        </w:tc>
        <w:tc>
          <w:tcPr>
            <w:tcW w:w="1276" w:type="dxa"/>
          </w:tcPr>
          <w:p w14:paraId="5AEFBF4F" w14:textId="77777777" w:rsidR="004D1131" w:rsidRPr="004D1131" w:rsidRDefault="004D1131" w:rsidP="001F552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8B1F4D" w14:textId="77777777" w:rsidR="004D1131" w:rsidRPr="004D1131" w:rsidRDefault="006B7988" w:rsidP="001F55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магистр</w:t>
            </w:r>
          </w:p>
          <w:p w14:paraId="063CB281" w14:textId="77777777" w:rsidR="004D1131" w:rsidRPr="004D1131" w:rsidRDefault="004D1131" w:rsidP="001F5528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</w:p>
        </w:tc>
        <w:tc>
          <w:tcPr>
            <w:tcW w:w="850" w:type="dxa"/>
          </w:tcPr>
          <w:p w14:paraId="6198B70F" w14:textId="77777777" w:rsidR="004D1131" w:rsidRPr="004D1131" w:rsidRDefault="00E90CA2" w:rsidP="001F55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О. – 2</w:t>
            </w:r>
          </w:p>
          <w:p w14:paraId="3AB39D21" w14:textId="77777777" w:rsidR="004D1131" w:rsidRPr="004D1131" w:rsidRDefault="00E90CA2" w:rsidP="001F55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– 1</w:t>
            </w:r>
          </w:p>
          <w:p w14:paraId="179FDD4C" w14:textId="77777777" w:rsidR="004D1131" w:rsidRPr="004D1131" w:rsidRDefault="004D1131" w:rsidP="001F55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14:paraId="6AF96C12" w14:textId="77777777" w:rsidR="00F82D0D" w:rsidRPr="00F82D0D" w:rsidRDefault="00F82D0D" w:rsidP="006B7988">
            <w:pPr>
              <w:widowControl w:val="0"/>
              <w:autoSpaceDE w:val="0"/>
              <w:autoSpaceDN w:val="0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14:paraId="7DB3E8F8" w14:textId="77777777" w:rsidR="004D1131" w:rsidRPr="004D1131" w:rsidRDefault="004D1131" w:rsidP="004D1131">
            <w:pPr>
              <w:rPr>
                <w:rFonts w:ascii="Times New Roman" w:eastAsia="Calibri" w:hAnsi="Times New Roman" w:cs="Times New Roman"/>
              </w:rPr>
            </w:pPr>
            <w:r w:rsidRPr="004D1131">
              <w:rPr>
                <w:rFonts w:ascii="Times New Roman" w:eastAsia="Calibri" w:hAnsi="Times New Roman" w:cs="Times New Roman"/>
              </w:rPr>
              <w:t>штатный</w:t>
            </w:r>
          </w:p>
        </w:tc>
      </w:tr>
    </w:tbl>
    <w:p w14:paraId="09F72C4B" w14:textId="77777777" w:rsidR="004D1131" w:rsidRPr="004D1131" w:rsidRDefault="004D1131" w:rsidP="004D1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  <w:sectPr w:rsidR="004D1131" w:rsidRPr="004D1131" w:rsidSect="004D1131">
          <w:pgSz w:w="11910" w:h="16840"/>
          <w:pgMar w:top="1040" w:right="740" w:bottom="851" w:left="1580" w:header="720" w:footer="720" w:gutter="0"/>
          <w:cols w:space="720"/>
        </w:sectPr>
      </w:pPr>
    </w:p>
    <w:p w14:paraId="6A6AE96C" w14:textId="77777777" w:rsidR="004D1131" w:rsidRPr="004D1131" w:rsidRDefault="004D1131" w:rsidP="004D1131">
      <w:pPr>
        <w:widowControl w:val="0"/>
        <w:autoSpaceDE w:val="0"/>
        <w:autoSpaceDN w:val="0"/>
        <w:spacing w:before="1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bCs/>
          <w:sz w:val="24"/>
          <w:szCs w:val="28"/>
          <w:lang w:eastAsia="ru-RU" w:bidi="ru-RU"/>
        </w:rPr>
        <w:lastRenderedPageBreak/>
        <w:t>4. КОНТРОЛЬ И ОЦЕНКА РЕЗУЛЬТАТОВ ОСВОЕНИЯ УЧЕБНОЙ ДИСЦИПЛИНЫ</w:t>
      </w:r>
    </w:p>
    <w:p w14:paraId="2289CC92" w14:textId="77777777" w:rsidR="004D1131" w:rsidRPr="004D1131" w:rsidRDefault="004D1131" w:rsidP="004D1131">
      <w:pPr>
        <w:widowControl w:val="0"/>
        <w:tabs>
          <w:tab w:val="left" w:pos="9356"/>
        </w:tabs>
        <w:autoSpaceDE w:val="0"/>
        <w:autoSpaceDN w:val="0"/>
        <w:spacing w:after="6" w:line="240" w:lineRule="auto"/>
        <w:ind w:left="119" w:right="3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D1131"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  <w:t xml:space="preserve">Контроль и оценка </w:t>
      </w:r>
      <w:r w:rsidRPr="004D113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5085"/>
      </w:tblGrid>
      <w:tr w:rsidR="004D1131" w:rsidRPr="004D1131" w14:paraId="31266F84" w14:textId="77777777" w:rsidTr="00533737">
        <w:trPr>
          <w:trHeight w:val="527"/>
        </w:trPr>
        <w:tc>
          <w:tcPr>
            <w:tcW w:w="3636" w:type="dxa"/>
          </w:tcPr>
          <w:p w14:paraId="1B79CBF1" w14:textId="77777777" w:rsidR="004D1131" w:rsidRPr="004D1131" w:rsidRDefault="004D1131" w:rsidP="004D1131">
            <w:pPr>
              <w:spacing w:line="260" w:lineRule="exact"/>
              <w:ind w:left="100" w:right="7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  <w:t>Результаты обучения</w:t>
            </w:r>
          </w:p>
          <w:p w14:paraId="2A919A4B" w14:textId="77777777" w:rsidR="004D1131" w:rsidRPr="004D1131" w:rsidRDefault="004D1131" w:rsidP="004D1131">
            <w:pPr>
              <w:spacing w:line="247" w:lineRule="exact"/>
              <w:ind w:left="100" w:right="80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  <w:t>(освоенные умения, усвоенные знания)</w:t>
            </w:r>
          </w:p>
        </w:tc>
        <w:tc>
          <w:tcPr>
            <w:tcW w:w="5085" w:type="dxa"/>
          </w:tcPr>
          <w:p w14:paraId="2ED8FC80" w14:textId="77777777" w:rsidR="004D1131" w:rsidRPr="004D1131" w:rsidRDefault="004D1131" w:rsidP="004D1131">
            <w:pPr>
              <w:spacing w:line="260" w:lineRule="exact"/>
              <w:ind w:left="244" w:right="24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  <w:t>Формы и методы контроля и оценки</w:t>
            </w:r>
          </w:p>
          <w:p w14:paraId="555B7864" w14:textId="77777777" w:rsidR="004D1131" w:rsidRPr="004D1131" w:rsidRDefault="004D1131" w:rsidP="004D1131">
            <w:pPr>
              <w:spacing w:line="247" w:lineRule="exact"/>
              <w:ind w:left="244" w:right="23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  <w:t>результатов обучения</w:t>
            </w:r>
          </w:p>
        </w:tc>
      </w:tr>
      <w:tr w:rsidR="004D1131" w:rsidRPr="004D1131" w14:paraId="5ECD9E17" w14:textId="77777777" w:rsidTr="00533737">
        <w:trPr>
          <w:trHeight w:val="268"/>
        </w:trPr>
        <w:tc>
          <w:tcPr>
            <w:tcW w:w="3636" w:type="dxa"/>
          </w:tcPr>
          <w:p w14:paraId="2A90F6F7" w14:textId="77777777" w:rsidR="004D1131" w:rsidRPr="004D1131" w:rsidRDefault="004D1131" w:rsidP="004D1131">
            <w:pPr>
              <w:spacing w:line="248" w:lineRule="exact"/>
              <w:ind w:left="23"/>
              <w:jc w:val="center"/>
              <w:rPr>
                <w:rFonts w:ascii="Times New Roman" w:eastAsia="Times New Roman" w:hAnsi="Times New Roman" w:cs="Times New Roman"/>
                <w:i/>
                <w:sz w:val="23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i/>
                <w:sz w:val="23"/>
                <w:lang w:eastAsia="ru-RU" w:bidi="ru-RU"/>
              </w:rPr>
              <w:t>1</w:t>
            </w:r>
          </w:p>
        </w:tc>
        <w:tc>
          <w:tcPr>
            <w:tcW w:w="5085" w:type="dxa"/>
          </w:tcPr>
          <w:p w14:paraId="165F3DAC" w14:textId="77777777" w:rsidR="004D1131" w:rsidRPr="004D1131" w:rsidRDefault="004D1131" w:rsidP="004D1131">
            <w:pPr>
              <w:spacing w:line="248" w:lineRule="exact"/>
              <w:ind w:left="13"/>
              <w:jc w:val="center"/>
              <w:rPr>
                <w:rFonts w:ascii="Times New Roman" w:eastAsia="Times New Roman" w:hAnsi="Times New Roman" w:cs="Times New Roman"/>
                <w:i/>
                <w:sz w:val="23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i/>
                <w:sz w:val="23"/>
                <w:lang w:eastAsia="ru-RU" w:bidi="ru-RU"/>
              </w:rPr>
              <w:t>2</w:t>
            </w:r>
          </w:p>
        </w:tc>
      </w:tr>
      <w:tr w:rsidR="004D1131" w:rsidRPr="004D1131" w14:paraId="7A423B20" w14:textId="77777777" w:rsidTr="00533737">
        <w:trPr>
          <w:trHeight w:val="263"/>
        </w:trPr>
        <w:tc>
          <w:tcPr>
            <w:tcW w:w="8721" w:type="dxa"/>
            <w:gridSpan w:val="2"/>
          </w:tcPr>
          <w:p w14:paraId="1136B173" w14:textId="77777777" w:rsidR="004D1131" w:rsidRPr="004D1131" w:rsidRDefault="004D1131" w:rsidP="004D1131">
            <w:pPr>
              <w:spacing w:line="243" w:lineRule="exact"/>
              <w:ind w:left="109"/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3"/>
                <w:lang w:eastAsia="ru-RU" w:bidi="ru-RU"/>
              </w:rPr>
              <w:t>Умения:</w:t>
            </w:r>
          </w:p>
        </w:tc>
      </w:tr>
      <w:tr w:rsidR="004D1131" w:rsidRPr="004D1131" w14:paraId="621F7245" w14:textId="77777777" w:rsidTr="00533737">
        <w:trPr>
          <w:trHeight w:val="760"/>
        </w:trPr>
        <w:tc>
          <w:tcPr>
            <w:tcW w:w="3636" w:type="dxa"/>
          </w:tcPr>
          <w:p w14:paraId="59E33D39" w14:textId="77777777" w:rsidR="004D1131" w:rsidRPr="004D1131" w:rsidRDefault="004D1131" w:rsidP="004D1131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5085" w:type="dxa"/>
          </w:tcPr>
          <w:p w14:paraId="7DB0A49F" w14:textId="77777777" w:rsidR="004D1131" w:rsidRPr="004D1131" w:rsidRDefault="004D1131" w:rsidP="004D1131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решение практических заданий</w:t>
            </w:r>
          </w:p>
          <w:p w14:paraId="7CA85DB2" w14:textId="77777777" w:rsidR="004D1131" w:rsidRPr="004D1131" w:rsidRDefault="004D1131" w:rsidP="004D1131">
            <w:pPr>
              <w:spacing w:before="1"/>
              <w:ind w:left="104" w:right="23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экспертная оценка содержания внеаудиторных работ: докладов, сообщений.</w:t>
            </w:r>
          </w:p>
        </w:tc>
      </w:tr>
      <w:tr w:rsidR="004D1131" w:rsidRPr="004D1131" w14:paraId="2459892D" w14:textId="77777777" w:rsidTr="00533737">
        <w:trPr>
          <w:trHeight w:val="686"/>
        </w:trPr>
        <w:tc>
          <w:tcPr>
            <w:tcW w:w="3636" w:type="dxa"/>
          </w:tcPr>
          <w:p w14:paraId="6B6F9D9A" w14:textId="77777777" w:rsidR="004D1131" w:rsidRPr="004D1131" w:rsidRDefault="004D1131" w:rsidP="004D1131">
            <w:pPr>
              <w:spacing w:line="237" w:lineRule="auto"/>
              <w:ind w:left="109" w:right="87"/>
              <w:jc w:val="both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5085" w:type="dxa"/>
          </w:tcPr>
          <w:p w14:paraId="33FE034C" w14:textId="77777777" w:rsidR="004D1131" w:rsidRPr="004D1131" w:rsidRDefault="004D1131" w:rsidP="004D1131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решение практических заданий</w:t>
            </w:r>
          </w:p>
          <w:p w14:paraId="32D1593F" w14:textId="77777777" w:rsidR="004D1131" w:rsidRPr="004D1131" w:rsidRDefault="004D1131" w:rsidP="004D1131">
            <w:pPr>
              <w:ind w:left="104" w:right="23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экспертная оценка содержания внеаудиторных работ: докладов, сообщений.</w:t>
            </w:r>
          </w:p>
        </w:tc>
      </w:tr>
      <w:tr w:rsidR="004D1131" w:rsidRPr="004D1131" w14:paraId="301AC6D3" w14:textId="77777777" w:rsidTr="00533737">
        <w:trPr>
          <w:trHeight w:val="230"/>
        </w:trPr>
        <w:tc>
          <w:tcPr>
            <w:tcW w:w="8721" w:type="dxa"/>
            <w:gridSpan w:val="2"/>
          </w:tcPr>
          <w:p w14:paraId="19F03B2C" w14:textId="77777777" w:rsidR="004D1131" w:rsidRPr="004D1131" w:rsidRDefault="004D1131" w:rsidP="004D1131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b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/>
                <w:sz w:val="20"/>
                <w:lang w:eastAsia="ru-RU" w:bidi="ru-RU"/>
              </w:rPr>
              <w:t>Знать:</w:t>
            </w:r>
          </w:p>
        </w:tc>
      </w:tr>
      <w:tr w:rsidR="004D1131" w:rsidRPr="004D1131" w14:paraId="7FD0C15C" w14:textId="77777777" w:rsidTr="00533737">
        <w:trPr>
          <w:trHeight w:val="317"/>
        </w:trPr>
        <w:tc>
          <w:tcPr>
            <w:tcW w:w="3636" w:type="dxa"/>
          </w:tcPr>
          <w:p w14:paraId="0E4A5D34" w14:textId="77777777" w:rsidR="004D1131" w:rsidRPr="004D1131" w:rsidRDefault="004D1131" w:rsidP="004D1131">
            <w:pPr>
              <w:spacing w:line="22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взаимосвязь общения и деятельности</w:t>
            </w:r>
          </w:p>
        </w:tc>
        <w:tc>
          <w:tcPr>
            <w:tcW w:w="5085" w:type="dxa"/>
          </w:tcPr>
          <w:p w14:paraId="55E6517B" w14:textId="77777777" w:rsidR="004D1131" w:rsidRPr="004D1131" w:rsidRDefault="004D1131" w:rsidP="004D1131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творческий проект, устный опрос</w:t>
            </w:r>
          </w:p>
        </w:tc>
      </w:tr>
      <w:tr w:rsidR="004D1131" w:rsidRPr="004D1131" w14:paraId="519CF741" w14:textId="77777777" w:rsidTr="00533737">
        <w:trPr>
          <w:trHeight w:val="535"/>
        </w:trPr>
        <w:tc>
          <w:tcPr>
            <w:tcW w:w="3636" w:type="dxa"/>
          </w:tcPr>
          <w:p w14:paraId="0696D2EC" w14:textId="77777777" w:rsidR="004D1131" w:rsidRPr="004D1131" w:rsidRDefault="004D1131" w:rsidP="004D1131">
            <w:pPr>
              <w:spacing w:line="220" w:lineRule="exact"/>
              <w:ind w:left="10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цели, функции, виды и уровни общения</w:t>
            </w:r>
          </w:p>
        </w:tc>
        <w:tc>
          <w:tcPr>
            <w:tcW w:w="5085" w:type="dxa"/>
          </w:tcPr>
          <w:p w14:paraId="63265BCF" w14:textId="77777777" w:rsidR="004D1131" w:rsidRPr="004D1131" w:rsidRDefault="004D1131" w:rsidP="004D1131">
            <w:pPr>
              <w:ind w:left="104" w:right="266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проверка конспекта, устный опрос</w:t>
            </w:r>
          </w:p>
        </w:tc>
      </w:tr>
      <w:tr w:rsidR="004D1131" w:rsidRPr="004D1131" w14:paraId="4AC0253F" w14:textId="77777777" w:rsidTr="00533737">
        <w:trPr>
          <w:trHeight w:val="401"/>
        </w:trPr>
        <w:tc>
          <w:tcPr>
            <w:tcW w:w="3636" w:type="dxa"/>
          </w:tcPr>
          <w:p w14:paraId="0DC65767" w14:textId="77777777" w:rsidR="004D1131" w:rsidRPr="004D1131" w:rsidRDefault="004D1131" w:rsidP="004D1131">
            <w:pPr>
              <w:spacing w:line="221" w:lineRule="exact"/>
              <w:ind w:left="10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роли и ролевые ожидания в общении</w:t>
            </w:r>
          </w:p>
        </w:tc>
        <w:tc>
          <w:tcPr>
            <w:tcW w:w="5085" w:type="dxa"/>
          </w:tcPr>
          <w:p w14:paraId="0D13B548" w14:textId="77777777" w:rsidR="004D1131" w:rsidRPr="004D1131" w:rsidRDefault="004D1131" w:rsidP="004D1131">
            <w:pPr>
              <w:ind w:left="104" w:right="12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 устный, опрос</w:t>
            </w:r>
          </w:p>
          <w:p w14:paraId="481E3ABC" w14:textId="77777777" w:rsidR="004D1131" w:rsidRPr="004D1131" w:rsidRDefault="004D1131" w:rsidP="004D1131">
            <w:pPr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решение ситуационных задач</w:t>
            </w:r>
          </w:p>
        </w:tc>
      </w:tr>
      <w:tr w:rsidR="004D1131" w:rsidRPr="004D1131" w14:paraId="56B151EC" w14:textId="77777777" w:rsidTr="00533737">
        <w:trPr>
          <w:trHeight w:val="493"/>
        </w:trPr>
        <w:tc>
          <w:tcPr>
            <w:tcW w:w="3636" w:type="dxa"/>
          </w:tcPr>
          <w:p w14:paraId="4861D1C1" w14:textId="77777777" w:rsidR="004D1131" w:rsidRPr="004D1131" w:rsidRDefault="004D1131" w:rsidP="004D1131">
            <w:pPr>
              <w:spacing w:line="22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виды социальных взаимодействий</w:t>
            </w:r>
          </w:p>
        </w:tc>
        <w:tc>
          <w:tcPr>
            <w:tcW w:w="5085" w:type="dxa"/>
          </w:tcPr>
          <w:p w14:paraId="6BB8BA38" w14:textId="77777777" w:rsidR="004D1131" w:rsidRPr="004D1131" w:rsidRDefault="004D1131" w:rsidP="004D1131">
            <w:pPr>
              <w:ind w:left="104" w:right="833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контрольная работа</w:t>
            </w:r>
          </w:p>
          <w:p w14:paraId="28CCDFC5" w14:textId="77777777" w:rsidR="004D1131" w:rsidRPr="004D1131" w:rsidRDefault="004D1131" w:rsidP="004D1131">
            <w:pPr>
              <w:spacing w:line="219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фронтальное обсуждение в ходе лекции</w:t>
            </w:r>
          </w:p>
        </w:tc>
      </w:tr>
      <w:tr w:rsidR="004D1131" w:rsidRPr="004D1131" w14:paraId="5487484B" w14:textId="77777777" w:rsidTr="00533737">
        <w:trPr>
          <w:trHeight w:val="698"/>
        </w:trPr>
        <w:tc>
          <w:tcPr>
            <w:tcW w:w="3636" w:type="dxa"/>
          </w:tcPr>
          <w:p w14:paraId="6BA09DE7" w14:textId="77777777" w:rsidR="004D1131" w:rsidRPr="004D1131" w:rsidRDefault="004D1131" w:rsidP="004D1131">
            <w:pPr>
              <w:spacing w:line="22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механизмы взаимопонимания в общении</w:t>
            </w:r>
          </w:p>
        </w:tc>
        <w:tc>
          <w:tcPr>
            <w:tcW w:w="5085" w:type="dxa"/>
          </w:tcPr>
          <w:p w14:paraId="0BD69896" w14:textId="77777777" w:rsidR="004D1131" w:rsidRPr="004D1131" w:rsidRDefault="004D1131" w:rsidP="004D1131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</w:t>
            </w:r>
          </w:p>
          <w:p w14:paraId="42A87B19" w14:textId="77777777" w:rsidR="004D1131" w:rsidRPr="004D1131" w:rsidRDefault="004D1131" w:rsidP="004D1131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Экспертная оценка содержания внеаудиторных работ: докладов, сообщений, проверка конспекта</w:t>
            </w:r>
          </w:p>
        </w:tc>
      </w:tr>
      <w:tr w:rsidR="004D1131" w:rsidRPr="004D1131" w14:paraId="1503943A" w14:textId="77777777" w:rsidTr="00533737">
        <w:trPr>
          <w:trHeight w:val="203"/>
        </w:trPr>
        <w:tc>
          <w:tcPr>
            <w:tcW w:w="3636" w:type="dxa"/>
            <w:tcBorders>
              <w:bottom w:val="nil"/>
            </w:tcBorders>
          </w:tcPr>
          <w:p w14:paraId="64ED59C2" w14:textId="77777777" w:rsidR="004D1131" w:rsidRPr="004D1131" w:rsidRDefault="004D1131" w:rsidP="004D1131">
            <w:pPr>
              <w:spacing w:line="209" w:lineRule="exact"/>
              <w:ind w:left="10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техники и приемы общения, правила слушания,</w:t>
            </w:r>
          </w:p>
        </w:tc>
        <w:tc>
          <w:tcPr>
            <w:tcW w:w="5085" w:type="dxa"/>
            <w:tcBorders>
              <w:bottom w:val="nil"/>
            </w:tcBorders>
          </w:tcPr>
          <w:p w14:paraId="009952A1" w14:textId="77777777" w:rsidR="004D1131" w:rsidRPr="004D1131" w:rsidRDefault="004D1131" w:rsidP="004D1131">
            <w:pPr>
              <w:spacing w:line="209" w:lineRule="exact"/>
              <w:ind w:left="141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практические занятия</w:t>
            </w:r>
          </w:p>
        </w:tc>
      </w:tr>
      <w:tr w:rsidR="004D1131" w:rsidRPr="004D1131" w14:paraId="2E35CB41" w14:textId="77777777" w:rsidTr="00533737">
        <w:trPr>
          <w:trHeight w:val="228"/>
        </w:trPr>
        <w:tc>
          <w:tcPr>
            <w:tcW w:w="3636" w:type="dxa"/>
            <w:tcBorders>
              <w:top w:val="nil"/>
              <w:bottom w:val="nil"/>
            </w:tcBorders>
          </w:tcPr>
          <w:p w14:paraId="455A2F37" w14:textId="77777777" w:rsidR="004D1131" w:rsidRPr="004D1131" w:rsidRDefault="004D1131" w:rsidP="004D1131">
            <w:pPr>
              <w:spacing w:line="208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ведения беседы, убеждения</w:t>
            </w:r>
          </w:p>
        </w:tc>
        <w:tc>
          <w:tcPr>
            <w:tcW w:w="5085" w:type="dxa"/>
            <w:tcBorders>
              <w:top w:val="nil"/>
              <w:bottom w:val="nil"/>
            </w:tcBorders>
          </w:tcPr>
          <w:p w14:paraId="2FD23486" w14:textId="77777777" w:rsidR="004D1131" w:rsidRPr="004D1131" w:rsidRDefault="004D1131" w:rsidP="004D1131">
            <w:pPr>
              <w:spacing w:line="208" w:lineRule="exact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решение практических заданий</w:t>
            </w:r>
          </w:p>
        </w:tc>
      </w:tr>
      <w:tr w:rsidR="004D1131" w:rsidRPr="004D1131" w14:paraId="4966DC87" w14:textId="77777777" w:rsidTr="00533737">
        <w:trPr>
          <w:trHeight w:val="259"/>
        </w:trPr>
        <w:tc>
          <w:tcPr>
            <w:tcW w:w="3636" w:type="dxa"/>
            <w:tcBorders>
              <w:top w:val="nil"/>
              <w:bottom w:val="nil"/>
            </w:tcBorders>
          </w:tcPr>
          <w:p w14:paraId="60C33688" w14:textId="77777777" w:rsidR="004D1131" w:rsidRPr="004D1131" w:rsidRDefault="004D1131" w:rsidP="004D1131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5085" w:type="dxa"/>
            <w:tcBorders>
              <w:top w:val="nil"/>
              <w:bottom w:val="nil"/>
            </w:tcBorders>
          </w:tcPr>
          <w:p w14:paraId="3C0FE8E8" w14:textId="77777777" w:rsidR="004D1131" w:rsidRPr="004D1131" w:rsidRDefault="004D1131" w:rsidP="004D1131">
            <w:pPr>
              <w:spacing w:line="224" w:lineRule="exact"/>
              <w:ind w:left="141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проверка конспекта</w:t>
            </w:r>
          </w:p>
        </w:tc>
      </w:tr>
      <w:tr w:rsidR="004D1131" w:rsidRPr="004D1131" w14:paraId="225CD841" w14:textId="77777777" w:rsidTr="00533737">
        <w:trPr>
          <w:trHeight w:val="399"/>
        </w:trPr>
        <w:tc>
          <w:tcPr>
            <w:tcW w:w="3636" w:type="dxa"/>
            <w:tcBorders>
              <w:top w:val="nil"/>
            </w:tcBorders>
          </w:tcPr>
          <w:p w14:paraId="0A27157E" w14:textId="77777777" w:rsidR="004D1131" w:rsidRPr="004D1131" w:rsidRDefault="004D1131" w:rsidP="004D113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5085" w:type="dxa"/>
            <w:tcBorders>
              <w:top w:val="nil"/>
            </w:tcBorders>
          </w:tcPr>
          <w:p w14:paraId="18702C36" w14:textId="77777777" w:rsidR="004D1131" w:rsidRPr="004D1131" w:rsidRDefault="004D1131" w:rsidP="004D1131">
            <w:pPr>
              <w:spacing w:before="28"/>
              <w:ind w:left="141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моделирование проблемных ситуаций</w:t>
            </w:r>
          </w:p>
        </w:tc>
      </w:tr>
      <w:tr w:rsidR="004D1131" w:rsidRPr="004D1131" w14:paraId="1F0E28DE" w14:textId="77777777" w:rsidTr="00533737">
        <w:trPr>
          <w:trHeight w:val="690"/>
        </w:trPr>
        <w:tc>
          <w:tcPr>
            <w:tcW w:w="3636" w:type="dxa"/>
          </w:tcPr>
          <w:p w14:paraId="5EE0F7C6" w14:textId="77777777" w:rsidR="004D1131" w:rsidRPr="004D1131" w:rsidRDefault="004D1131" w:rsidP="004D1131">
            <w:pPr>
              <w:spacing w:line="220" w:lineRule="exact"/>
              <w:ind w:left="109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этические принципы общения</w:t>
            </w:r>
          </w:p>
        </w:tc>
        <w:tc>
          <w:tcPr>
            <w:tcW w:w="5085" w:type="dxa"/>
          </w:tcPr>
          <w:p w14:paraId="778E4FAD" w14:textId="77777777" w:rsidR="004D1131" w:rsidRPr="004D1131" w:rsidRDefault="004D1131" w:rsidP="004D1131">
            <w:pPr>
              <w:ind w:left="104" w:right="1787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 решение практических задач</w:t>
            </w:r>
          </w:p>
          <w:p w14:paraId="29939D81" w14:textId="77777777" w:rsidR="004D1131" w:rsidRPr="004D1131" w:rsidRDefault="004D1131" w:rsidP="004D1131">
            <w:pPr>
              <w:spacing w:line="219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тест</w:t>
            </w:r>
          </w:p>
        </w:tc>
      </w:tr>
      <w:tr w:rsidR="004D1131" w:rsidRPr="004D1131" w14:paraId="0DF740EF" w14:textId="77777777" w:rsidTr="00533737">
        <w:trPr>
          <w:trHeight w:val="224"/>
        </w:trPr>
        <w:tc>
          <w:tcPr>
            <w:tcW w:w="3636" w:type="dxa"/>
            <w:tcBorders>
              <w:bottom w:val="single" w:sz="4" w:space="0" w:color="auto"/>
            </w:tcBorders>
          </w:tcPr>
          <w:p w14:paraId="7D429FAA" w14:textId="77777777" w:rsidR="004D1131" w:rsidRPr="004D1131" w:rsidRDefault="004D1131" w:rsidP="004D1131">
            <w:pPr>
              <w:tabs>
                <w:tab w:val="left" w:pos="1328"/>
                <w:tab w:val="left" w:pos="2408"/>
                <w:tab w:val="left" w:pos="3113"/>
                <w:tab w:val="left" w:pos="3492"/>
              </w:tabs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источники,</w:t>
            </w: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ab/>
              <w:t>причины,</w:t>
            </w: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ab/>
              <w:t>виды, способы разрешения конфликтов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FF446D9" w14:textId="77777777" w:rsidR="004D1131" w:rsidRPr="004D1131" w:rsidRDefault="004D1131" w:rsidP="004D1131">
            <w:pPr>
              <w:spacing w:line="20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практические занятия, решение практических заданий</w:t>
            </w:r>
          </w:p>
          <w:p w14:paraId="594EEA0B" w14:textId="77777777" w:rsidR="004D1131" w:rsidRPr="004D1131" w:rsidRDefault="004D1131" w:rsidP="004D1131">
            <w:pPr>
              <w:spacing w:line="20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  <w:t>обобщение , контроль и коррекция знаний и</w:t>
            </w:r>
          </w:p>
          <w:p w14:paraId="43758189" w14:textId="77777777" w:rsidR="004D1131" w:rsidRPr="004D1131" w:rsidRDefault="004D1131" w:rsidP="004D1131">
            <w:pPr>
              <w:spacing w:line="205" w:lineRule="exact"/>
              <w:ind w:left="104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умений</w:t>
            </w:r>
          </w:p>
        </w:tc>
      </w:tr>
    </w:tbl>
    <w:p w14:paraId="6182D455" w14:textId="77777777" w:rsidR="004D1131" w:rsidRPr="004D1131" w:rsidRDefault="004D1131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4D1131" w:rsidRPr="004D1131" w14:paraId="10594493" w14:textId="77777777" w:rsidTr="00533737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8B3F7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D0AF0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Оценка уровня подготовки</w:t>
            </w:r>
          </w:p>
        </w:tc>
      </w:tr>
      <w:tr w:rsidR="004D1131" w:rsidRPr="004D1131" w14:paraId="4EBC8C7E" w14:textId="77777777" w:rsidTr="00533737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87565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C9429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CB506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оценка уровня</w:t>
            </w:r>
          </w:p>
          <w:p w14:paraId="75796FA2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 xml:space="preserve"> освоения дисциплин;</w:t>
            </w:r>
          </w:p>
        </w:tc>
      </w:tr>
      <w:tr w:rsidR="004D1131" w:rsidRPr="004D1131" w14:paraId="39EA10BF" w14:textId="77777777" w:rsidTr="00533737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69451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85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4B966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94CF4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отлично</w:t>
            </w:r>
          </w:p>
        </w:tc>
      </w:tr>
      <w:tr w:rsidR="004D1131" w:rsidRPr="004D1131" w14:paraId="31F257AB" w14:textId="77777777" w:rsidTr="00533737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913CA3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70 ÷ 84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01D78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75FC8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хорошо</w:t>
            </w:r>
          </w:p>
        </w:tc>
      </w:tr>
      <w:tr w:rsidR="004D1131" w:rsidRPr="004D1131" w14:paraId="7F2A9A14" w14:textId="77777777" w:rsidTr="00533737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A170F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36F6B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634F5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удовлетворительно</w:t>
            </w:r>
          </w:p>
        </w:tc>
      </w:tr>
      <w:tr w:rsidR="004D1131" w:rsidRPr="004D1131" w14:paraId="1A892354" w14:textId="77777777" w:rsidTr="00533737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5F3DE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95635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допороговый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CD877" w14:textId="77777777" w:rsidR="004D1131" w:rsidRPr="004D1131" w:rsidRDefault="004D1131" w:rsidP="004D1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4D1131">
              <w:rPr>
                <w:rFonts w:ascii="Times New Roman" w:eastAsia="Times New Roman" w:hAnsi="Times New Roman" w:cs="Times New Roman"/>
                <w:bCs/>
                <w:sz w:val="20"/>
                <w:lang w:eastAsia="ru-RU" w:bidi="ru-RU"/>
              </w:rPr>
              <w:t>неудовлетворительно</w:t>
            </w:r>
          </w:p>
        </w:tc>
      </w:tr>
    </w:tbl>
    <w:p w14:paraId="1A1D0CAF" w14:textId="77777777" w:rsidR="004D1131" w:rsidRPr="004D1131" w:rsidRDefault="004D1131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14:paraId="677C4DC5" w14:textId="77777777" w:rsidR="004D1131" w:rsidRPr="004D1131" w:rsidRDefault="004D1131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4D1131">
        <w:rPr>
          <w:rFonts w:ascii="Times New Roman" w:eastAsia="Times New Roman" w:hAnsi="Times New Roman" w:cs="Times New Roman"/>
          <w:lang w:eastAsia="ru-RU" w:bidi="ru-RU"/>
        </w:rPr>
        <w:t>Разработчик:</w:t>
      </w:r>
    </w:p>
    <w:p w14:paraId="26C06140" w14:textId="77777777" w:rsidR="004D1131" w:rsidRPr="004D1131" w:rsidRDefault="004D1131" w:rsidP="004D11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4D1131">
        <w:rPr>
          <w:rFonts w:ascii="Times New Roman" w:eastAsia="Times New Roman" w:hAnsi="Times New Roman" w:cs="Times New Roman"/>
          <w:lang w:eastAsia="ru-RU" w:bidi="ru-RU"/>
        </w:rPr>
        <w:t>П</w:t>
      </w:r>
      <w:r w:rsidR="00E90CA2">
        <w:rPr>
          <w:rFonts w:ascii="Times New Roman" w:eastAsia="Times New Roman" w:hAnsi="Times New Roman" w:cs="Times New Roman"/>
          <w:lang w:eastAsia="ru-RU" w:bidi="ru-RU"/>
        </w:rPr>
        <w:t>едагог-п</w:t>
      </w:r>
      <w:r w:rsidRPr="004D1131">
        <w:rPr>
          <w:rFonts w:ascii="Times New Roman" w:eastAsia="Times New Roman" w:hAnsi="Times New Roman" w:cs="Times New Roman"/>
          <w:lang w:eastAsia="ru-RU" w:bidi="ru-RU"/>
        </w:rPr>
        <w:t xml:space="preserve">сихолог:                                                                                                 </w:t>
      </w:r>
      <w:r w:rsidR="006B7988">
        <w:rPr>
          <w:rFonts w:ascii="Times New Roman" w:eastAsia="Times New Roman" w:hAnsi="Times New Roman" w:cs="Times New Roman"/>
          <w:lang w:eastAsia="ru-RU" w:bidi="ru-RU"/>
        </w:rPr>
        <w:t xml:space="preserve">          Сергеева И.А</w:t>
      </w:r>
      <w:r w:rsidR="00E90CA2">
        <w:rPr>
          <w:rFonts w:ascii="Times New Roman" w:eastAsia="Times New Roman" w:hAnsi="Times New Roman" w:cs="Times New Roman"/>
          <w:lang w:eastAsia="ru-RU" w:bidi="ru-RU"/>
        </w:rPr>
        <w:t>.</w:t>
      </w:r>
    </w:p>
    <w:p w14:paraId="3D5F9031" w14:textId="77777777" w:rsidR="000253C9" w:rsidRDefault="000253C9"/>
    <w:sectPr w:rsidR="000253C9" w:rsidSect="00EC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D94"/>
    <w:multiLevelType w:val="hybridMultilevel"/>
    <w:tmpl w:val="E8CA0B20"/>
    <w:lvl w:ilvl="0" w:tplc="3592A87C">
      <w:start w:val="16"/>
      <w:numFmt w:val="decimal"/>
      <w:lvlText w:val="%1."/>
      <w:lvlJc w:val="left"/>
      <w:pPr>
        <w:ind w:left="84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CACB42">
      <w:start w:val="1"/>
      <w:numFmt w:val="decimal"/>
      <w:lvlText w:val="%2."/>
      <w:lvlJc w:val="left"/>
      <w:pPr>
        <w:ind w:left="106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3AD0B1EA">
      <w:numFmt w:val="bullet"/>
      <w:lvlText w:val="•"/>
      <w:lvlJc w:val="left"/>
      <w:pPr>
        <w:ind w:left="2007" w:hanging="245"/>
      </w:pPr>
      <w:rPr>
        <w:rFonts w:hint="default"/>
        <w:lang w:val="ru-RU" w:eastAsia="ru-RU" w:bidi="ru-RU"/>
      </w:rPr>
    </w:lvl>
    <w:lvl w:ilvl="3" w:tplc="E1AAF410">
      <w:numFmt w:val="bullet"/>
      <w:lvlText w:val="•"/>
      <w:lvlJc w:val="left"/>
      <w:pPr>
        <w:ind w:left="2954" w:hanging="245"/>
      </w:pPr>
      <w:rPr>
        <w:rFonts w:hint="default"/>
        <w:lang w:val="ru-RU" w:eastAsia="ru-RU" w:bidi="ru-RU"/>
      </w:rPr>
    </w:lvl>
    <w:lvl w:ilvl="4" w:tplc="A8B01568">
      <w:numFmt w:val="bullet"/>
      <w:lvlText w:val="•"/>
      <w:lvlJc w:val="left"/>
      <w:pPr>
        <w:ind w:left="3901" w:hanging="245"/>
      </w:pPr>
      <w:rPr>
        <w:rFonts w:hint="default"/>
        <w:lang w:val="ru-RU" w:eastAsia="ru-RU" w:bidi="ru-RU"/>
      </w:rPr>
    </w:lvl>
    <w:lvl w:ilvl="5" w:tplc="74EAB3F6">
      <w:numFmt w:val="bullet"/>
      <w:lvlText w:val="•"/>
      <w:lvlJc w:val="left"/>
      <w:pPr>
        <w:ind w:left="4848" w:hanging="245"/>
      </w:pPr>
      <w:rPr>
        <w:rFonts w:hint="default"/>
        <w:lang w:val="ru-RU" w:eastAsia="ru-RU" w:bidi="ru-RU"/>
      </w:rPr>
    </w:lvl>
    <w:lvl w:ilvl="6" w:tplc="7C56859C">
      <w:numFmt w:val="bullet"/>
      <w:lvlText w:val="•"/>
      <w:lvlJc w:val="left"/>
      <w:pPr>
        <w:ind w:left="5795" w:hanging="245"/>
      </w:pPr>
      <w:rPr>
        <w:rFonts w:hint="default"/>
        <w:lang w:val="ru-RU" w:eastAsia="ru-RU" w:bidi="ru-RU"/>
      </w:rPr>
    </w:lvl>
    <w:lvl w:ilvl="7" w:tplc="49E2F49A">
      <w:numFmt w:val="bullet"/>
      <w:lvlText w:val="•"/>
      <w:lvlJc w:val="left"/>
      <w:pPr>
        <w:ind w:left="6742" w:hanging="245"/>
      </w:pPr>
      <w:rPr>
        <w:rFonts w:hint="default"/>
        <w:lang w:val="ru-RU" w:eastAsia="ru-RU" w:bidi="ru-RU"/>
      </w:rPr>
    </w:lvl>
    <w:lvl w:ilvl="8" w:tplc="6B4A5C06">
      <w:numFmt w:val="bullet"/>
      <w:lvlText w:val="•"/>
      <w:lvlJc w:val="left"/>
      <w:pPr>
        <w:ind w:left="7689" w:hanging="245"/>
      </w:pPr>
      <w:rPr>
        <w:rFonts w:hint="default"/>
        <w:lang w:val="ru-RU" w:eastAsia="ru-RU" w:bidi="ru-RU"/>
      </w:rPr>
    </w:lvl>
  </w:abstractNum>
  <w:abstractNum w:abstractNumId="1" w15:restartNumberingAfterBreak="0">
    <w:nsid w:val="20A21161"/>
    <w:multiLevelType w:val="hybridMultilevel"/>
    <w:tmpl w:val="AA004CBA"/>
    <w:lvl w:ilvl="0" w:tplc="6F52F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71EF2"/>
    <w:multiLevelType w:val="hybridMultilevel"/>
    <w:tmpl w:val="5AEC96D0"/>
    <w:lvl w:ilvl="0" w:tplc="50AAF022">
      <w:start w:val="1"/>
      <w:numFmt w:val="decimal"/>
      <w:lvlText w:val="%1."/>
      <w:lvlJc w:val="left"/>
      <w:pPr>
        <w:ind w:left="84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CCEA95C">
      <w:numFmt w:val="bullet"/>
      <w:lvlText w:val="•"/>
      <w:lvlJc w:val="left"/>
      <w:pPr>
        <w:ind w:left="1714" w:hanging="245"/>
      </w:pPr>
      <w:rPr>
        <w:rFonts w:hint="default"/>
        <w:lang w:val="ru-RU" w:eastAsia="ru-RU" w:bidi="ru-RU"/>
      </w:rPr>
    </w:lvl>
    <w:lvl w:ilvl="2" w:tplc="A656B39C">
      <w:numFmt w:val="bullet"/>
      <w:lvlText w:val="•"/>
      <w:lvlJc w:val="left"/>
      <w:pPr>
        <w:ind w:left="2588" w:hanging="245"/>
      </w:pPr>
      <w:rPr>
        <w:rFonts w:hint="default"/>
        <w:lang w:val="ru-RU" w:eastAsia="ru-RU" w:bidi="ru-RU"/>
      </w:rPr>
    </w:lvl>
    <w:lvl w:ilvl="3" w:tplc="D65C0460">
      <w:numFmt w:val="bullet"/>
      <w:lvlText w:val="•"/>
      <w:lvlJc w:val="left"/>
      <w:pPr>
        <w:ind w:left="3463" w:hanging="245"/>
      </w:pPr>
      <w:rPr>
        <w:rFonts w:hint="default"/>
        <w:lang w:val="ru-RU" w:eastAsia="ru-RU" w:bidi="ru-RU"/>
      </w:rPr>
    </w:lvl>
    <w:lvl w:ilvl="4" w:tplc="5A7262B0">
      <w:numFmt w:val="bullet"/>
      <w:lvlText w:val="•"/>
      <w:lvlJc w:val="left"/>
      <w:pPr>
        <w:ind w:left="4337" w:hanging="245"/>
      </w:pPr>
      <w:rPr>
        <w:rFonts w:hint="default"/>
        <w:lang w:val="ru-RU" w:eastAsia="ru-RU" w:bidi="ru-RU"/>
      </w:rPr>
    </w:lvl>
    <w:lvl w:ilvl="5" w:tplc="98EE7E7E">
      <w:numFmt w:val="bullet"/>
      <w:lvlText w:val="•"/>
      <w:lvlJc w:val="left"/>
      <w:pPr>
        <w:ind w:left="5212" w:hanging="245"/>
      </w:pPr>
      <w:rPr>
        <w:rFonts w:hint="default"/>
        <w:lang w:val="ru-RU" w:eastAsia="ru-RU" w:bidi="ru-RU"/>
      </w:rPr>
    </w:lvl>
    <w:lvl w:ilvl="6" w:tplc="4F8C09EC">
      <w:numFmt w:val="bullet"/>
      <w:lvlText w:val="•"/>
      <w:lvlJc w:val="left"/>
      <w:pPr>
        <w:ind w:left="6086" w:hanging="245"/>
      </w:pPr>
      <w:rPr>
        <w:rFonts w:hint="default"/>
        <w:lang w:val="ru-RU" w:eastAsia="ru-RU" w:bidi="ru-RU"/>
      </w:rPr>
    </w:lvl>
    <w:lvl w:ilvl="7" w:tplc="0ADCD9B4">
      <w:numFmt w:val="bullet"/>
      <w:lvlText w:val="•"/>
      <w:lvlJc w:val="left"/>
      <w:pPr>
        <w:ind w:left="6960" w:hanging="245"/>
      </w:pPr>
      <w:rPr>
        <w:rFonts w:hint="default"/>
        <w:lang w:val="ru-RU" w:eastAsia="ru-RU" w:bidi="ru-RU"/>
      </w:rPr>
    </w:lvl>
    <w:lvl w:ilvl="8" w:tplc="8898BC3A">
      <w:numFmt w:val="bullet"/>
      <w:lvlText w:val="•"/>
      <w:lvlJc w:val="left"/>
      <w:pPr>
        <w:ind w:left="7835" w:hanging="245"/>
      </w:pPr>
      <w:rPr>
        <w:rFonts w:hint="default"/>
        <w:lang w:val="ru-RU" w:eastAsia="ru-RU" w:bidi="ru-RU"/>
      </w:rPr>
    </w:lvl>
  </w:abstractNum>
  <w:abstractNum w:abstractNumId="3" w15:restartNumberingAfterBreak="0">
    <w:nsid w:val="371A2579"/>
    <w:multiLevelType w:val="hybridMultilevel"/>
    <w:tmpl w:val="AD6E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27490"/>
    <w:multiLevelType w:val="hybridMultilevel"/>
    <w:tmpl w:val="0B365282"/>
    <w:lvl w:ilvl="0" w:tplc="A9CCA854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5E4354">
      <w:numFmt w:val="bullet"/>
      <w:lvlText w:val="•"/>
      <w:lvlJc w:val="left"/>
      <w:pPr>
        <w:ind w:left="1066" w:hanging="144"/>
      </w:pPr>
      <w:rPr>
        <w:rFonts w:hint="default"/>
        <w:lang w:val="ru-RU" w:eastAsia="ru-RU" w:bidi="ru-RU"/>
      </w:rPr>
    </w:lvl>
    <w:lvl w:ilvl="2" w:tplc="5DECA376">
      <w:numFmt w:val="bullet"/>
      <w:lvlText w:val="•"/>
      <w:lvlJc w:val="left"/>
      <w:pPr>
        <w:ind w:left="2012" w:hanging="144"/>
      </w:pPr>
      <w:rPr>
        <w:rFonts w:hint="default"/>
        <w:lang w:val="ru-RU" w:eastAsia="ru-RU" w:bidi="ru-RU"/>
      </w:rPr>
    </w:lvl>
    <w:lvl w:ilvl="3" w:tplc="6C36DB0A">
      <w:numFmt w:val="bullet"/>
      <w:lvlText w:val="•"/>
      <w:lvlJc w:val="left"/>
      <w:pPr>
        <w:ind w:left="2959" w:hanging="144"/>
      </w:pPr>
      <w:rPr>
        <w:rFonts w:hint="default"/>
        <w:lang w:val="ru-RU" w:eastAsia="ru-RU" w:bidi="ru-RU"/>
      </w:rPr>
    </w:lvl>
    <w:lvl w:ilvl="4" w:tplc="8E6C4D6A">
      <w:numFmt w:val="bullet"/>
      <w:lvlText w:val="•"/>
      <w:lvlJc w:val="left"/>
      <w:pPr>
        <w:ind w:left="3905" w:hanging="144"/>
      </w:pPr>
      <w:rPr>
        <w:rFonts w:hint="default"/>
        <w:lang w:val="ru-RU" w:eastAsia="ru-RU" w:bidi="ru-RU"/>
      </w:rPr>
    </w:lvl>
    <w:lvl w:ilvl="5" w:tplc="4F4EB984">
      <w:numFmt w:val="bullet"/>
      <w:lvlText w:val="•"/>
      <w:lvlJc w:val="left"/>
      <w:pPr>
        <w:ind w:left="4852" w:hanging="144"/>
      </w:pPr>
      <w:rPr>
        <w:rFonts w:hint="default"/>
        <w:lang w:val="ru-RU" w:eastAsia="ru-RU" w:bidi="ru-RU"/>
      </w:rPr>
    </w:lvl>
    <w:lvl w:ilvl="6" w:tplc="72D23E1A">
      <w:numFmt w:val="bullet"/>
      <w:lvlText w:val="•"/>
      <w:lvlJc w:val="left"/>
      <w:pPr>
        <w:ind w:left="5798" w:hanging="144"/>
      </w:pPr>
      <w:rPr>
        <w:rFonts w:hint="default"/>
        <w:lang w:val="ru-RU" w:eastAsia="ru-RU" w:bidi="ru-RU"/>
      </w:rPr>
    </w:lvl>
    <w:lvl w:ilvl="7" w:tplc="F34C4BAE">
      <w:numFmt w:val="bullet"/>
      <w:lvlText w:val="•"/>
      <w:lvlJc w:val="left"/>
      <w:pPr>
        <w:ind w:left="6744" w:hanging="144"/>
      </w:pPr>
      <w:rPr>
        <w:rFonts w:hint="default"/>
        <w:lang w:val="ru-RU" w:eastAsia="ru-RU" w:bidi="ru-RU"/>
      </w:rPr>
    </w:lvl>
    <w:lvl w:ilvl="8" w:tplc="D64A6D44">
      <w:numFmt w:val="bullet"/>
      <w:lvlText w:val="•"/>
      <w:lvlJc w:val="left"/>
      <w:pPr>
        <w:ind w:left="7691" w:hanging="144"/>
      </w:pPr>
      <w:rPr>
        <w:rFonts w:hint="default"/>
        <w:lang w:val="ru-RU" w:eastAsia="ru-RU" w:bidi="ru-RU"/>
      </w:rPr>
    </w:lvl>
  </w:abstractNum>
  <w:abstractNum w:abstractNumId="5" w15:restartNumberingAfterBreak="0">
    <w:nsid w:val="6374292D"/>
    <w:multiLevelType w:val="multilevel"/>
    <w:tmpl w:val="FED0235A"/>
    <w:lvl w:ilvl="0">
      <w:start w:val="3"/>
      <w:numFmt w:val="decimal"/>
      <w:lvlText w:val="%1."/>
      <w:lvlJc w:val="left"/>
      <w:pPr>
        <w:ind w:left="1721" w:hanging="2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94"/>
      </w:pPr>
      <w:rPr>
        <w:rFonts w:hint="default"/>
        <w:b/>
        <w:bCs/>
        <w:w w:val="99"/>
        <w:lang w:val="ru-RU" w:eastAsia="ru-RU" w:bidi="ru-RU"/>
      </w:rPr>
    </w:lvl>
    <w:lvl w:ilvl="2">
      <w:numFmt w:val="bullet"/>
      <w:lvlText w:val="•"/>
      <w:lvlJc w:val="left"/>
      <w:pPr>
        <w:ind w:left="2593" w:hanging="4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7" w:hanging="4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1" w:hanging="4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5" w:hanging="4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8" w:hanging="4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4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6" w:hanging="494"/>
      </w:pPr>
      <w:rPr>
        <w:rFonts w:hint="default"/>
        <w:lang w:val="ru-RU" w:eastAsia="ru-RU" w:bidi="ru-RU"/>
      </w:rPr>
    </w:lvl>
  </w:abstractNum>
  <w:num w:numId="1" w16cid:durableId="275215957">
    <w:abstractNumId w:val="5"/>
  </w:num>
  <w:num w:numId="2" w16cid:durableId="71048833">
    <w:abstractNumId w:val="3"/>
  </w:num>
  <w:num w:numId="3" w16cid:durableId="285737038">
    <w:abstractNumId w:val="0"/>
  </w:num>
  <w:num w:numId="4" w16cid:durableId="1631594201">
    <w:abstractNumId w:val="4"/>
  </w:num>
  <w:num w:numId="5" w16cid:durableId="522324469">
    <w:abstractNumId w:val="1"/>
  </w:num>
  <w:num w:numId="6" w16cid:durableId="111158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31"/>
    <w:rsid w:val="000253C9"/>
    <w:rsid w:val="000B4B96"/>
    <w:rsid w:val="0018122D"/>
    <w:rsid w:val="001E482F"/>
    <w:rsid w:val="001F5528"/>
    <w:rsid w:val="00222EFB"/>
    <w:rsid w:val="00266E0B"/>
    <w:rsid w:val="00423874"/>
    <w:rsid w:val="00491C81"/>
    <w:rsid w:val="004D1131"/>
    <w:rsid w:val="006204F2"/>
    <w:rsid w:val="006B7988"/>
    <w:rsid w:val="00AE74B3"/>
    <w:rsid w:val="00AF2DDD"/>
    <w:rsid w:val="00C0454A"/>
    <w:rsid w:val="00C654D9"/>
    <w:rsid w:val="00CD6B32"/>
    <w:rsid w:val="00D62892"/>
    <w:rsid w:val="00DF43E1"/>
    <w:rsid w:val="00E81F44"/>
    <w:rsid w:val="00E90CA2"/>
    <w:rsid w:val="00EC5669"/>
    <w:rsid w:val="00F8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043F"/>
  <w15:docId w15:val="{7BB72D87-EC7D-46C5-833B-80F297C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1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D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D113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F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.msu.ru/about/lab/semante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stud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Саргылана Иванова</cp:lastModifiedBy>
  <cp:revision>4</cp:revision>
  <dcterms:created xsi:type="dcterms:W3CDTF">2021-05-19T02:56:00Z</dcterms:created>
  <dcterms:modified xsi:type="dcterms:W3CDTF">2024-06-03T01:46:00Z</dcterms:modified>
</cp:coreProperties>
</file>