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FA220" w14:textId="77777777" w:rsidR="0089411E" w:rsidRDefault="0089411E" w:rsidP="0089411E"/>
    <w:tbl>
      <w:tblPr>
        <w:tblStyle w:val="af0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89411E" w14:paraId="6D9EAA76" w14:textId="77777777" w:rsidTr="00634EBE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B5848" w14:textId="77777777" w:rsidR="0089411E" w:rsidRDefault="0089411E" w:rsidP="00634EBE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5A836F1" wp14:editId="3150969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A366D8C" w14:textId="77777777" w:rsidR="0089411E" w:rsidRDefault="0089411E" w:rsidP="00634EBE"/>
          <w:p w14:paraId="65153E7B" w14:textId="77777777" w:rsidR="0089411E" w:rsidRDefault="0089411E" w:rsidP="00634EBE">
            <w:pPr>
              <w:jc w:val="center"/>
            </w:pPr>
          </w:p>
          <w:p w14:paraId="7B0AF330" w14:textId="77777777" w:rsidR="0089411E" w:rsidRDefault="0089411E" w:rsidP="00634EBE">
            <w:pPr>
              <w:jc w:val="center"/>
              <w:rPr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07112" w14:textId="77777777" w:rsidR="0089411E" w:rsidRDefault="0089411E" w:rsidP="00831457">
            <w:pPr>
              <w:jc w:val="center"/>
              <w:rPr>
                <w:lang w:eastAsia="en-US"/>
              </w:rPr>
            </w:pPr>
            <w:r>
              <w:rPr>
                <w:spacing w:val="-1"/>
              </w:rPr>
              <w:t xml:space="preserve">Министерство </w:t>
            </w:r>
            <w:r w:rsidR="00831457">
              <w:rPr>
                <w:spacing w:val="-1"/>
              </w:rPr>
              <w:t xml:space="preserve">образования и науки </w:t>
            </w:r>
            <w:r>
              <w:rPr>
                <w:spacing w:val="-1"/>
              </w:rPr>
              <w:t>Республики Саха</w:t>
            </w:r>
            <w:r>
              <w:t>(Якутия)</w:t>
            </w:r>
          </w:p>
        </w:tc>
      </w:tr>
      <w:tr w:rsidR="0089411E" w14:paraId="3BFAF7FC" w14:textId="77777777" w:rsidTr="00634EBE">
        <w:trPr>
          <w:trHeight w:val="8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E527F" w14:textId="77777777" w:rsidR="0089411E" w:rsidRDefault="0089411E" w:rsidP="00634EBE">
            <w:pPr>
              <w:rPr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FC60E" w14:textId="77777777" w:rsidR="0089411E" w:rsidRDefault="0089411E" w:rsidP="00634EBE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</w:rPr>
              <w:t>Республики Саха (Якутия)</w:t>
            </w:r>
          </w:p>
          <w:p w14:paraId="374DBA90" w14:textId="77777777" w:rsidR="0089411E" w:rsidRDefault="0089411E" w:rsidP="00634EB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FB7B53">
              <w:rPr>
                <w:spacing w:val="-1"/>
                <w:sz w:val="28"/>
                <w:szCs w:val="28"/>
              </w:rPr>
              <w:t xml:space="preserve"> им. Т.Г. Десяткина</w:t>
            </w:r>
            <w:r>
              <w:rPr>
                <w:spacing w:val="-1"/>
                <w:sz w:val="28"/>
                <w:szCs w:val="28"/>
              </w:rPr>
              <w:t>»</w:t>
            </w:r>
          </w:p>
        </w:tc>
      </w:tr>
    </w:tbl>
    <w:p w14:paraId="260857F0" w14:textId="77777777" w:rsidR="0089411E" w:rsidRDefault="0089411E" w:rsidP="0089411E">
      <w:pPr>
        <w:rPr>
          <w:lang w:eastAsia="en-US"/>
        </w:rPr>
      </w:pPr>
    </w:p>
    <w:p w14:paraId="2922606A" w14:textId="77777777" w:rsidR="0089411E" w:rsidRDefault="0089411E" w:rsidP="0089411E"/>
    <w:p w14:paraId="26D98E43" w14:textId="77777777" w:rsidR="0089411E" w:rsidRDefault="0089411E" w:rsidP="0089411E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89411E" w14:paraId="478C7C55" w14:textId="77777777" w:rsidTr="00634EBE">
        <w:trPr>
          <w:trHeight w:val="1374"/>
          <w:jc w:val="center"/>
        </w:trPr>
        <w:tc>
          <w:tcPr>
            <w:tcW w:w="5185" w:type="dxa"/>
          </w:tcPr>
          <w:p w14:paraId="03336C52" w14:textId="77777777" w:rsidR="0089411E" w:rsidRDefault="0089411E" w:rsidP="00634EBE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868" w:type="dxa"/>
          </w:tcPr>
          <w:p w14:paraId="66CF404E" w14:textId="77777777" w:rsidR="0089411E" w:rsidRDefault="0089411E" w:rsidP="00634EBE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УТВЕРЖДАЮ</w:t>
            </w:r>
          </w:p>
          <w:p w14:paraId="37E2EB39" w14:textId="77777777" w:rsidR="0089411E" w:rsidRDefault="0089411E" w:rsidP="00634EB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УР</w:t>
            </w:r>
          </w:p>
          <w:p w14:paraId="1766AFFE" w14:textId="77777777" w:rsidR="0089411E" w:rsidRDefault="0089411E" w:rsidP="00634EB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_________________ С.В.Иванова</w:t>
            </w:r>
          </w:p>
          <w:p w14:paraId="597A6549" w14:textId="77777777" w:rsidR="0089411E" w:rsidRDefault="0089411E" w:rsidP="00634EBE">
            <w:pPr>
              <w:spacing w:after="200"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</w:rPr>
              <w:t>«_____» __________ 20 ___ г.</w:t>
            </w:r>
          </w:p>
        </w:tc>
      </w:tr>
    </w:tbl>
    <w:p w14:paraId="738AA869" w14:textId="77777777" w:rsidR="0089411E" w:rsidRDefault="0089411E" w:rsidP="0089411E">
      <w:pPr>
        <w:rPr>
          <w:lang w:eastAsia="en-US"/>
        </w:rPr>
      </w:pPr>
    </w:p>
    <w:p w14:paraId="296BB4B0" w14:textId="77777777" w:rsidR="0089411E" w:rsidRDefault="0089411E" w:rsidP="0089411E"/>
    <w:p w14:paraId="23FF972F" w14:textId="77777777" w:rsidR="0089411E" w:rsidRDefault="0089411E" w:rsidP="0089411E"/>
    <w:p w14:paraId="1F57B859" w14:textId="70BE4B33" w:rsidR="0089411E" w:rsidRDefault="00615444" w:rsidP="0089411E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>АДАПТИРОВАННАЯ</w:t>
      </w:r>
      <w:r w:rsidR="0089411E">
        <w:rPr>
          <w:b/>
          <w:bCs/>
          <w:spacing w:val="-2"/>
          <w:sz w:val="28"/>
          <w:szCs w:val="28"/>
        </w:rPr>
        <w:t xml:space="preserve"> ПРОГРАММАУЧЕБНОЙ ДИСЦИПЛИНЫ</w:t>
      </w:r>
    </w:p>
    <w:p w14:paraId="0347F2BF" w14:textId="1434298F" w:rsidR="0089411E" w:rsidRDefault="006471B0" w:rsidP="0089411E">
      <w:pPr>
        <w:shd w:val="clear" w:color="auto" w:fill="FFFFFF"/>
        <w:spacing w:before="250" w:line="317" w:lineRule="exact"/>
        <w:ind w:left="1378" w:right="28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ПОО.3</w:t>
      </w:r>
      <w:r w:rsidR="0089411E">
        <w:rPr>
          <w:b/>
          <w:bCs/>
          <w:sz w:val="28"/>
          <w:szCs w:val="28"/>
          <w:u w:val="single"/>
        </w:rPr>
        <w:t xml:space="preserve">. Якутский язык </w:t>
      </w:r>
    </w:p>
    <w:p w14:paraId="7A3836A4" w14:textId="77777777" w:rsidR="0089411E" w:rsidRDefault="0089411E" w:rsidP="0089411E">
      <w:pPr>
        <w:shd w:val="clear" w:color="auto" w:fill="FFFFFF"/>
        <w:spacing w:before="250" w:line="317" w:lineRule="exact"/>
        <w:ind w:right="288"/>
        <w:jc w:val="center"/>
        <w:rPr>
          <w:b/>
          <w:bCs/>
        </w:rPr>
      </w:pPr>
      <w:r>
        <w:rPr>
          <w:b/>
          <w:bCs/>
          <w:spacing w:val="-1"/>
        </w:rPr>
        <w:t xml:space="preserve">программы подготовки квалифицированных </w:t>
      </w:r>
      <w:r>
        <w:rPr>
          <w:b/>
          <w:bCs/>
        </w:rPr>
        <w:t xml:space="preserve">рабочих, служащих по профессии </w:t>
      </w:r>
    </w:p>
    <w:p w14:paraId="49FA4179" w14:textId="68A16F35" w:rsidR="0089411E" w:rsidRDefault="006C0D69" w:rsidP="006C0D69">
      <w:pPr>
        <w:shd w:val="clear" w:color="auto" w:fill="FFFFFF"/>
        <w:spacing w:before="250" w:line="317" w:lineRule="exact"/>
        <w:ind w:right="288"/>
        <w:jc w:val="center"/>
      </w:pPr>
      <w:r w:rsidRPr="006C0D69">
        <w:rPr>
          <w:b/>
          <w:bCs/>
          <w:sz w:val="28"/>
          <w:szCs w:val="28"/>
        </w:rPr>
        <w:t>08.01.09</w:t>
      </w:r>
      <w:r>
        <w:rPr>
          <w:b/>
          <w:bCs/>
          <w:sz w:val="28"/>
          <w:szCs w:val="28"/>
        </w:rPr>
        <w:t xml:space="preserve"> </w:t>
      </w:r>
      <w:r w:rsidRPr="006C0D69">
        <w:rPr>
          <w:b/>
          <w:bCs/>
          <w:sz w:val="28"/>
          <w:szCs w:val="28"/>
        </w:rPr>
        <w:t>Слесарь по строительно-монтажным работам</w:t>
      </w:r>
    </w:p>
    <w:p w14:paraId="20AE8B63" w14:textId="77777777" w:rsidR="0089411E" w:rsidRDefault="0089411E" w:rsidP="0089411E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14:paraId="632612EE" w14:textId="77777777" w:rsidR="0089411E" w:rsidRDefault="0089411E" w:rsidP="0089411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14:paraId="46B1169E" w14:textId="77777777" w:rsidR="0089411E" w:rsidRDefault="0089411E" w:rsidP="0089411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14:paraId="12BD834B" w14:textId="77777777" w:rsidR="0089411E" w:rsidRDefault="0089411E" w:rsidP="0089411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14:paraId="0B628A33" w14:textId="77777777" w:rsidR="0089411E" w:rsidRDefault="0089411E" w:rsidP="0089411E">
      <w:pPr>
        <w:jc w:val="center"/>
      </w:pPr>
    </w:p>
    <w:p w14:paraId="5E5C719C" w14:textId="77777777" w:rsidR="0089411E" w:rsidRDefault="0089411E" w:rsidP="0089411E">
      <w:pPr>
        <w:jc w:val="center"/>
      </w:pPr>
    </w:p>
    <w:p w14:paraId="1B7F5886" w14:textId="77777777" w:rsidR="0089411E" w:rsidRDefault="0089411E" w:rsidP="0089411E">
      <w:pPr>
        <w:jc w:val="center"/>
      </w:pPr>
    </w:p>
    <w:p w14:paraId="1C1D3FC0" w14:textId="77777777" w:rsidR="006C0D69" w:rsidRDefault="006C0D69" w:rsidP="0089411E">
      <w:pPr>
        <w:jc w:val="center"/>
      </w:pPr>
    </w:p>
    <w:p w14:paraId="7F73C0E7" w14:textId="798BF178" w:rsidR="0089411E" w:rsidRDefault="00DD409A" w:rsidP="0089411E">
      <w:pPr>
        <w:jc w:val="center"/>
      </w:pPr>
      <w:r>
        <w:t>Якутск, 202</w:t>
      </w:r>
      <w:r w:rsidR="00615444">
        <w:t>3</w:t>
      </w:r>
    </w:p>
    <w:p w14:paraId="16BC4EEA" w14:textId="77777777" w:rsidR="0089411E" w:rsidRDefault="0089411E" w:rsidP="0089411E">
      <w:pPr>
        <w:shd w:val="clear" w:color="auto" w:fill="FFFFFF"/>
        <w:spacing w:before="250" w:line="317" w:lineRule="exact"/>
        <w:ind w:right="288"/>
        <w:jc w:val="both"/>
      </w:pPr>
    </w:p>
    <w:p w14:paraId="512C1730" w14:textId="7A961359" w:rsidR="0089411E" w:rsidRPr="00962265" w:rsidRDefault="00615444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>
        <w:lastRenderedPageBreak/>
        <w:t>Адаптированная п</w:t>
      </w:r>
      <w:r w:rsidR="0089411E">
        <w:t xml:space="preserve">рограмма учебной дисциплины «Якутский язык» разработана </w:t>
      </w:r>
      <w:r w:rsidR="0089411E" w:rsidRPr="00962265">
        <w:t>на основе примерной программы учебной дисциплины «Якутский язык» под руководством Васильевой  С.П., к.ф.н., доцент кафедры стилистики якутского языка и русско-якутского перевода Института языков и культуры народов Северо-Востока Российской Федерации Северо-Восточного федерального университета им. М.К. Аммосова</w:t>
      </w:r>
      <w:r w:rsidR="0089411E">
        <w:t>.</w:t>
      </w:r>
    </w:p>
    <w:p w14:paraId="23825E69" w14:textId="77777777" w:rsidR="0089411E" w:rsidRDefault="0089411E" w:rsidP="0089411E">
      <w:pPr>
        <w:shd w:val="clear" w:color="auto" w:fill="FFFFFF"/>
        <w:spacing w:before="250" w:line="317" w:lineRule="exact"/>
        <w:ind w:right="288"/>
        <w:jc w:val="both"/>
        <w:rPr>
          <w:b/>
          <w:bCs/>
        </w:rPr>
      </w:pPr>
    </w:p>
    <w:p w14:paraId="5B6CB10B" w14:textId="77777777" w:rsidR="0089411E" w:rsidRDefault="0089411E" w:rsidP="0089411E">
      <w:pPr>
        <w:shd w:val="clear" w:color="auto" w:fill="FFFFFF"/>
        <w:spacing w:before="250" w:line="317" w:lineRule="exact"/>
        <w:ind w:right="288"/>
        <w:jc w:val="both"/>
        <w:rPr>
          <w:b/>
          <w:bCs/>
        </w:rPr>
      </w:pPr>
    </w:p>
    <w:p w14:paraId="73D0D719" w14:textId="77777777" w:rsidR="0089411E" w:rsidRDefault="0089411E" w:rsidP="0089411E">
      <w:pPr>
        <w:jc w:val="both"/>
      </w:pPr>
    </w:p>
    <w:p w14:paraId="2DD8CDB3" w14:textId="77777777" w:rsidR="0089411E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FB7B53">
        <w:t xml:space="preserve"> им. Т.Г. Десяткина</w:t>
      </w:r>
      <w:r>
        <w:t>».</w:t>
      </w:r>
    </w:p>
    <w:p w14:paraId="715809FE" w14:textId="77777777" w:rsidR="0089411E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984376E" w14:textId="77777777" w:rsidR="0089411E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404F4F01" w14:textId="0C11BFD1" w:rsidR="0089411E" w:rsidRDefault="00615444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t>Оконешникова Алла Юрьевна</w:t>
      </w:r>
      <w:r w:rsidR="0089411E">
        <w:t xml:space="preserve">, преподаватель </w:t>
      </w:r>
    </w:p>
    <w:p w14:paraId="3D969D40" w14:textId="77777777" w:rsidR="0089411E" w:rsidRDefault="0089411E" w:rsidP="00894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561B6974" w14:textId="77777777" w:rsidR="0089411E" w:rsidRDefault="0089411E" w:rsidP="0089411E">
      <w:pPr>
        <w:rPr>
          <w:b/>
          <w:bCs/>
        </w:rPr>
      </w:pPr>
    </w:p>
    <w:p w14:paraId="74A972BC" w14:textId="77777777" w:rsidR="0089411E" w:rsidRDefault="0089411E" w:rsidP="0089411E">
      <w:pPr>
        <w:rPr>
          <w:b/>
          <w:bCs/>
        </w:rPr>
      </w:pPr>
    </w:p>
    <w:p w14:paraId="23A39035" w14:textId="77777777" w:rsidR="0089411E" w:rsidRDefault="0089411E" w:rsidP="0089411E">
      <w:pPr>
        <w:rPr>
          <w:b/>
          <w:bCs/>
        </w:rPr>
      </w:pPr>
    </w:p>
    <w:p w14:paraId="54E0091C" w14:textId="77777777" w:rsidR="0089411E" w:rsidRDefault="0089411E" w:rsidP="0089411E">
      <w:pPr>
        <w:rPr>
          <w:b/>
          <w:bCs/>
        </w:rPr>
      </w:pPr>
    </w:p>
    <w:p w14:paraId="31CA586E" w14:textId="77777777" w:rsidR="0089411E" w:rsidRDefault="0089411E" w:rsidP="0089411E">
      <w:pPr>
        <w:rPr>
          <w:b/>
          <w:bCs/>
        </w:rPr>
      </w:pPr>
    </w:p>
    <w:p w14:paraId="3AAF44F6" w14:textId="77777777" w:rsidR="0089411E" w:rsidRDefault="0089411E" w:rsidP="0089411E">
      <w:pPr>
        <w:tabs>
          <w:tab w:val="left" w:pos="0"/>
        </w:tabs>
        <w:rPr>
          <w:i/>
          <w:sz w:val="32"/>
          <w:szCs w:val="32"/>
          <w:vertAlign w:val="superscript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411E" w14:paraId="0B47DD60" w14:textId="77777777" w:rsidTr="00634EBE">
        <w:tc>
          <w:tcPr>
            <w:tcW w:w="4785" w:type="dxa"/>
          </w:tcPr>
          <w:p w14:paraId="70F55267" w14:textId="77777777" w:rsidR="0089411E" w:rsidRDefault="0089411E" w:rsidP="00634EBE">
            <w:pPr>
              <w:rPr>
                <w:bCs/>
              </w:rPr>
            </w:pPr>
            <w:r>
              <w:rPr>
                <w:bCs/>
              </w:rPr>
              <w:t>РАССМОТРЕНО</w:t>
            </w:r>
          </w:p>
          <w:p w14:paraId="0E672CBC" w14:textId="77777777" w:rsidR="0089411E" w:rsidRDefault="0089411E" w:rsidP="00634EBE">
            <w:pPr>
              <w:tabs>
                <w:tab w:val="left" w:pos="-284"/>
              </w:tabs>
            </w:pPr>
            <w:r>
              <w:t>на заседании предметно-цикловой</w:t>
            </w:r>
          </w:p>
          <w:p w14:paraId="272BF0C1" w14:textId="77777777" w:rsidR="0089411E" w:rsidRDefault="0089411E" w:rsidP="00634EBE">
            <w:pPr>
              <w:tabs>
                <w:tab w:val="left" w:pos="-284"/>
              </w:tabs>
            </w:pPr>
            <w:r>
              <w:t xml:space="preserve">комиссии энергетиков     </w:t>
            </w:r>
          </w:p>
          <w:p w14:paraId="5BBFE864" w14:textId="77777777" w:rsidR="0089411E" w:rsidRDefault="00DD409A" w:rsidP="00634EBE">
            <w:pPr>
              <w:tabs>
                <w:tab w:val="left" w:pos="-284"/>
              </w:tabs>
            </w:pPr>
            <w:r>
              <w:t>Протокол № ___ от ________ 20_</w:t>
            </w:r>
            <w:r w:rsidR="00615264">
              <w:t>_</w:t>
            </w:r>
            <w:r w:rsidR="0089411E">
              <w:t xml:space="preserve"> г.</w:t>
            </w:r>
          </w:p>
          <w:p w14:paraId="6C431AB8" w14:textId="77777777" w:rsidR="0089411E" w:rsidRDefault="0089411E" w:rsidP="00634EBE">
            <w:pPr>
              <w:tabs>
                <w:tab w:val="left" w:pos="-284"/>
              </w:tabs>
            </w:pPr>
            <w:r>
              <w:t xml:space="preserve">Председатель ПЦК </w:t>
            </w:r>
          </w:p>
          <w:p w14:paraId="6564EF3D" w14:textId="77777777" w:rsidR="0089411E" w:rsidRDefault="0089411E" w:rsidP="00634EBE">
            <w:pPr>
              <w:rPr>
                <w:bCs/>
              </w:rPr>
            </w:pPr>
            <w:r>
              <w:t>________________</w:t>
            </w:r>
            <w:r w:rsidR="00DD409A">
              <w:t>Корнилова Л.Р</w:t>
            </w:r>
            <w:r w:rsidR="000F368C">
              <w:t>.</w:t>
            </w:r>
          </w:p>
          <w:p w14:paraId="6C3AF4AA" w14:textId="77777777" w:rsidR="0089411E" w:rsidRDefault="0089411E" w:rsidP="00634EBE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  <w:p w14:paraId="2CC9011D" w14:textId="77777777" w:rsidR="0089411E" w:rsidRDefault="0089411E" w:rsidP="00634EBE">
            <w:pPr>
              <w:tabs>
                <w:tab w:val="left" w:pos="0"/>
              </w:tabs>
              <w:rPr>
                <w:sz w:val="32"/>
                <w:szCs w:val="32"/>
                <w:lang w:eastAsia="en-US"/>
              </w:rPr>
            </w:pPr>
          </w:p>
        </w:tc>
        <w:tc>
          <w:tcPr>
            <w:tcW w:w="4786" w:type="dxa"/>
          </w:tcPr>
          <w:p w14:paraId="363C89FB" w14:textId="77777777" w:rsidR="0089411E" w:rsidRDefault="0089411E" w:rsidP="00634EBE">
            <w:pPr>
              <w:tabs>
                <w:tab w:val="left" w:pos="0"/>
              </w:tabs>
            </w:pPr>
            <w:r>
              <w:t>ОДОБРЕНО И РЕКОМЕНДОВАНО</w:t>
            </w:r>
          </w:p>
          <w:p w14:paraId="4B8630DC" w14:textId="77777777" w:rsidR="0089411E" w:rsidRDefault="0089411E" w:rsidP="00634EBE">
            <w:pPr>
              <w:tabs>
                <w:tab w:val="left" w:pos="0"/>
              </w:tabs>
            </w:pPr>
            <w:r>
              <w:t>Методическим советом ГАПОУ РС(Я) ЯПТ</w:t>
            </w:r>
          </w:p>
          <w:p w14:paraId="760D371E" w14:textId="77777777" w:rsidR="0089411E" w:rsidRDefault="00DD409A" w:rsidP="00634EBE">
            <w:pPr>
              <w:tabs>
                <w:tab w:val="left" w:pos="-284"/>
              </w:tabs>
            </w:pPr>
            <w:r>
              <w:t>Протокол № ___ от ________ 20_</w:t>
            </w:r>
            <w:r w:rsidR="00615264">
              <w:t>_</w:t>
            </w:r>
            <w:r w:rsidR="0089411E">
              <w:t>г.</w:t>
            </w:r>
          </w:p>
          <w:p w14:paraId="740879E0" w14:textId="77777777" w:rsidR="0089411E" w:rsidRDefault="0089411E" w:rsidP="00634EBE">
            <w:pPr>
              <w:tabs>
                <w:tab w:val="left" w:pos="-284"/>
              </w:tabs>
            </w:pPr>
            <w:r>
              <w:t>Председатель МС</w:t>
            </w:r>
          </w:p>
          <w:p w14:paraId="04386982" w14:textId="77777777" w:rsidR="0089411E" w:rsidRDefault="0089411E" w:rsidP="00634EBE">
            <w:pPr>
              <w:rPr>
                <w:bCs/>
              </w:rPr>
            </w:pPr>
            <w:r>
              <w:t>___________________Филиппов М.И.</w:t>
            </w:r>
          </w:p>
          <w:p w14:paraId="03345FB2" w14:textId="77777777" w:rsidR="0089411E" w:rsidRDefault="0089411E" w:rsidP="00634EBE">
            <w:pPr>
              <w:tabs>
                <w:tab w:val="left" w:pos="0"/>
              </w:tabs>
              <w:rPr>
                <w:lang w:eastAsia="en-US"/>
              </w:rPr>
            </w:pPr>
          </w:p>
        </w:tc>
      </w:tr>
    </w:tbl>
    <w:p w14:paraId="5F0457B5" w14:textId="77777777" w:rsidR="0089411E" w:rsidRDefault="0089411E" w:rsidP="0089411E">
      <w:pPr>
        <w:tabs>
          <w:tab w:val="left" w:pos="0"/>
        </w:tabs>
      </w:pPr>
    </w:p>
    <w:p w14:paraId="44A5B58D" w14:textId="77777777" w:rsidR="0089411E" w:rsidRDefault="0089411E" w:rsidP="0089411E">
      <w:pPr>
        <w:tabs>
          <w:tab w:val="left" w:pos="0"/>
        </w:tabs>
      </w:pPr>
    </w:p>
    <w:p w14:paraId="2432C7FA" w14:textId="77777777" w:rsidR="0089411E" w:rsidRDefault="0089411E" w:rsidP="0089411E">
      <w:pPr>
        <w:tabs>
          <w:tab w:val="left" w:pos="0"/>
        </w:tabs>
      </w:pPr>
    </w:p>
    <w:p w14:paraId="4B2E8EEC" w14:textId="77777777" w:rsidR="0089411E" w:rsidRDefault="0089411E" w:rsidP="0089411E">
      <w:pPr>
        <w:autoSpaceDE w:val="0"/>
        <w:autoSpaceDN w:val="0"/>
        <w:adjustRightInd w:val="0"/>
        <w:jc w:val="center"/>
        <w:rPr>
          <w:b/>
          <w:bCs/>
        </w:rPr>
      </w:pPr>
    </w:p>
    <w:p w14:paraId="542DCA0D" w14:textId="77777777" w:rsidR="0089411E" w:rsidRDefault="0089411E" w:rsidP="0089411E">
      <w:pPr>
        <w:autoSpaceDE w:val="0"/>
        <w:autoSpaceDN w:val="0"/>
        <w:adjustRightInd w:val="0"/>
        <w:jc w:val="center"/>
        <w:rPr>
          <w:b/>
          <w:bCs/>
        </w:rPr>
      </w:pPr>
    </w:p>
    <w:p w14:paraId="7BAD3826" w14:textId="77777777" w:rsidR="0089411E" w:rsidRDefault="0089411E" w:rsidP="0089411E">
      <w:pPr>
        <w:autoSpaceDE w:val="0"/>
        <w:autoSpaceDN w:val="0"/>
        <w:adjustRightInd w:val="0"/>
        <w:jc w:val="center"/>
        <w:rPr>
          <w:b/>
          <w:bCs/>
        </w:rPr>
      </w:pPr>
    </w:p>
    <w:p w14:paraId="3F500B6E" w14:textId="77777777" w:rsidR="0089411E" w:rsidRDefault="0089411E" w:rsidP="0089411E">
      <w:pPr>
        <w:autoSpaceDE w:val="0"/>
        <w:autoSpaceDN w:val="0"/>
        <w:adjustRightInd w:val="0"/>
        <w:jc w:val="center"/>
        <w:rPr>
          <w:b/>
          <w:bCs/>
        </w:rPr>
      </w:pPr>
    </w:p>
    <w:p w14:paraId="7CD35E16" w14:textId="77777777" w:rsidR="0089411E" w:rsidRDefault="0089411E" w:rsidP="0089411E">
      <w:pPr>
        <w:autoSpaceDE w:val="0"/>
        <w:autoSpaceDN w:val="0"/>
        <w:adjustRightInd w:val="0"/>
        <w:jc w:val="center"/>
        <w:rPr>
          <w:b/>
          <w:bCs/>
        </w:rPr>
      </w:pPr>
    </w:p>
    <w:p w14:paraId="53CD7E1B" w14:textId="77777777" w:rsidR="0089411E" w:rsidRDefault="0089411E" w:rsidP="0089411E">
      <w:pPr>
        <w:autoSpaceDE w:val="0"/>
        <w:autoSpaceDN w:val="0"/>
        <w:adjustRightInd w:val="0"/>
        <w:jc w:val="center"/>
        <w:rPr>
          <w:b/>
          <w:bCs/>
        </w:rPr>
      </w:pPr>
    </w:p>
    <w:p w14:paraId="0D6BC56D" w14:textId="77777777" w:rsidR="0089411E" w:rsidRPr="00F54955" w:rsidRDefault="0089411E" w:rsidP="0089411E">
      <w:pPr>
        <w:pStyle w:val="1"/>
        <w:pageBreakBefore/>
        <w:tabs>
          <w:tab w:val="clear" w:pos="64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32" w:firstLine="0"/>
        <w:jc w:val="center"/>
        <w:rPr>
          <w:b/>
        </w:rPr>
      </w:pPr>
      <w:r w:rsidRPr="00F54955">
        <w:rPr>
          <w:b/>
        </w:rPr>
        <w:lastRenderedPageBreak/>
        <w:t>СОДЕРЖАНИЕ</w:t>
      </w:r>
    </w:p>
    <w:p w14:paraId="7A81A47C" w14:textId="77777777" w:rsidR="0089411E" w:rsidRPr="00F54955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89411E" w:rsidRPr="00F54955" w14:paraId="272F8207" w14:textId="77777777" w:rsidTr="00634EBE">
        <w:tc>
          <w:tcPr>
            <w:tcW w:w="7668" w:type="dxa"/>
          </w:tcPr>
          <w:p w14:paraId="5A902A99" w14:textId="77777777" w:rsidR="0089411E" w:rsidRPr="00192717" w:rsidRDefault="0089411E" w:rsidP="00634EBE">
            <w:pPr>
              <w:pStyle w:val="1"/>
              <w:numPr>
                <w:ilvl w:val="0"/>
                <w:numId w:val="1"/>
              </w:numPr>
              <w:snapToGrid w:val="0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67BF0BAB" w14:textId="77777777" w:rsidR="0089411E" w:rsidRPr="00F54955" w:rsidRDefault="0089411E" w:rsidP="00634EBE">
            <w:pPr>
              <w:snapToGrid w:val="0"/>
              <w:spacing w:line="360" w:lineRule="auto"/>
              <w:jc w:val="center"/>
            </w:pPr>
            <w:r w:rsidRPr="00F54955">
              <w:t>стр.</w:t>
            </w:r>
          </w:p>
        </w:tc>
      </w:tr>
      <w:tr w:rsidR="0089411E" w:rsidRPr="00F54955" w14:paraId="0386D530" w14:textId="77777777" w:rsidTr="00634EBE">
        <w:tc>
          <w:tcPr>
            <w:tcW w:w="7668" w:type="dxa"/>
          </w:tcPr>
          <w:p w14:paraId="649C1764" w14:textId="77777777" w:rsidR="0089411E" w:rsidRPr="00192717" w:rsidRDefault="0089411E" w:rsidP="00634EBE">
            <w:pPr>
              <w:pStyle w:val="1"/>
              <w:snapToGrid w:val="0"/>
              <w:spacing w:line="360" w:lineRule="auto"/>
              <w:ind w:left="644" w:hanging="360"/>
              <w:jc w:val="both"/>
              <w:rPr>
                <w:b/>
                <w:caps/>
              </w:rPr>
            </w:pPr>
            <w:r w:rsidRPr="00192717">
              <w:rPr>
                <w:b/>
                <w:caps/>
              </w:rPr>
              <w:t>ПАСПОРТ ПРОГРАММЫ УЧЕБНОЙ ДИСЦИПЛИНЫ</w:t>
            </w:r>
          </w:p>
          <w:p w14:paraId="533A30CB" w14:textId="77777777" w:rsidR="0089411E" w:rsidRPr="00F54955" w:rsidRDefault="0089411E" w:rsidP="00634EBE">
            <w:pPr>
              <w:spacing w:line="360" w:lineRule="auto"/>
            </w:pPr>
          </w:p>
        </w:tc>
        <w:tc>
          <w:tcPr>
            <w:tcW w:w="1903" w:type="dxa"/>
          </w:tcPr>
          <w:p w14:paraId="7A6EB0F0" w14:textId="77777777" w:rsidR="0089411E" w:rsidRPr="00F54955" w:rsidRDefault="0089411E" w:rsidP="00634EBE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</w:tr>
      <w:tr w:rsidR="0089411E" w:rsidRPr="00F54955" w14:paraId="7C6404AB" w14:textId="77777777" w:rsidTr="00634EBE">
        <w:tc>
          <w:tcPr>
            <w:tcW w:w="7668" w:type="dxa"/>
          </w:tcPr>
          <w:p w14:paraId="66AD386D" w14:textId="77777777" w:rsidR="0089411E" w:rsidRPr="00192717" w:rsidRDefault="0089411E" w:rsidP="00634EBE">
            <w:pPr>
              <w:pStyle w:val="1"/>
              <w:snapToGrid w:val="0"/>
              <w:spacing w:line="360" w:lineRule="auto"/>
              <w:ind w:left="644" w:hanging="360"/>
              <w:jc w:val="both"/>
              <w:rPr>
                <w:b/>
                <w:caps/>
              </w:rPr>
            </w:pPr>
            <w:r w:rsidRPr="00192717">
              <w:rPr>
                <w:b/>
                <w:caps/>
              </w:rPr>
              <w:t>СТРУКТУРА и содержание УЧЕБНОЙ ДИСЦИПЛИНЫ</w:t>
            </w:r>
          </w:p>
          <w:p w14:paraId="1E5A8AF6" w14:textId="77777777" w:rsidR="0089411E" w:rsidRPr="00192717" w:rsidRDefault="0089411E" w:rsidP="00634EBE">
            <w:pPr>
              <w:pStyle w:val="1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1291BF49" w14:textId="77777777" w:rsidR="0089411E" w:rsidRPr="00F54955" w:rsidRDefault="0089411E" w:rsidP="00634EBE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</w:tr>
      <w:tr w:rsidR="0089411E" w:rsidRPr="00F54955" w14:paraId="54FAF355" w14:textId="77777777" w:rsidTr="00634EBE">
        <w:trPr>
          <w:trHeight w:val="670"/>
        </w:trPr>
        <w:tc>
          <w:tcPr>
            <w:tcW w:w="7668" w:type="dxa"/>
          </w:tcPr>
          <w:p w14:paraId="24141A52" w14:textId="77777777" w:rsidR="0089411E" w:rsidRPr="00192717" w:rsidRDefault="0089411E" w:rsidP="00634EBE">
            <w:pPr>
              <w:pStyle w:val="1"/>
              <w:snapToGrid w:val="0"/>
              <w:spacing w:line="360" w:lineRule="auto"/>
              <w:ind w:left="644" w:hanging="360"/>
              <w:jc w:val="both"/>
              <w:rPr>
                <w:b/>
                <w:caps/>
              </w:rPr>
            </w:pPr>
            <w:r w:rsidRPr="00192717">
              <w:rPr>
                <w:b/>
                <w:caps/>
              </w:rPr>
              <w:t>условия реализации</w:t>
            </w:r>
            <w:r>
              <w:rPr>
                <w:b/>
                <w:caps/>
              </w:rPr>
              <w:t xml:space="preserve"> </w:t>
            </w:r>
            <w:r w:rsidRPr="00192717">
              <w:rPr>
                <w:b/>
                <w:caps/>
              </w:rPr>
              <w:t>учебной дисциплины</w:t>
            </w:r>
          </w:p>
          <w:p w14:paraId="32427B8E" w14:textId="77777777" w:rsidR="0089411E" w:rsidRPr="00192717" w:rsidRDefault="0089411E" w:rsidP="00634EBE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3B8AC02B" w14:textId="77777777" w:rsidR="0089411E" w:rsidRPr="00F54955" w:rsidRDefault="0089411E" w:rsidP="00634EBE">
            <w:pPr>
              <w:snapToGrid w:val="0"/>
              <w:spacing w:line="360" w:lineRule="auto"/>
              <w:jc w:val="center"/>
            </w:pPr>
            <w:r>
              <w:t>14</w:t>
            </w:r>
          </w:p>
        </w:tc>
      </w:tr>
      <w:tr w:rsidR="0089411E" w:rsidRPr="00F54955" w14:paraId="66563F37" w14:textId="77777777" w:rsidTr="00634EBE">
        <w:tc>
          <w:tcPr>
            <w:tcW w:w="7668" w:type="dxa"/>
          </w:tcPr>
          <w:p w14:paraId="3A55E92F" w14:textId="77777777" w:rsidR="0089411E" w:rsidRPr="00192717" w:rsidRDefault="0089411E" w:rsidP="00634EBE">
            <w:pPr>
              <w:pStyle w:val="1"/>
              <w:snapToGrid w:val="0"/>
              <w:spacing w:line="360" w:lineRule="auto"/>
              <w:ind w:left="644" w:hanging="360"/>
              <w:jc w:val="both"/>
              <w:rPr>
                <w:b/>
                <w:caps/>
              </w:rPr>
            </w:pPr>
            <w:r w:rsidRPr="00192717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14:paraId="0CDF79BB" w14:textId="77777777" w:rsidR="0089411E" w:rsidRPr="00192717" w:rsidRDefault="0089411E" w:rsidP="00634EBE">
            <w:pPr>
              <w:pStyle w:val="1"/>
              <w:numPr>
                <w:ilvl w:val="0"/>
                <w:numId w:val="1"/>
              </w:numPr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744DC39C" w14:textId="77777777" w:rsidR="0089411E" w:rsidRPr="00F54955" w:rsidRDefault="0089411E" w:rsidP="00634EBE">
            <w:pPr>
              <w:snapToGrid w:val="0"/>
              <w:spacing w:line="360" w:lineRule="auto"/>
              <w:jc w:val="center"/>
            </w:pPr>
            <w:r>
              <w:t>15</w:t>
            </w:r>
          </w:p>
        </w:tc>
      </w:tr>
    </w:tbl>
    <w:p w14:paraId="15C41173" w14:textId="77777777" w:rsidR="0089411E" w:rsidRPr="00F54955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1DDE34E8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70A070BC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5611CEF0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043CA3BC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25620EE8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3DE2A92E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3B812DD1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65C7782D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305A3A9A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10870123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2643515E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7F9538B8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1AADE62E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1C642597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4902D225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0C44A971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4124F8EA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426E10EF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138C7832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0EEBC1B3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sah-RU" w:eastAsia="ru-RU"/>
        </w:rPr>
      </w:pPr>
    </w:p>
    <w:p w14:paraId="0572B7F6" w14:textId="77777777" w:rsidR="0089411E" w:rsidRPr="00F54955" w:rsidRDefault="0089411E" w:rsidP="0089411E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</w:rPr>
      </w:pPr>
      <w:r w:rsidRPr="00F54955">
        <w:rPr>
          <w:b/>
          <w:caps/>
        </w:rPr>
        <w:lastRenderedPageBreak/>
        <w:t>1. паспорт ПРОГРАММЫ УЧЕБНОЙ ДИСЦИПЛИНЫ</w:t>
      </w:r>
    </w:p>
    <w:p w14:paraId="1D081A3B" w14:textId="77777777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2A3F97">
        <w:rPr>
          <w:b/>
          <w:sz w:val="28"/>
          <w:szCs w:val="28"/>
        </w:rPr>
        <w:t xml:space="preserve">Якутский язык </w:t>
      </w:r>
    </w:p>
    <w:p w14:paraId="5AE3164F" w14:textId="77777777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</w:rPr>
      </w:pPr>
    </w:p>
    <w:p w14:paraId="54DBBC79" w14:textId="77777777" w:rsidR="0089411E" w:rsidRPr="002A3F97" w:rsidRDefault="0089411E" w:rsidP="0089411E">
      <w:pPr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/>
          <w:sz w:val="28"/>
          <w:szCs w:val="28"/>
        </w:rPr>
      </w:pPr>
      <w:r w:rsidRPr="002A3F97">
        <w:rPr>
          <w:b/>
          <w:sz w:val="28"/>
          <w:szCs w:val="28"/>
        </w:rPr>
        <w:t>Область применения примерной программы</w:t>
      </w:r>
    </w:p>
    <w:p w14:paraId="0CDA5DC1" w14:textId="111E21FB" w:rsidR="0089411E" w:rsidRPr="000F368C" w:rsidRDefault="000F368C" w:rsidP="000F368C">
      <w:pPr>
        <w:shd w:val="clear" w:color="auto" w:fill="FFFFFF"/>
        <w:spacing w:before="250" w:line="317" w:lineRule="exact"/>
        <w:ind w:righ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411E">
        <w:rPr>
          <w:sz w:val="28"/>
          <w:szCs w:val="28"/>
        </w:rPr>
        <w:t>П</w:t>
      </w:r>
      <w:r w:rsidR="0089411E" w:rsidRPr="002A3F97">
        <w:rPr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</w:t>
      </w:r>
      <w:r w:rsidR="0089411E">
        <w:rPr>
          <w:sz w:val="28"/>
          <w:szCs w:val="28"/>
        </w:rPr>
        <w:t xml:space="preserve">по профессии </w:t>
      </w:r>
      <w:r w:rsidR="006C0D69" w:rsidRPr="006C0D69">
        <w:rPr>
          <w:bCs/>
          <w:sz w:val="28"/>
          <w:szCs w:val="28"/>
        </w:rPr>
        <w:t>08.01.09 Слесарь по строительно-монтажным работам</w:t>
      </w:r>
      <w:r w:rsidR="006C0D69">
        <w:rPr>
          <w:bCs/>
          <w:sz w:val="28"/>
          <w:szCs w:val="28"/>
        </w:rPr>
        <w:t>.</w:t>
      </w:r>
    </w:p>
    <w:p w14:paraId="304B68E4" w14:textId="77777777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2A3F97">
        <w:rPr>
          <w:sz w:val="28"/>
          <w:szCs w:val="28"/>
        </w:rPr>
        <w:t>Программа учебной дисциплины может быть использована в дополнительном профессиональном образовании в рамках реализации программ переп</w:t>
      </w:r>
      <w:r w:rsidR="00FB7B53">
        <w:rPr>
          <w:sz w:val="28"/>
          <w:szCs w:val="28"/>
        </w:rPr>
        <w:t>одготовки кадров в учреждениях С</w:t>
      </w:r>
      <w:r w:rsidRPr="002A3F97">
        <w:rPr>
          <w:sz w:val="28"/>
          <w:szCs w:val="28"/>
        </w:rPr>
        <w:t>ПО.</w:t>
      </w:r>
    </w:p>
    <w:p w14:paraId="5803BA02" w14:textId="77777777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i/>
          <w:sz w:val="28"/>
          <w:szCs w:val="28"/>
        </w:rPr>
      </w:pPr>
    </w:p>
    <w:p w14:paraId="2203CDFF" w14:textId="77777777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28"/>
          <w:szCs w:val="28"/>
        </w:rPr>
      </w:pPr>
      <w:r w:rsidRPr="002A3F97"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2A3F97">
        <w:rPr>
          <w:sz w:val="28"/>
          <w:szCs w:val="28"/>
        </w:rPr>
        <w:t>Учебная дисциплина «Якутский язык» относится к об</w:t>
      </w:r>
      <w:r w:rsidR="00FB7B53">
        <w:rPr>
          <w:sz w:val="28"/>
          <w:szCs w:val="28"/>
        </w:rPr>
        <w:t>щепрофессиональному циклу ОПОП С</w:t>
      </w:r>
      <w:r w:rsidRPr="002A3F97">
        <w:rPr>
          <w:sz w:val="28"/>
          <w:szCs w:val="28"/>
        </w:rPr>
        <w:t>ПО</w:t>
      </w:r>
      <w:r>
        <w:rPr>
          <w:sz w:val="28"/>
          <w:szCs w:val="28"/>
        </w:rPr>
        <w:t>.</w:t>
      </w:r>
    </w:p>
    <w:p w14:paraId="07027F5D" w14:textId="77777777" w:rsidR="0089411E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2A3F97">
        <w:rPr>
          <w:b/>
          <w:sz w:val="28"/>
          <w:szCs w:val="28"/>
        </w:rPr>
        <w:tab/>
      </w:r>
    </w:p>
    <w:p w14:paraId="05DCD074" w14:textId="77777777" w:rsidR="0089411E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2A3F97">
        <w:rPr>
          <w:b/>
          <w:sz w:val="28"/>
          <w:szCs w:val="28"/>
        </w:rPr>
        <w:t xml:space="preserve">1.3. Цели и задачи учебной дисциплины – требования к результатам освоения учебной дисциплины: </w:t>
      </w:r>
    </w:p>
    <w:p w14:paraId="0335B86D" w14:textId="77777777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14:paraId="3EF0EF9C" w14:textId="77777777" w:rsidR="0089411E" w:rsidRDefault="0089411E" w:rsidP="0089411E">
      <w:pPr>
        <w:tabs>
          <w:tab w:val="num" w:pos="1440"/>
        </w:tabs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2A3F97">
        <w:rPr>
          <w:b/>
          <w:sz w:val="28"/>
          <w:szCs w:val="28"/>
        </w:rPr>
        <w:t>уметь</w:t>
      </w:r>
      <w:r w:rsidRPr="002A3F97">
        <w:rPr>
          <w:sz w:val="28"/>
          <w:szCs w:val="28"/>
        </w:rPr>
        <w:t xml:space="preserve">: </w:t>
      </w:r>
    </w:p>
    <w:p w14:paraId="3C250E7D" w14:textId="77777777" w:rsidR="0089411E" w:rsidRPr="002A3F97" w:rsidRDefault="0089411E" w:rsidP="0089411E">
      <w:pPr>
        <w:tabs>
          <w:tab w:val="num" w:pos="1440"/>
        </w:tabs>
        <w:ind w:firstLine="567"/>
        <w:jc w:val="both"/>
        <w:rPr>
          <w:sz w:val="28"/>
          <w:szCs w:val="28"/>
        </w:rPr>
      </w:pPr>
    </w:p>
    <w:p w14:paraId="74A9A195" w14:textId="77777777" w:rsidR="0089411E" w:rsidRPr="002A3F97" w:rsidRDefault="0089411E" w:rsidP="0089411E">
      <w:pPr>
        <w:tabs>
          <w:tab w:val="num" w:pos="1440"/>
        </w:tabs>
        <w:ind w:firstLine="567"/>
        <w:jc w:val="both"/>
        <w:rPr>
          <w:i/>
          <w:sz w:val="28"/>
          <w:szCs w:val="28"/>
        </w:rPr>
      </w:pPr>
      <w:r w:rsidRPr="002A3F97">
        <w:rPr>
          <w:i/>
          <w:sz w:val="28"/>
          <w:szCs w:val="28"/>
        </w:rPr>
        <w:t>В области аудирования:</w:t>
      </w:r>
    </w:p>
    <w:p w14:paraId="2AA8B89B" w14:textId="77777777" w:rsidR="0089411E" w:rsidRPr="002A3F97" w:rsidRDefault="0089411E" w:rsidP="0089411E">
      <w:pPr>
        <w:pStyle w:val="a6"/>
        <w:numPr>
          <w:ilvl w:val="0"/>
          <w:numId w:val="5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Воспринимать на слух и понимать в целом аутентичные высказывания в стандартных ситуациях общения, используя переспрос, просьбу уточнить и т.д.</w:t>
      </w:r>
    </w:p>
    <w:p w14:paraId="25BEE64E" w14:textId="77777777" w:rsidR="0089411E" w:rsidRPr="002A3F97" w:rsidRDefault="0089411E" w:rsidP="0089411E">
      <w:pPr>
        <w:pStyle w:val="a6"/>
        <w:numPr>
          <w:ilvl w:val="0"/>
          <w:numId w:val="5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Понимать основное содержание кратких, несложных текстов, выделяя в них для себя значимую информацию.</w:t>
      </w:r>
    </w:p>
    <w:p w14:paraId="27960991" w14:textId="77777777" w:rsidR="0089411E" w:rsidRDefault="0089411E" w:rsidP="0089411E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Включать полученную информацию в свою речевую деятельность.</w:t>
      </w:r>
    </w:p>
    <w:p w14:paraId="41F9C13D" w14:textId="77777777" w:rsidR="0089411E" w:rsidRPr="002A3F97" w:rsidRDefault="0089411E" w:rsidP="0089411E">
      <w:pPr>
        <w:ind w:left="567"/>
        <w:jc w:val="both"/>
        <w:rPr>
          <w:sz w:val="28"/>
          <w:szCs w:val="28"/>
        </w:rPr>
      </w:pPr>
    </w:p>
    <w:p w14:paraId="25771887" w14:textId="77777777" w:rsidR="0089411E" w:rsidRPr="002A3F97" w:rsidRDefault="0089411E" w:rsidP="0089411E">
      <w:pPr>
        <w:tabs>
          <w:tab w:val="num" w:pos="1440"/>
        </w:tabs>
        <w:ind w:firstLine="567"/>
        <w:jc w:val="both"/>
        <w:rPr>
          <w:i/>
          <w:sz w:val="28"/>
          <w:szCs w:val="28"/>
        </w:rPr>
      </w:pPr>
      <w:r w:rsidRPr="002A3F97">
        <w:rPr>
          <w:i/>
          <w:sz w:val="28"/>
          <w:szCs w:val="28"/>
        </w:rPr>
        <w:t>В области говорения:</w:t>
      </w:r>
    </w:p>
    <w:p w14:paraId="64F4C4F0" w14:textId="77777777" w:rsidR="0089411E" w:rsidRPr="002A3F97" w:rsidRDefault="0089411E" w:rsidP="0089411E">
      <w:pPr>
        <w:pStyle w:val="a6"/>
        <w:numPr>
          <w:ilvl w:val="0"/>
          <w:numId w:val="6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Вести диалог этикетного характера в стандартных ситуациях общения (уметь поздороваться, представиться, познакомиться, обратиться, поблагодарить, попрощаться, поздравить, извиниться, отреагировать на извинение и т.д.), используя соответствующие формулы якутского речевого этикета.</w:t>
      </w:r>
    </w:p>
    <w:p w14:paraId="1D34197C" w14:textId="77777777" w:rsidR="0089411E" w:rsidRPr="002A3F97" w:rsidRDefault="0089411E" w:rsidP="0089411E">
      <w:pPr>
        <w:pStyle w:val="a6"/>
        <w:numPr>
          <w:ilvl w:val="0"/>
          <w:numId w:val="6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Вести диалог-расспрос, переходя из роли спрашивающего в роль сообщающего.</w:t>
      </w:r>
    </w:p>
    <w:p w14:paraId="72C26BE8" w14:textId="77777777" w:rsidR="0089411E" w:rsidRPr="002A3F97" w:rsidRDefault="0089411E" w:rsidP="0089411E">
      <w:pPr>
        <w:pStyle w:val="a6"/>
        <w:numPr>
          <w:ilvl w:val="0"/>
          <w:numId w:val="6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Рассказать о себе, о своей деятельности (учебе, работе), семье.</w:t>
      </w:r>
    </w:p>
    <w:p w14:paraId="27B29686" w14:textId="77777777" w:rsidR="0089411E" w:rsidRPr="002A3F97" w:rsidRDefault="0089411E" w:rsidP="0089411E">
      <w:pPr>
        <w:pStyle w:val="a6"/>
        <w:numPr>
          <w:ilvl w:val="0"/>
          <w:numId w:val="6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Рассказать о своем городе, республике.</w:t>
      </w:r>
    </w:p>
    <w:p w14:paraId="0945543F" w14:textId="77777777" w:rsidR="0089411E" w:rsidRDefault="0089411E" w:rsidP="0089411E">
      <w:pPr>
        <w:pStyle w:val="a6"/>
        <w:numPr>
          <w:ilvl w:val="0"/>
          <w:numId w:val="6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Кратко пересказать содержание прочитанного с опорой на текст.</w:t>
      </w:r>
    </w:p>
    <w:p w14:paraId="43BDA5E4" w14:textId="77777777" w:rsidR="0089411E" w:rsidRPr="002A3F97" w:rsidRDefault="0089411E" w:rsidP="0089411E">
      <w:pPr>
        <w:pStyle w:val="a6"/>
        <w:ind w:left="567"/>
        <w:jc w:val="both"/>
        <w:rPr>
          <w:sz w:val="28"/>
          <w:szCs w:val="28"/>
        </w:rPr>
      </w:pPr>
    </w:p>
    <w:p w14:paraId="5D91EDB9" w14:textId="77777777" w:rsidR="0089411E" w:rsidRPr="002A3F97" w:rsidRDefault="0089411E" w:rsidP="0089411E">
      <w:pPr>
        <w:tabs>
          <w:tab w:val="num" w:pos="1440"/>
        </w:tabs>
        <w:ind w:firstLine="567"/>
        <w:jc w:val="both"/>
        <w:rPr>
          <w:i/>
          <w:sz w:val="28"/>
          <w:szCs w:val="28"/>
        </w:rPr>
      </w:pPr>
      <w:r w:rsidRPr="002A3F97">
        <w:rPr>
          <w:i/>
          <w:sz w:val="28"/>
          <w:szCs w:val="28"/>
        </w:rPr>
        <w:t>В области чтения:</w:t>
      </w:r>
    </w:p>
    <w:p w14:paraId="4259C080" w14:textId="77777777" w:rsidR="0089411E" w:rsidRPr="002A3F97" w:rsidRDefault="0089411E" w:rsidP="0089411E">
      <w:pPr>
        <w:pStyle w:val="a6"/>
        <w:numPr>
          <w:ilvl w:val="0"/>
          <w:numId w:val="7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Понимать основное содержание легких текстов.</w:t>
      </w:r>
    </w:p>
    <w:p w14:paraId="083AD6BB" w14:textId="77777777" w:rsidR="0089411E" w:rsidRPr="002A3F97" w:rsidRDefault="0089411E" w:rsidP="0089411E">
      <w:pPr>
        <w:pStyle w:val="a6"/>
        <w:numPr>
          <w:ilvl w:val="0"/>
          <w:numId w:val="7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Определить тему (о чем идет речь).</w:t>
      </w:r>
    </w:p>
    <w:p w14:paraId="544C6A72" w14:textId="77777777" w:rsidR="0089411E" w:rsidRPr="002A3F97" w:rsidRDefault="0089411E" w:rsidP="0089411E">
      <w:pPr>
        <w:pStyle w:val="a6"/>
        <w:numPr>
          <w:ilvl w:val="0"/>
          <w:numId w:val="7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Выбрать главные факты, опуская второстепенные</w:t>
      </w:r>
    </w:p>
    <w:p w14:paraId="129C7F31" w14:textId="77777777" w:rsidR="0089411E" w:rsidRPr="002A3F97" w:rsidRDefault="0089411E" w:rsidP="0089411E">
      <w:pPr>
        <w:pStyle w:val="a6"/>
        <w:numPr>
          <w:ilvl w:val="0"/>
          <w:numId w:val="7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Прогнозировать содержание по заголовку.</w:t>
      </w:r>
    </w:p>
    <w:p w14:paraId="18C8443C" w14:textId="77777777" w:rsidR="0089411E" w:rsidRPr="002A3F97" w:rsidRDefault="0089411E" w:rsidP="0089411E">
      <w:pPr>
        <w:pStyle w:val="a6"/>
        <w:numPr>
          <w:ilvl w:val="0"/>
          <w:numId w:val="7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Узнавать знакомые слова и грамматические конструкции в тексте.</w:t>
      </w:r>
    </w:p>
    <w:p w14:paraId="55EE6592" w14:textId="77777777" w:rsidR="0089411E" w:rsidRDefault="0089411E" w:rsidP="0089411E">
      <w:pPr>
        <w:pStyle w:val="a6"/>
        <w:numPr>
          <w:ilvl w:val="0"/>
          <w:numId w:val="7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Пользоваться словарем, справочной литературой.</w:t>
      </w:r>
    </w:p>
    <w:p w14:paraId="35BB7F96" w14:textId="77777777" w:rsidR="0089411E" w:rsidRPr="002A3F97" w:rsidRDefault="0089411E" w:rsidP="0089411E">
      <w:pPr>
        <w:pStyle w:val="a6"/>
        <w:ind w:left="567"/>
        <w:jc w:val="both"/>
        <w:rPr>
          <w:sz w:val="28"/>
          <w:szCs w:val="28"/>
        </w:rPr>
      </w:pPr>
    </w:p>
    <w:p w14:paraId="751A6665" w14:textId="77777777" w:rsidR="0089411E" w:rsidRPr="002A3F97" w:rsidRDefault="0089411E" w:rsidP="0089411E">
      <w:pPr>
        <w:tabs>
          <w:tab w:val="num" w:pos="1440"/>
        </w:tabs>
        <w:ind w:firstLine="567"/>
        <w:jc w:val="both"/>
        <w:rPr>
          <w:i/>
          <w:sz w:val="28"/>
          <w:szCs w:val="28"/>
        </w:rPr>
      </w:pPr>
      <w:r w:rsidRPr="002A3F97">
        <w:rPr>
          <w:i/>
          <w:sz w:val="28"/>
          <w:szCs w:val="28"/>
        </w:rPr>
        <w:t>В области письма:</w:t>
      </w:r>
    </w:p>
    <w:p w14:paraId="10D726C8" w14:textId="77777777" w:rsidR="0089411E" w:rsidRPr="002A3F97" w:rsidRDefault="0089411E" w:rsidP="0089411E">
      <w:pPr>
        <w:pStyle w:val="a6"/>
        <w:numPr>
          <w:ilvl w:val="0"/>
          <w:numId w:val="8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Уметь писать простое, короткое письмо, текст, поздравительную открытку.</w:t>
      </w:r>
    </w:p>
    <w:p w14:paraId="28F78453" w14:textId="77777777" w:rsidR="0089411E" w:rsidRPr="002A3F97" w:rsidRDefault="0089411E" w:rsidP="0089411E">
      <w:pPr>
        <w:pStyle w:val="a6"/>
        <w:numPr>
          <w:ilvl w:val="0"/>
          <w:numId w:val="8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Уметь составлять краткую автобиографию.</w:t>
      </w:r>
    </w:p>
    <w:p w14:paraId="3A9C2A70" w14:textId="77777777" w:rsidR="0089411E" w:rsidRDefault="0089411E" w:rsidP="0089411E">
      <w:pPr>
        <w:pStyle w:val="a6"/>
        <w:numPr>
          <w:ilvl w:val="0"/>
          <w:numId w:val="8"/>
        </w:numPr>
        <w:tabs>
          <w:tab w:val="num" w:pos="1440"/>
        </w:tabs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Уметь писать деловые письма с предложением услуг, товара, сотрудничества и т.д.</w:t>
      </w:r>
    </w:p>
    <w:p w14:paraId="1414CCB4" w14:textId="77777777" w:rsidR="0089411E" w:rsidRPr="002A3F97" w:rsidRDefault="0089411E" w:rsidP="0089411E">
      <w:pPr>
        <w:pStyle w:val="a6"/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2A3F97">
        <w:rPr>
          <w:b/>
          <w:sz w:val="28"/>
          <w:szCs w:val="28"/>
        </w:rPr>
        <w:t>знать</w:t>
      </w:r>
      <w:r w:rsidRPr="002A3F97">
        <w:rPr>
          <w:sz w:val="28"/>
          <w:szCs w:val="28"/>
        </w:rPr>
        <w:t>:</w:t>
      </w:r>
    </w:p>
    <w:p w14:paraId="7CFDC9D6" w14:textId="77777777" w:rsidR="0089411E" w:rsidRPr="002A3F97" w:rsidRDefault="0089411E" w:rsidP="0089411E">
      <w:pPr>
        <w:pStyle w:val="a6"/>
        <w:ind w:left="0"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основные особенности фонетической системы якутского языка;</w:t>
      </w:r>
    </w:p>
    <w:p w14:paraId="2F351CA4" w14:textId="77777777" w:rsidR="0089411E" w:rsidRPr="002A3F97" w:rsidRDefault="0089411E" w:rsidP="0089411E">
      <w:pPr>
        <w:pStyle w:val="32"/>
        <w:suppressAutoHyphens w:val="0"/>
        <w:spacing w:after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основные единицы грамматического уровня, а также алфавит, звуко-буквенные соответствия, правила чтения;</w:t>
      </w:r>
    </w:p>
    <w:p w14:paraId="239889D6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об особенностях грамматического строя якутского и русского языков;</w:t>
      </w:r>
    </w:p>
    <w:p w14:paraId="2DEC8A72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правильное произношение и различение на слух всех звуков якутского языка, в том числе специфических гласных и согласных, отсутствующих в русском языке;</w:t>
      </w:r>
    </w:p>
    <w:p w14:paraId="6687F7A0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знание основных принципов закона сингармонизма;</w:t>
      </w:r>
    </w:p>
    <w:p w14:paraId="0933A885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соблюдение долготы и краткости гласных;</w:t>
      </w:r>
    </w:p>
    <w:p w14:paraId="1DD49F4E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различение и произношение дифтонгов;</w:t>
      </w:r>
    </w:p>
    <w:p w14:paraId="00F03487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произношение звуков в заимствованных словах;</w:t>
      </w:r>
    </w:p>
    <w:p w14:paraId="1A1BD392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принцип деления слова на слоги;</w:t>
      </w:r>
    </w:p>
    <w:p w14:paraId="3890482E" w14:textId="77777777" w:rsidR="0089411E" w:rsidRPr="002A3F97" w:rsidRDefault="0089411E" w:rsidP="0089411E">
      <w:pPr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особенности ударения в якутском языке;</w:t>
      </w:r>
    </w:p>
    <w:p w14:paraId="122DDE46" w14:textId="77777777" w:rsidR="0089411E" w:rsidRDefault="0089411E" w:rsidP="0089411E">
      <w:pPr>
        <w:tabs>
          <w:tab w:val="left" w:pos="709"/>
          <w:tab w:val="left" w:pos="851"/>
          <w:tab w:val="left" w:pos="1276"/>
        </w:tabs>
        <w:suppressAutoHyphens w:val="0"/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- интонация в повествовательном, вопросительном, побудительном и восклицательном предложениях.</w:t>
      </w:r>
    </w:p>
    <w:p w14:paraId="04B4DF3A" w14:textId="77777777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2A3F97">
        <w:rPr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14:paraId="29E46599" w14:textId="4232677A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 xml:space="preserve">максимальной учебной нагрузки обучающегося </w:t>
      </w:r>
      <w:r w:rsidR="006C0D69">
        <w:rPr>
          <w:sz w:val="28"/>
          <w:szCs w:val="28"/>
        </w:rPr>
        <w:t>36</w:t>
      </w:r>
      <w:r w:rsidRPr="002A3F97">
        <w:rPr>
          <w:sz w:val="28"/>
          <w:szCs w:val="28"/>
        </w:rPr>
        <w:t xml:space="preserve"> часов, в том числе:</w:t>
      </w:r>
    </w:p>
    <w:p w14:paraId="3A1A7AE5" w14:textId="132028AC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A3F97">
        <w:rPr>
          <w:sz w:val="28"/>
          <w:szCs w:val="28"/>
        </w:rPr>
        <w:t>обязательной аудиторной у</w:t>
      </w:r>
      <w:r>
        <w:rPr>
          <w:sz w:val="28"/>
          <w:szCs w:val="28"/>
        </w:rPr>
        <w:t xml:space="preserve">чебной нагрузки обучающегося 36 </w:t>
      </w:r>
      <w:r w:rsidRPr="002A3F97">
        <w:rPr>
          <w:sz w:val="28"/>
          <w:szCs w:val="28"/>
        </w:rPr>
        <w:t>часа</w:t>
      </w:r>
      <w:r w:rsidR="006C0D69">
        <w:rPr>
          <w:sz w:val="28"/>
          <w:szCs w:val="28"/>
        </w:rPr>
        <w:t>.</w:t>
      </w:r>
    </w:p>
    <w:p w14:paraId="24E974A4" w14:textId="6D964CB3" w:rsidR="0089411E" w:rsidRPr="002A3F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2B2C7C10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4A04C66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49FD60B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2E360E7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8094FF7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84D8C98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217A990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0D0ED60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1A2F6394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70BE73B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EB27A55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00BD5AF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11118D5E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9690D1D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E28F3B0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419A532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6E3252F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3167ADB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073E3ED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8FBAFB2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A902D22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8206544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DD9BB77" w14:textId="77777777" w:rsidR="00FB7B53" w:rsidRDefault="00FB7B53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4F9B54C" w14:textId="77777777" w:rsidR="0089411E" w:rsidRPr="00F54955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955">
        <w:rPr>
          <w:b/>
        </w:rPr>
        <w:t>2. СТРУКТУРА И СОДЕРЖАНИЕ УЧЕБНОЙ ДИСЦИПЛИНЫ</w:t>
      </w:r>
    </w:p>
    <w:p w14:paraId="6AAD021E" w14:textId="77777777" w:rsidR="0089411E" w:rsidRPr="005241D8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b/>
        </w:rPr>
      </w:pPr>
      <w:r w:rsidRPr="005241D8">
        <w:rPr>
          <w:b/>
        </w:rPr>
        <w:t>2.1. Объем учебной дисциплины и виды учебной работы</w:t>
      </w:r>
    </w:p>
    <w:p w14:paraId="0A372D1E" w14:textId="77777777" w:rsidR="0089411E" w:rsidRPr="005241D8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</w:rPr>
      </w:pPr>
    </w:p>
    <w:tbl>
      <w:tblPr>
        <w:tblW w:w="9729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7904"/>
        <w:gridCol w:w="1825"/>
      </w:tblGrid>
      <w:tr w:rsidR="0089411E" w:rsidRPr="005241D8" w14:paraId="669988AA" w14:textId="77777777" w:rsidTr="00634EBE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A80D0" w14:textId="77777777" w:rsidR="0089411E" w:rsidRPr="005241D8" w:rsidRDefault="0089411E" w:rsidP="00634EBE">
            <w:pPr>
              <w:snapToGrid w:val="0"/>
              <w:spacing w:line="360" w:lineRule="auto"/>
              <w:jc w:val="center"/>
              <w:rPr>
                <w:b/>
              </w:rPr>
            </w:pPr>
            <w:r w:rsidRPr="005241D8">
              <w:rPr>
                <w:b/>
              </w:rPr>
              <w:t>Вид учебной работы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65C8" w14:textId="77777777" w:rsidR="0089411E" w:rsidRPr="005241D8" w:rsidRDefault="0089411E" w:rsidP="00634EBE">
            <w:pPr>
              <w:snapToGrid w:val="0"/>
              <w:spacing w:line="360" w:lineRule="auto"/>
              <w:jc w:val="center"/>
              <w:rPr>
                <w:b/>
                <w:i/>
                <w:iCs/>
              </w:rPr>
            </w:pPr>
            <w:r w:rsidRPr="005241D8">
              <w:rPr>
                <w:b/>
                <w:i/>
                <w:iCs/>
              </w:rPr>
              <w:t>Объем часов</w:t>
            </w:r>
          </w:p>
        </w:tc>
      </w:tr>
      <w:tr w:rsidR="0089411E" w:rsidRPr="005241D8" w14:paraId="3D979F81" w14:textId="77777777" w:rsidTr="00634EBE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CDEE4" w14:textId="77777777" w:rsidR="0089411E" w:rsidRPr="005241D8" w:rsidRDefault="0089411E" w:rsidP="00634EBE">
            <w:pPr>
              <w:snapToGrid w:val="0"/>
              <w:spacing w:line="360" w:lineRule="auto"/>
              <w:rPr>
                <w:b/>
              </w:rPr>
            </w:pPr>
            <w:r w:rsidRPr="005241D8">
              <w:rPr>
                <w:b/>
              </w:rPr>
              <w:t>Максимальная учебная нагрузка (всего)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9158" w14:textId="5818322E" w:rsidR="0089411E" w:rsidRPr="00D50571" w:rsidRDefault="006C0D69" w:rsidP="00634EBE">
            <w:pPr>
              <w:snapToGrid w:val="0"/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89411E" w:rsidRPr="005241D8" w14:paraId="6FDD16BB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EFD17" w14:textId="77777777" w:rsidR="0089411E" w:rsidRPr="005241D8" w:rsidRDefault="0089411E" w:rsidP="00634EBE">
            <w:pPr>
              <w:snapToGrid w:val="0"/>
              <w:spacing w:line="360" w:lineRule="auto"/>
              <w:jc w:val="both"/>
              <w:rPr>
                <w:b/>
              </w:rPr>
            </w:pPr>
            <w:r w:rsidRPr="005241D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4468" w14:textId="77777777" w:rsidR="0089411E" w:rsidRPr="005241D8" w:rsidRDefault="0089411E" w:rsidP="00634EBE">
            <w:pPr>
              <w:snapToGrid w:val="0"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</w:tr>
      <w:tr w:rsidR="0089411E" w:rsidRPr="005241D8" w14:paraId="62200292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DF2AE" w14:textId="77777777" w:rsidR="0089411E" w:rsidRPr="005241D8" w:rsidRDefault="0089411E" w:rsidP="00634EBE">
            <w:pPr>
              <w:snapToGrid w:val="0"/>
              <w:spacing w:line="360" w:lineRule="auto"/>
              <w:jc w:val="both"/>
            </w:pPr>
            <w:r w:rsidRPr="005241D8">
              <w:t>в том числе: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C2AC" w14:textId="77777777" w:rsidR="0089411E" w:rsidRPr="005241D8" w:rsidRDefault="0089411E" w:rsidP="00634EBE">
            <w:pPr>
              <w:snapToGrid w:val="0"/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89411E" w:rsidRPr="005241D8" w14:paraId="564846F2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F7CD3" w14:textId="77777777" w:rsidR="0089411E" w:rsidRPr="005241D8" w:rsidRDefault="0089411E" w:rsidP="00634EBE">
            <w:pPr>
              <w:snapToGrid w:val="0"/>
              <w:spacing w:line="360" w:lineRule="auto"/>
              <w:jc w:val="both"/>
              <w:rPr>
                <w:i/>
              </w:rPr>
            </w:pPr>
            <w:r w:rsidRPr="005241D8">
              <w:rPr>
                <w:i/>
              </w:rPr>
              <w:t xml:space="preserve"> Лекция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5FB4" w14:textId="61DC1EF1" w:rsidR="0089411E" w:rsidRPr="005241D8" w:rsidRDefault="006C0D69" w:rsidP="00634EBE">
            <w:pPr>
              <w:snapToGrid w:val="0"/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89411E" w:rsidRPr="005241D8" w14:paraId="26DB62A9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68CF4" w14:textId="77777777" w:rsidR="0089411E" w:rsidRPr="005241D8" w:rsidRDefault="0089411E" w:rsidP="00634EBE">
            <w:pPr>
              <w:snapToGrid w:val="0"/>
              <w:spacing w:line="360" w:lineRule="auto"/>
              <w:jc w:val="both"/>
              <w:rPr>
                <w:i/>
              </w:rPr>
            </w:pPr>
            <w:r w:rsidRPr="005241D8">
              <w:rPr>
                <w:i/>
              </w:rPr>
              <w:t xml:space="preserve"> Практические занятия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AB8" w14:textId="77777777" w:rsidR="0089411E" w:rsidRPr="005241D8" w:rsidRDefault="0089411E" w:rsidP="00634EBE">
            <w:pPr>
              <w:snapToGrid w:val="0"/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89411E" w:rsidRPr="005241D8" w14:paraId="602F412F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4C19D" w14:textId="77777777" w:rsidR="0089411E" w:rsidRPr="005241D8" w:rsidRDefault="0089411E" w:rsidP="00634EBE">
            <w:pPr>
              <w:snapToGrid w:val="0"/>
              <w:spacing w:line="360" w:lineRule="auto"/>
              <w:jc w:val="both"/>
            </w:pPr>
            <w:r w:rsidRPr="005241D8">
              <w:rPr>
                <w:i/>
              </w:rPr>
              <w:t>Контрольная работа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42B" w14:textId="77777777" w:rsidR="0089411E" w:rsidRPr="005241D8" w:rsidRDefault="0089411E" w:rsidP="00634EBE">
            <w:pPr>
              <w:snapToGrid w:val="0"/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89411E" w:rsidRPr="005241D8" w14:paraId="42CADD92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48091" w14:textId="77777777" w:rsidR="0089411E" w:rsidRPr="005241D8" w:rsidRDefault="0089411E" w:rsidP="00634EBE">
            <w:pPr>
              <w:snapToGrid w:val="0"/>
              <w:spacing w:line="360" w:lineRule="auto"/>
              <w:jc w:val="both"/>
              <w:rPr>
                <w:b/>
              </w:rPr>
            </w:pPr>
            <w:r w:rsidRPr="005241D8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0202" w14:textId="7E09EEA6" w:rsidR="0089411E" w:rsidRPr="005241D8" w:rsidRDefault="006C0D69" w:rsidP="00634EBE">
            <w:pPr>
              <w:snapToGrid w:val="0"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89411E" w:rsidRPr="005241D8" w14:paraId="032B5E67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2F184" w14:textId="77777777" w:rsidR="0089411E" w:rsidRPr="005241D8" w:rsidRDefault="0089411E" w:rsidP="00634EBE">
            <w:pPr>
              <w:snapToGrid w:val="0"/>
              <w:spacing w:line="360" w:lineRule="auto"/>
              <w:jc w:val="both"/>
            </w:pPr>
            <w:r w:rsidRPr="005241D8">
              <w:t>в том числе: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6019" w14:textId="77777777" w:rsidR="0089411E" w:rsidRPr="005241D8" w:rsidRDefault="0089411E" w:rsidP="00634EBE">
            <w:pPr>
              <w:snapToGrid w:val="0"/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89411E" w:rsidRPr="005241D8" w14:paraId="077C2770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13530" w14:textId="77777777" w:rsidR="0089411E" w:rsidRPr="005241D8" w:rsidRDefault="0089411E" w:rsidP="00634EBE">
            <w:pPr>
              <w:spacing w:line="360" w:lineRule="auto"/>
              <w:jc w:val="both"/>
              <w:rPr>
                <w:i/>
              </w:rPr>
            </w:pPr>
            <w:r w:rsidRPr="005241D8">
              <w:rPr>
                <w:i/>
              </w:rPr>
              <w:t>внеаудиторная самостоятельная работа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4CE1" w14:textId="77777777" w:rsidR="0089411E" w:rsidRPr="005241D8" w:rsidRDefault="0089411E" w:rsidP="00634EBE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615264" w:rsidRPr="005241D8" w14:paraId="71C00EDC" w14:textId="77777777" w:rsidTr="00634EB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1A30B" w14:textId="77777777" w:rsidR="00615264" w:rsidRPr="005241D8" w:rsidRDefault="00615264" w:rsidP="00634EBE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консультации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AF0A" w14:textId="77777777" w:rsidR="00615264" w:rsidRPr="005241D8" w:rsidRDefault="00615264" w:rsidP="00634EBE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89411E" w:rsidRPr="005241D8" w14:paraId="59C9E2C2" w14:textId="77777777" w:rsidTr="00634EBE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146A" w14:textId="77777777" w:rsidR="0089411E" w:rsidRPr="005241D8" w:rsidRDefault="0089411E" w:rsidP="00634EBE">
            <w:pPr>
              <w:snapToGrid w:val="0"/>
              <w:spacing w:line="360" w:lineRule="auto"/>
              <w:rPr>
                <w:i/>
                <w:iCs/>
              </w:rPr>
            </w:pPr>
            <w:r w:rsidRPr="005241D8">
              <w:rPr>
                <w:i/>
                <w:iCs/>
              </w:rPr>
              <w:t xml:space="preserve">Итоговая аттестация в форме (указать): </w:t>
            </w:r>
            <w:r w:rsidRPr="005241D8">
              <w:t xml:space="preserve">зачет                                       </w:t>
            </w:r>
          </w:p>
          <w:p w14:paraId="5AA72882" w14:textId="77777777" w:rsidR="0089411E" w:rsidRPr="005241D8" w:rsidRDefault="0089411E" w:rsidP="00634EBE">
            <w:pPr>
              <w:spacing w:line="360" w:lineRule="auto"/>
              <w:jc w:val="right"/>
              <w:rPr>
                <w:i/>
                <w:iCs/>
              </w:rPr>
            </w:pPr>
            <w:r w:rsidRPr="005241D8">
              <w:rPr>
                <w:i/>
                <w:iCs/>
              </w:rPr>
              <w:t xml:space="preserve"> </w:t>
            </w:r>
          </w:p>
        </w:tc>
      </w:tr>
    </w:tbl>
    <w:p w14:paraId="310D1D05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5F1F1BE9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477EA458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6073909E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4C7FF6A2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64257AA4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0CDEE4F6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5E025CC0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1BAD121C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599C8646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64D81DEB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5200AF30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7F4DB713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637550A8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26A42782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028C5DFA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5DFDF8B0" w14:textId="77777777" w:rsidR="0089411E" w:rsidRDefault="0089411E" w:rsidP="0089411E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733A72F8" w14:textId="77777777" w:rsidR="0089411E" w:rsidRPr="00FE2BD2" w:rsidRDefault="0089411E" w:rsidP="0089411E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E2BD2">
        <w:rPr>
          <w:rFonts w:ascii="Times New Roman" w:hAnsi="Times New Roman"/>
          <w:b/>
          <w:sz w:val="28"/>
          <w:szCs w:val="28"/>
        </w:rPr>
        <w:t xml:space="preserve">2.2. Тематический план и содержание учебной дисциплины «Якутский язык» </w:t>
      </w:r>
    </w:p>
    <w:p w14:paraId="24598EAE" w14:textId="77777777" w:rsidR="0089411E" w:rsidRDefault="0089411E" w:rsidP="0089411E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8"/>
          <w:szCs w:val="28"/>
        </w:rPr>
      </w:pPr>
    </w:p>
    <w:tbl>
      <w:tblPr>
        <w:tblW w:w="1046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678"/>
        <w:gridCol w:w="509"/>
        <w:gridCol w:w="6012"/>
        <w:gridCol w:w="1133"/>
        <w:gridCol w:w="1134"/>
      </w:tblGrid>
      <w:tr w:rsidR="0089411E" w:rsidRPr="005241D8" w14:paraId="0D77F816" w14:textId="77777777" w:rsidTr="00634EBE">
        <w:trPr>
          <w:trHeight w:val="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362F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912B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5241D8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101E0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Объем часов</w:t>
            </w:r>
          </w:p>
          <w:p w14:paraId="3681DC1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56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Уровень освоения</w:t>
            </w:r>
          </w:p>
        </w:tc>
      </w:tr>
      <w:tr w:rsidR="0089411E" w:rsidRPr="005241D8" w14:paraId="7D1B7368" w14:textId="77777777" w:rsidTr="00634EBE">
        <w:trPr>
          <w:trHeight w:val="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5226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5D56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7F62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EA0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4</w:t>
            </w:r>
          </w:p>
        </w:tc>
      </w:tr>
      <w:tr w:rsidR="0089411E" w:rsidRPr="005241D8" w14:paraId="491DB809" w14:textId="77777777" w:rsidTr="00634EBE">
        <w:trPr>
          <w:trHeight w:val="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7615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Раздел 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DB9CA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  <w:i/>
              </w:rPr>
            </w:pPr>
            <w:r w:rsidRPr="005241D8">
              <w:rPr>
                <w:b/>
                <w:bCs/>
                <w:i/>
              </w:rPr>
              <w:t xml:space="preserve">Введение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D7843" w14:textId="77777777" w:rsidR="0089411E" w:rsidRPr="005241D8" w:rsidRDefault="00615264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89411E" w:rsidRPr="005241D8">
              <w:rPr>
                <w:b/>
                <w:bCs/>
                <w:i/>
              </w:rPr>
              <w:t>(6/2)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DB822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32299907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42A1A3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1.1.</w:t>
            </w:r>
          </w:p>
          <w:p w14:paraId="2E3DA8B9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bCs/>
              </w:rPr>
              <w:t>Краткие сведения о якутском языке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E7FC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89C1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951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10DF7F14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0E07D2F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F2D2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4B433" w14:textId="77777777" w:rsidR="0089411E" w:rsidRPr="005241D8" w:rsidRDefault="0089411E" w:rsidP="00634EBE">
            <w:pPr>
              <w:pStyle w:val="HTML"/>
              <w:numPr>
                <w:ilvl w:val="0"/>
                <w:numId w:val="17"/>
              </w:numPr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Соотношение произношения и письма. </w:t>
            </w:r>
          </w:p>
          <w:p w14:paraId="53E1C4D8" w14:textId="77777777" w:rsidR="0089411E" w:rsidRPr="005241D8" w:rsidRDefault="0089411E" w:rsidP="00634EBE">
            <w:pPr>
              <w:pStyle w:val="HTML"/>
              <w:numPr>
                <w:ilvl w:val="0"/>
                <w:numId w:val="17"/>
              </w:numPr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Якутский алфавит. Из истории создания якутского алфавита. </w:t>
            </w:r>
          </w:p>
          <w:p w14:paraId="174974C7" w14:textId="77777777" w:rsidR="0089411E" w:rsidRPr="005241D8" w:rsidRDefault="0089411E" w:rsidP="00634EBE">
            <w:pPr>
              <w:pStyle w:val="HTML"/>
              <w:numPr>
                <w:ilvl w:val="0"/>
                <w:numId w:val="17"/>
              </w:numPr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Согласные и гласные буквы, их произношение и написание:</w:t>
            </w:r>
          </w:p>
          <w:p w14:paraId="7811B5C1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а) Буквы, обозначающие звуки одинаково звучащие в русском и якутском языках: а,б,в,г,д,и,/й/, к,л,м,н,п,р,с,т,у,х,ч,ы /а/. </w:t>
            </w:r>
          </w:p>
          <w:p w14:paraId="5A76A78B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б) Буквы, обозначающие звуки, произносимые несколько иначе по сравнению с русским языком: о, э, х. </w:t>
            </w:r>
          </w:p>
          <w:p w14:paraId="15067835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в) Буквы, используемые только в заимствованных словах из русского языка: в,е, ж,з, ф, ц, ш, щ, ь, ю, я.</w:t>
            </w:r>
          </w:p>
          <w:p w14:paraId="343E54A2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г) Буквы, изображающие специфические якутские звуки, отсутствующие в русском языке: ³, µ, ±, ², дь, нь, ´.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19A59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3DD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1,3</w:t>
            </w:r>
          </w:p>
          <w:p w14:paraId="690F73E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1EBDCFA5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91AE14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157C7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Лекция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D15838" w14:textId="77777777" w:rsidR="0089411E" w:rsidRPr="005241D8" w:rsidRDefault="0089411E" w:rsidP="00634EBE">
            <w:pPr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21789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3B4AED8E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2D39D7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DDF96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Контрольные работы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35875E3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69DA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431FB74E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82AE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3340A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0461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ADC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312BC046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7FE4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1.2.</w:t>
            </w:r>
          </w:p>
          <w:p w14:paraId="3D72ECE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rFonts w:ascii="Times Sakha Unicode" w:hAnsi="Times Sakha Unicode"/>
              </w:rPr>
              <w:t>Звуковой состав якутского языка. Вокализм.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7C84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AAAD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2083D7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93275A5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C0B6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F582D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1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66854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1. Состав и система гласных фонем якутского языка. </w:t>
            </w:r>
          </w:p>
          <w:p w14:paraId="798D17E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Артикуляционно-акустическая характеристика гласных и обозначение их на письме. Краткие и долгие гласные. Гласные µ, ³ как специфические звуки якутского языка. Дифтонги. Деление гласных. </w:t>
            </w:r>
          </w:p>
          <w:p w14:paraId="34DB24BB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Консонантизм. Состав и система согласных фонем якутского языка. Артикуляционно-акустическая характеристика согласных и обозначение их на письме. Отработка произношения согласных ±, ², ´, дь, нь, отсутствующих в русском языке. Удвоенные согласные. 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CE0B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A57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1,3</w:t>
            </w:r>
          </w:p>
          <w:p w14:paraId="2766111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  <w:p w14:paraId="11AB1AF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  <w:p w14:paraId="6C364D9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  <w:p w14:paraId="7A4CA91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  <w:p w14:paraId="69FF0F59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  <w:p w14:paraId="78FCB440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  <w:p w14:paraId="119C032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</w:t>
            </w:r>
          </w:p>
        </w:tc>
      </w:tr>
      <w:tr w:rsidR="0089411E" w:rsidRPr="005241D8" w14:paraId="49C6AC5F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7F96F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8DD8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Лекция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78BC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897F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6192F3B6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F8D2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8014A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Самостоятельная работа обучающихся: работа со словарем. Найти слова с краткими, долгими гласными и дифтонгами. Прослушать аудиодиск, поработать над правильным произношением.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65D15" w14:textId="77777777" w:rsidR="0089411E" w:rsidRPr="005241D8" w:rsidRDefault="0089411E" w:rsidP="0064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C95D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62174823" w14:textId="77777777" w:rsidTr="00634EBE">
        <w:trPr>
          <w:trHeight w:val="371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C81E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1.3.</w:t>
            </w:r>
          </w:p>
          <w:p w14:paraId="5831681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rFonts w:ascii="Times Sakha Unicode" w:hAnsi="Times Sakha Unicode"/>
              </w:rPr>
              <w:t>Особенности употребления гласных и согласных звуков в слове.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42CD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A6F6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DBFCC8F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6B7A6C4A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75DC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566D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1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663B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1. Употребление гласных звуков. Закон гармонии гласных, гласный в аффиксе заимствованного слова. </w:t>
            </w:r>
          </w:p>
          <w:p w14:paraId="5EFC9D7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Употребление согласных звуков: </w:t>
            </w:r>
          </w:p>
          <w:p w14:paraId="1C313EB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- согласные в начале якутских слов;</w:t>
            </w:r>
          </w:p>
          <w:p w14:paraId="283EADB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- согласные в середине слов,</w:t>
            </w:r>
          </w:p>
          <w:p w14:paraId="079B462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согласные в конце слов. </w:t>
            </w:r>
          </w:p>
          <w:p w14:paraId="6ADE5B7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3. Фонетическое освоение заимствованных слов (протеза, эпентеза, эпитеза). 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7F19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D3150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1,3</w:t>
            </w:r>
          </w:p>
          <w:p w14:paraId="6C4987BA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BE8D73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E955870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26E730B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324022DF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1868F7D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23B9D62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44116C74" w14:textId="77777777" w:rsidR="0089411E" w:rsidRPr="005241D8" w:rsidRDefault="0089411E" w:rsidP="00634EBE">
            <w:pPr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6D512D74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9550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0016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Лекция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1A82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D9A32" w14:textId="77777777" w:rsidR="0089411E" w:rsidRPr="005241D8" w:rsidRDefault="0089411E" w:rsidP="00634EBE">
            <w:pPr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5805BD91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9B6C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6F18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Контрольные работы: тест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B8E39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E890" w14:textId="77777777" w:rsidR="0089411E" w:rsidRPr="005241D8" w:rsidRDefault="0089411E" w:rsidP="00634EBE">
            <w:pPr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417AFAB8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65B09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F4FA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Контрольные работы: диктант (или тест)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04670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AFF24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0EFA3199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13B3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A5732" w14:textId="3C30A456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FF04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2C3B1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C681A42" w14:textId="77777777" w:rsidTr="00634EBE">
        <w:trPr>
          <w:trHeight w:val="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D7B5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Раздел 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0D03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>Речевой этикет, межличностные отношения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1404C" w14:textId="77777777" w:rsidR="0089411E" w:rsidRPr="005241D8" w:rsidRDefault="00615264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89411E" w:rsidRPr="005241D8">
              <w:rPr>
                <w:b/>
                <w:bCs/>
                <w:i/>
              </w:rPr>
              <w:t xml:space="preserve"> (5/3)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C8DC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D8F7FE9" w14:textId="77777777" w:rsidTr="00634EB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41F55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2.1.</w:t>
            </w:r>
          </w:p>
          <w:p w14:paraId="6EF2D30C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Cs/>
              </w:rPr>
              <w:t>Якутский речевой этикет.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650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B862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3A1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6DD28081" w14:textId="77777777" w:rsidTr="00634EB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FBA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8EE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1DD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</w:pPr>
            <w:r w:rsidRPr="005241D8">
              <w:t xml:space="preserve">Разговорные средства якутского языка: традиционные формы обращения, элементы речевого этикета. </w:t>
            </w:r>
            <w:r w:rsidRPr="005241D8">
              <w:rPr>
                <w:bCs/>
              </w:rPr>
              <w:t>Обращение. Междометия. Образные и звукоподражательные слова.</w:t>
            </w:r>
            <w:r w:rsidRPr="005241D8">
              <w:t xml:space="preserve"> 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E790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0007D4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1,2,3</w:t>
            </w:r>
          </w:p>
        </w:tc>
      </w:tr>
      <w:tr w:rsidR="0089411E" w:rsidRPr="005241D8" w14:paraId="59EC87B4" w14:textId="77777777" w:rsidTr="00634EB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B6C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9732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Практические занятия: Чтение и объяснение упражнений, текстов по учебному материалу. Составление предложений с обращениями, междометиями, образными и звукоподражательными словами.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4284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984E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3939ABB6" w14:textId="77777777" w:rsidTr="00634EB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E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9AB69" w14:textId="709C6DE4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</w:pPr>
            <w:r w:rsidRPr="005241D8"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1C20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D22B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1E44A403" w14:textId="77777777" w:rsidTr="00634EBE">
        <w:trPr>
          <w:trHeight w:val="7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D3ECE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2.2.</w:t>
            </w:r>
          </w:p>
          <w:p w14:paraId="03DF4EF0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Моя семья. Речевые модели знакомства.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4087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53DF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98F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4287243B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4BDD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498A9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148E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1. Имя притяжательное, спряжение по лицам (мой, твой, его, ее, наш, ваш, их). </w:t>
            </w:r>
          </w:p>
          <w:p w14:paraId="1E36F15B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Форма дательного падежа.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А±ам оскуола±а µлэлиир. Маша медцентргэ барда. </w:t>
            </w:r>
          </w:p>
          <w:p w14:paraId="3CD5FA5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Речевая модель: </w:t>
            </w:r>
          </w:p>
          <w:p w14:paraId="77F0A92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Дорообо, эн ааты² кимий? </w:t>
            </w:r>
          </w:p>
          <w:p w14:paraId="6695173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Марина, онтон эн ааты² кимий? </w:t>
            </w:r>
          </w:p>
          <w:p w14:paraId="00A7F2FF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Ньургун. </w:t>
            </w:r>
          </w:p>
          <w:p w14:paraId="4621D097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- Марина, эн µлэлиигин дуу, µ³рэнэ±ин дуу?</w:t>
            </w:r>
          </w:p>
          <w:p w14:paraId="1A4C144A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- ¥³рэнэбин.</w:t>
            </w:r>
          </w:p>
          <w:p w14:paraId="73B31B3E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Ханна? </w:t>
            </w:r>
          </w:p>
          <w:p w14:paraId="39291ADA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Университекка. </w:t>
            </w:r>
          </w:p>
          <w:p w14:paraId="78F7E47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Грамматический анализ речевой модели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: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2-ое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лицо имени притяжательного, вопросительный аффикс -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ий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кимий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?; уточняющий вопрос с повторяющейся частицей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дуу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, требующий вариантный ответ. Логичность вставления фраз. 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4060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933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1,2,3</w:t>
            </w:r>
          </w:p>
        </w:tc>
      </w:tr>
      <w:tr w:rsidR="0089411E" w:rsidRPr="005241D8" w14:paraId="0FB89B89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5CC51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C13F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Практические занятия: Чтение и объяснение упражнений, текстов по учебному материалу. Составление мини-текста «О себе»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6008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0390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0CC84C8C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3900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8BA9A" w14:textId="5E154246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B74E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14672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6F40EF9F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D551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2.3.</w:t>
            </w:r>
          </w:p>
          <w:p w14:paraId="1527844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bCs/>
              </w:rPr>
              <w:t xml:space="preserve">Э5эрдэ </w:t>
            </w:r>
          </w:p>
          <w:p w14:paraId="280AF8C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rFonts w:ascii="Times Sakha Unicode" w:hAnsi="Times Sakha Unicode"/>
              </w:rPr>
              <w:t>Речевые модели поздравления.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7BC3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C91D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3318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4040C81C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59B3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FD7D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1. Личные местоимения. </w:t>
            </w:r>
          </w:p>
          <w:p w14:paraId="1158CEB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Аффиксы принадлежности с дательным и винительным падежами.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До±орбун э±эрдэлиибин. Киниэхэ сити´иини ба±арабын! </w:t>
            </w:r>
          </w:p>
          <w:p w14:paraId="16FF1A6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Речевая модель: </w:t>
            </w:r>
          </w:p>
          <w:p w14:paraId="53A38AD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Кµндµ ийэбин т³р³³бµт кµ²²µнэн э±эрдэлиибин!</w:t>
            </w:r>
          </w:p>
          <w:p w14:paraId="4411921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Эйиэхэ кытаанах доруобуйаны, µрдµк сити´иини, дьолу-саргыны ба±арабын! </w:t>
            </w:r>
          </w:p>
          <w:p w14:paraId="711EB3ED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Грамматический анализ РМ: форма винительного падежа; ед. число; метод градации -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сити´иини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-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µрдµк сити´иини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>; активные глаголы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э±эрдэлиибин, ба±арабын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Регулярность однотипных фраз.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98C0D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E996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949BF0E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9A80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FBD7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Cs/>
              </w:rPr>
              <w:t>Практические занятия: Выполнение упражнений по учебнику. Составление диалогов, предложений по теме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3EBB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6F74B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8793923" w14:textId="77777777" w:rsidTr="00634EBE">
        <w:trPr>
          <w:trHeight w:val="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3488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1ADEC" w14:textId="311D4F49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rFonts w:cs="Tahoma"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9F288" w14:textId="77777777" w:rsidR="0089411E" w:rsidRPr="005241D8" w:rsidRDefault="0089411E" w:rsidP="0064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9FCEF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0075E82D" w14:textId="77777777" w:rsidTr="00634EBE">
        <w:trPr>
          <w:trHeight w:val="23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91C529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Раздел 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5A0BD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</w:rPr>
            </w:pPr>
            <w:r w:rsidRPr="005241D8">
              <w:rPr>
                <w:b/>
              </w:rPr>
              <w:t>Окружающая среда (природа, повседневная жизнь, досуг, условия жизни, навыки общественной жизни)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4739D" w14:textId="77777777" w:rsidR="0089411E" w:rsidRPr="005241D8" w:rsidRDefault="00615264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="0089411E" w:rsidRPr="005241D8">
              <w:rPr>
                <w:b/>
                <w:bCs/>
                <w:i/>
              </w:rPr>
              <w:t xml:space="preserve"> (8/4)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418B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F130F56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8ADD6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3.1.</w:t>
            </w:r>
          </w:p>
          <w:p w14:paraId="5311BA04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Множественное число имен существительных.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A177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607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6973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427A354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03CAB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45194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1. Формы передачи множественного числа в якутском языке (аффикс, слова, передающие множественность, собирательное значение, парные слова). </w:t>
            </w:r>
          </w:p>
          <w:p w14:paraId="739A4BFE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Формы образования множественного числа в якутском языке: </w:t>
            </w:r>
          </w:p>
          <w:p w14:paraId="01623614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>с помощью аффикса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 - лар и вариантами (-дар, -нар, -тар) - о±олор;</w:t>
            </w:r>
          </w:p>
          <w:p w14:paraId="2FC158D6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</w:p>
          <w:p w14:paraId="2779CCBB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с помощью слова, означающего много - элбэх о±о; </w:t>
            </w:r>
          </w:p>
          <w:p w14:paraId="06AFEFC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слова с собирательным значением -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сэбирдэх тµспµт;</w:t>
            </w:r>
          </w:p>
          <w:p w14:paraId="268D515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>парные слова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: о±о-аймах. </w:t>
            </w:r>
          </w:p>
          <w:p w14:paraId="167705E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Цели: 1) усвоение данных грамматических форм; </w:t>
            </w:r>
          </w:p>
          <w:p w14:paraId="6F298DE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ab/>
              <w:t xml:space="preserve">2) вариативный подбор; </w:t>
            </w:r>
          </w:p>
          <w:p w14:paraId="28367EA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ab/>
              <w:t xml:space="preserve">3) привить умение создать эмоционально-красочные предложения.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480F0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35599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0006B5A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191B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F651A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Практические занятия: Выполнение упражнений по учебнику. Составление диалогов, предложений по теме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697ED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F0DC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0423EB8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3304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0637F" w14:textId="4C77676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5C61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D611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0E28157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6CD57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3.2.</w:t>
            </w:r>
          </w:p>
          <w:p w14:paraId="7245E7A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Имя прилагательное.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5F9EA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1820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59E9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62A57FD6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8C92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91816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1. Использование прилагательных с усилительными частицами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олус, на´аа, ба±айы, да±аны, со±ус, син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</w:t>
            </w:r>
          </w:p>
          <w:p w14:paraId="7A3DCBB2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Правильное распределение частиц с прилагательными в предложении. </w:t>
            </w:r>
          </w:p>
          <w:p w14:paraId="2FBC655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Олус µчµгэй квартира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.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¥чµгэй ба±айы квартира эбит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. </w:t>
            </w:r>
          </w:p>
          <w:p w14:paraId="6988E092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Методический подход: принцип образцовости.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C27B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B854C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7F46F00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61CAC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6A37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Практические занятия: Выполнение упражнений по учебнику. Составление диалогов, предложений по теме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AC44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9E9A1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54972FD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31E9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9DE59" w14:textId="1BC6C9FD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3E57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68D59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45B8E7AA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D1DDD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3.3.</w:t>
            </w:r>
          </w:p>
          <w:p w14:paraId="20FF8BD7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Множественное число глаголов.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487C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AB55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C8E3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6E00416A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C3F1F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645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1. Множественное число глаголов. Тугу гын+ын? Что делайте?</w:t>
            </w:r>
          </w:p>
          <w:p w14:paraId="08CC8D3E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Хайдах? Как? Сочетание наречия на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-тык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с глаголом, как стереотипная модель речевого этикета. </w:t>
            </w:r>
          </w:p>
          <w:p w14:paraId="2A532E02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¥чµгэйдик утуй, µчµгэйдик та²ын, µчµгэйдик а´аа. </w:t>
            </w:r>
          </w:p>
          <w:p w14:paraId="5418DC31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Методический подход: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 принцип распространенности.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418F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B64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194D7E33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A834F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C34A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Практические занятия: Выполнение упражнений по учебнику. Составление диалогов, предложений по теме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CEB6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F5DC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387FD2A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F3B6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5AB58" w14:textId="343FB425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AFDCD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7691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C7450E3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307EB5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3.4</w:t>
            </w:r>
          </w:p>
          <w:p w14:paraId="51DBE2C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rFonts w:ascii="Times Sakha Unicode" w:hAnsi="Times Sakha Unicode"/>
              </w:rPr>
            </w:pPr>
            <w:r w:rsidRPr="005241D8">
              <w:rPr>
                <w:rFonts w:ascii="Times Sakha Unicode" w:hAnsi="Times Sakha Unicode"/>
              </w:rPr>
              <w:t>Наречие на -</w:t>
            </w:r>
            <w:r w:rsidRPr="005241D8">
              <w:rPr>
                <w:rFonts w:ascii="Times Sakha Unicode" w:hAnsi="Times Sakha Unicode"/>
                <w:i/>
              </w:rPr>
              <w:t>лыы</w:t>
            </w:r>
            <w:r w:rsidRPr="005241D8">
              <w:rPr>
                <w:rFonts w:ascii="Times Sakha Unicode" w:hAnsi="Times Sakha Unicode"/>
              </w:rPr>
              <w:t xml:space="preserve"> –</w:t>
            </w:r>
          </w:p>
          <w:p w14:paraId="7B97263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Хайдах? Как? Ханнык тылынан? На каком языке?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2AC0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D84E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19A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7C394D4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5500A06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882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1. Наречие на -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лыы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- устойчивая модель в сфере монолингвизма, билингвизма и полиглотизма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саха+лыы, нуучча+лыы, китай+дыы, бурят+тыы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</w:t>
            </w:r>
          </w:p>
          <w:p w14:paraId="287D49AA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Отрицательная форма глагола, спряжение по лицам. </w:t>
            </w:r>
          </w:p>
          <w:p w14:paraId="697FBE25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Эн сахалыы билэ±ин дуо? </w:t>
            </w:r>
          </w:p>
          <w:p w14:paraId="64AE84E7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Варианты ответа: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билэбин - син билэбин - кыратык са²арабын - син кэпсэтэбин - бытааннык аа±абын - µчµгэйдик билбэппин - сатаан са²арбаппын - истэн ³йдµµбµн - кыайан ³йд³³б³ппµн – билбэппин.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</w:t>
            </w:r>
          </w:p>
          <w:p w14:paraId="162D8E9A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Метод градации вверх и вниз.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4670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0B95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7983273B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31486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38AE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Практические занятия: Выполнение упражнений по учебнику. Составление диалогов, предложений по теме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3D66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5AA4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11CDFDFF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850BC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1A930" w14:textId="0AEEC2FD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44C6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3436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4FEBE10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5D3D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D8FEA" w14:textId="04BB2BB2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6DA8D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B2532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E349E97" w14:textId="77777777" w:rsidTr="00634EBE">
        <w:trPr>
          <w:trHeight w:val="23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CE4FE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Раздел 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CB79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</w:rPr>
            </w:pPr>
            <w:r w:rsidRPr="005241D8">
              <w:rPr>
                <w:b/>
              </w:rPr>
              <w:t>Профессиональные навыки и умения в общественной жизни.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D330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  <w:i/>
              </w:rPr>
            </w:pPr>
            <w:r w:rsidRPr="005241D8">
              <w:rPr>
                <w:b/>
                <w:bCs/>
                <w:i/>
              </w:rPr>
              <w:t>20(13/7)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AFBA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76FE032C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B4E2CC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4.1.</w:t>
            </w:r>
          </w:p>
          <w:p w14:paraId="4D6D5AB7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Количественные числительные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DF79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F74C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EEC5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6C1B8AA9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C9DF5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473EF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1. Количественные числительные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однозначные, двухзначные, сотые, тысячные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2. Речевые модели, обозначающие возраст человека. </w:t>
            </w:r>
          </w:p>
          <w:p w14:paraId="36704695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Эн саа´ы² ха´ый? - уон биэс.    Света саа´а ха´ый? - уон µ´э.</w:t>
            </w:r>
          </w:p>
          <w:p w14:paraId="0C5082C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Эн хаскыный? - уон биэ´им.   Света хас саастаа±ый? - уон µс саастаах. </w:t>
            </w:r>
          </w:p>
          <w:p w14:paraId="07B6763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Эн уон биэ´и² дуо? - суох, уон алтам.   Света уон µ´э дуо? - уон µ´э. </w:t>
            </w:r>
          </w:p>
          <w:p w14:paraId="7DE21F54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Цели: 1) усвоение данных грамматических форм; </w:t>
            </w:r>
          </w:p>
          <w:p w14:paraId="66D8C35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ab/>
              <w:t xml:space="preserve">2) вариативный подбор; </w:t>
            </w:r>
          </w:p>
          <w:p w14:paraId="24C9C03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ab/>
              <w:t xml:space="preserve">3) формирование речевых навыков.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EA90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78F9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30FE5BE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35F4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AA6D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Практические занятия: Выполнение упражнений по учебнику. Составление диалогов, предложений по теме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0738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CFCE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1DA5256F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D751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2406F" w14:textId="4B6518F9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EC1E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2BEF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6D107992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9D80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4.2.</w:t>
            </w:r>
          </w:p>
          <w:p w14:paraId="20019A6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bCs/>
              </w:rPr>
              <w:t>Время.</w:t>
            </w:r>
          </w:p>
          <w:p w14:paraId="788D1FA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bCs/>
              </w:rPr>
              <w:t>Видовые формы глагола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5543D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D961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3690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745245F3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4BBF1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AE797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1. Речевые модели обозначения времени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ааста, а²аар, буолуо, хаалла, буолла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</w:t>
            </w:r>
          </w:p>
          <w:p w14:paraId="301359EF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2. Видовые деепричастные формы глагола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бар, бара илик, баран эрэр, баран хаалла, барда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</w:t>
            </w:r>
          </w:p>
          <w:p w14:paraId="716DE3A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Доступная модель: а)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10 чаа´ы </w:t>
            </w:r>
            <w:r w:rsidRPr="005241D8">
              <w:rPr>
                <w:rFonts w:ascii="Times Sakha Unicode" w:hAnsi="Times Sakha Unicode"/>
                <w:b/>
                <w:i/>
                <w:sz w:val="24"/>
                <w:szCs w:val="24"/>
              </w:rPr>
              <w:t>ааста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; </w:t>
            </w:r>
          </w:p>
          <w:p w14:paraId="1FC2DECD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             б) 10 </w:t>
            </w:r>
            <w:r w:rsidRPr="005241D8">
              <w:rPr>
                <w:rFonts w:ascii="Times Sakha Unicode" w:hAnsi="Times Sakha Unicode"/>
                <w:b/>
                <w:i/>
                <w:sz w:val="24"/>
                <w:szCs w:val="24"/>
              </w:rPr>
              <w:t>а²аар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; </w:t>
            </w:r>
          </w:p>
          <w:p w14:paraId="11EA183F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             в) 11 чаас </w:t>
            </w:r>
            <w:r w:rsidRPr="005241D8">
              <w:rPr>
                <w:rFonts w:ascii="Times Sakha Unicode" w:hAnsi="Times Sakha Unicode"/>
                <w:b/>
                <w:i/>
                <w:sz w:val="24"/>
                <w:szCs w:val="24"/>
              </w:rPr>
              <w:t>буолуо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 </w:t>
            </w:r>
            <w:r w:rsidRPr="005241D8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 мµнµµтэ </w:t>
            </w:r>
            <w:r w:rsidRPr="005241D8">
              <w:rPr>
                <w:rFonts w:ascii="Times Sakha Unicode" w:hAnsi="Times Sakha Unicode"/>
                <w:b/>
                <w:i/>
                <w:sz w:val="24"/>
                <w:szCs w:val="24"/>
              </w:rPr>
              <w:t>хаалла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; </w:t>
            </w:r>
          </w:p>
          <w:p w14:paraId="5CB0DE16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             г) 11 чаас </w:t>
            </w:r>
            <w:r w:rsidRPr="005241D8">
              <w:rPr>
                <w:rFonts w:ascii="Times Sakha Unicode" w:hAnsi="Times Sakha Unicode"/>
                <w:b/>
                <w:i/>
                <w:sz w:val="24"/>
                <w:szCs w:val="24"/>
              </w:rPr>
              <w:t>буолла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.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            </w:t>
            </w:r>
          </w:p>
          <w:p w14:paraId="0844CA7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Цели дидактики: 1) принцип доступности часового построения на          якутском языке (удобная подача);</w:t>
            </w:r>
          </w:p>
          <w:p w14:paraId="5218BE61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2) принцип распространенности видовых деепричастных форм.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C661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4FB1B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41C1AC5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60F5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E5D3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 xml:space="preserve">Практические занятия: Выполнение упражнений по учебнику. Составление диалогов, предложений по теме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AC205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23F1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F111025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BCC3C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6FD60" w14:textId="007BEF7D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3351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F4A5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00E592A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A529BE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5241D8">
              <w:rPr>
                <w:b/>
                <w:bCs/>
              </w:rPr>
              <w:t>Тема 4.3.</w:t>
            </w:r>
          </w:p>
          <w:p w14:paraId="273F30BF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Денежные обозначения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DD73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746C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37A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46DAE912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72C247D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380BE2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D0BC9D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84B179F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3D5F26D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1C1F3E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8B6902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EC4FA96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5CE4534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541A75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2BDB16F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24CE0B1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7A54B951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F566285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4765328E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F79B9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D8367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1. Денежные обозначения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солкуобай, харчы, м³´³³к, балтараа м³´³³к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</w:t>
            </w:r>
          </w:p>
          <w:p w14:paraId="5E56CE0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2. Модели разговора при покупке.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Сыаната т³´³нµй?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 </w:t>
            </w:r>
          </w:p>
          <w:p w14:paraId="432B951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Модель: </w:t>
            </w:r>
          </w:p>
          <w:p w14:paraId="7A02D74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-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Кофе сыаната т³´³нµй? </w:t>
            </w:r>
          </w:p>
          <w:p w14:paraId="5A090B9E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М³´³³к отут солкуобай. </w:t>
            </w:r>
          </w:p>
          <w:p w14:paraId="280F83FE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Саахар сыаната т³´³нµй? </w:t>
            </w:r>
          </w:p>
          <w:p w14:paraId="764767B5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- 45 солкуобай. </w:t>
            </w:r>
          </w:p>
          <w:p w14:paraId="2C62930D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- Ыла±ын дуо?</w:t>
            </w:r>
          </w:p>
          <w:p w14:paraId="5CB01CC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- Ылабын. </w:t>
            </w:r>
          </w:p>
          <w:p w14:paraId="6B4D144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Цели: 1) Сохранение исконно якутских форм; </w:t>
            </w:r>
          </w:p>
          <w:p w14:paraId="07109A2E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    2) Избегание буквального перевода; </w:t>
            </w:r>
          </w:p>
          <w:p w14:paraId="22F77FD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    3) Усвоение лексики, данных грамматических форм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076F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67A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00ED4C84" w14:textId="77777777" w:rsidTr="00634EBE">
        <w:trPr>
          <w:trHeight w:val="70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156F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2125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 xml:space="preserve">Практические занятия: Выполнение упражнений по учебнику. Составление диалогов, предложений по теме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6F19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1BF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71BA7A2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D1495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B6D8C" w14:textId="2D9F3885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67BE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F53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7537E8B6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FACB77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4.4.</w:t>
            </w:r>
          </w:p>
          <w:p w14:paraId="425C775C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Аффикс -</w:t>
            </w:r>
            <w:r w:rsidRPr="005241D8">
              <w:rPr>
                <w:rFonts w:ascii="Times Sakha Unicode" w:hAnsi="Times Sakha Unicode"/>
                <w:i/>
              </w:rPr>
              <w:t xml:space="preserve">лаах </w:t>
            </w:r>
            <w:r w:rsidRPr="005241D8">
              <w:rPr>
                <w:rFonts w:ascii="Times Sakha Unicode" w:hAnsi="Times Sakha Unicode"/>
              </w:rPr>
              <w:t>в варианте наличия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BEA2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38D7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4B2C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F3E9B05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FCDE5F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8FBE25C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227D504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D23BC03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EF0BCD3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44889656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46FC371C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4DB0D2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7294852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46C53043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5D9675D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05F1946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B597F00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36A046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62884E0F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793A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7C86D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1. Использование аффикса -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лаах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>в варианте наличия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даачалаах, массыыналаах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Описание помещения. С чем? </w:t>
            </w:r>
          </w:p>
          <w:p w14:paraId="3A70F35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библиотекалаах; </w:t>
            </w:r>
          </w:p>
          <w:p w14:paraId="1A330541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стадионнаах; </w:t>
            </w:r>
          </w:p>
          <w:p w14:paraId="325D4324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этажтаах. </w:t>
            </w:r>
          </w:p>
          <w:p w14:paraId="3EE57C3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Цели: 1) Закон гармонии гласных; </w:t>
            </w:r>
          </w:p>
          <w:p w14:paraId="04DB366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    2) Принцип многозначности; </w:t>
            </w:r>
          </w:p>
          <w:p w14:paraId="68C2E0E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    3) Сохранение исконно якутских форм; </w:t>
            </w:r>
          </w:p>
          <w:p w14:paraId="173A4BA5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     4) Избегание буквального перевода; </w:t>
            </w:r>
          </w:p>
          <w:p w14:paraId="3274B0FD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ab/>
              <w:t xml:space="preserve">5) Усвоение лексики, данных грамматических форм.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6AEA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2738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4F3B3D62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7709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6195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 xml:space="preserve">Практические занятия: Выполнение упражнений по учебнику. Составление диалогов, предложений по теме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7981F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8B7E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60BA46E4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EC5EC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BC91A" w14:textId="5048234E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EA02B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748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787B9727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3E8FBD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4.5.</w:t>
            </w:r>
          </w:p>
          <w:p w14:paraId="2C1D299E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Порядковые числительные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251B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59F9E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247A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A991904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E6166E0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9B4709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4A507386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B6CC2A2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6738A5B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798FA62A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6E682AF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4303CEE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99E49A1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58CFD03E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2A21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0130F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1. Порядковые числительные в модели формулировки адреса, в формулировке плана недели по числам. </w:t>
            </w:r>
          </w:p>
          <w:p w14:paraId="2717F8B9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2. Дни недели, месяцы. </w:t>
            </w:r>
          </w:p>
          <w:p w14:paraId="5DAD959D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Кулаковскай уулусса±а тµ³рт уон биирис дьиэ±э, иккис подъезка, µ´µс этээскэ, бастакы квартира±а олоробун; </w:t>
            </w:r>
          </w:p>
          <w:p w14:paraId="6751A204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Сэтинньи т³рдµс кµнµгэр µ³рэммэккит. </w:t>
            </w:r>
          </w:p>
          <w:p w14:paraId="41C16891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Цели дидактические: 1) Объяснение вариативности использования данных грамматических форм в зависимости от ситуаций; </w:t>
            </w:r>
          </w:p>
          <w:p w14:paraId="33D558D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2) Принцип распространенности.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E2BF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5FE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0965575A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4B962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8BCC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 xml:space="preserve">Практические занятия: Выполнение упражнений по учебнику. Составление диалогов, предложений по теме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F899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670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7BBB09F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4BDF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93F6A" w14:textId="7A7F3645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2C1A9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6FD9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CC7C3AD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73A6F8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4.6.</w:t>
            </w:r>
          </w:p>
          <w:p w14:paraId="0DD93E74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Наречия времени</w:t>
            </w:r>
          </w:p>
          <w:p w14:paraId="623DB11E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0C8F3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A188C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9FE1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F4E5F9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CB6106E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FA10702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F96904C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3E2A92C5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24D5D45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6CFFE16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F77153F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0676E0CA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99A6320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2D98FE0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7F7168A0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3076415C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A9FEF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676BA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Наречие времени - как устойчивая модель разговора, используемая по теме времени года, распорядка недели, дней, режима дня 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саас, сайын, кы´ын, кµ´µн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, 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сарсыарда, кµнµс, киэ´э о.д.а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). </w:t>
            </w:r>
          </w:p>
          <w:p w14:paraId="5AC5B4C8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Речевая модель: </w:t>
            </w:r>
          </w:p>
          <w:p w14:paraId="6DB53631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Бµгµн, сэтинньи 6-с кµнµгэр, кµнµс 2 чаастан мунньах буолар. </w:t>
            </w:r>
          </w:p>
          <w:p w14:paraId="5BECF853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Цели дидактические: 1) объяснение порядка слов в предложении; </w:t>
            </w:r>
          </w:p>
          <w:p w14:paraId="2CFF722D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2) Принцип потенциальности как словарный запас;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C030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5BB0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17059980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638C5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CA8F2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 xml:space="preserve">Практические занятия: Выполнение упражнений по учебнику. Составление диалогов, предложений по теме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A1B6A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80A1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2889DD9" w14:textId="77777777" w:rsidTr="00634EBE">
        <w:trPr>
          <w:trHeight w:val="2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E8463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9AF59" w14:textId="7D51EFCC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939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F2C7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FBA287F" w14:textId="77777777" w:rsidTr="00634EBE">
        <w:trPr>
          <w:trHeight w:val="23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E1C7AB4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/>
                <w:bCs/>
              </w:rPr>
            </w:pPr>
            <w:r w:rsidRPr="005241D8">
              <w:rPr>
                <w:b/>
                <w:bCs/>
              </w:rPr>
              <w:tab/>
            </w:r>
            <w:r w:rsidRPr="005241D8">
              <w:rPr>
                <w:b/>
                <w:bCs/>
              </w:rPr>
              <w:tab/>
              <w:t>Тема 4.7.</w:t>
            </w:r>
          </w:p>
          <w:p w14:paraId="059C2250" w14:textId="77777777" w:rsidR="0089411E" w:rsidRPr="005241D8" w:rsidRDefault="0089411E" w:rsidP="00634EBE">
            <w:pPr>
              <w:tabs>
                <w:tab w:val="left" w:pos="390"/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</w:rPr>
            </w:pPr>
            <w:r w:rsidRPr="005241D8">
              <w:rPr>
                <w:rFonts w:ascii="Times Sakha Unicode" w:hAnsi="Times Sakha Unicode"/>
              </w:rPr>
              <w:t>Погода.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CFF26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5357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D5D8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5228A179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7BC78F45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31D054FC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0591866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1509B429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305137BA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36D3A234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7002713D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28BF34E3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  <w:p w14:paraId="4A5CA887" w14:textId="77777777" w:rsidR="0089411E" w:rsidRPr="005241D8" w:rsidRDefault="0089411E" w:rsidP="00634EBE">
            <w:pPr>
              <w:suppressAutoHyphens w:val="0"/>
              <w:spacing w:line="360" w:lineRule="auto"/>
              <w:jc w:val="center"/>
              <w:rPr>
                <w:bCs/>
                <w:i/>
              </w:rPr>
            </w:pPr>
          </w:p>
        </w:tc>
      </w:tr>
      <w:tr w:rsidR="0089411E" w:rsidRPr="005241D8" w14:paraId="3B5C0A7E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3B067BB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83160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>Активная лексика. Определение с аффиксом -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лаах 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>(</w:t>
            </w: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какой?</w:t>
            </w:r>
            <w:r w:rsidRPr="005241D8">
              <w:rPr>
                <w:rFonts w:ascii="Times Sakha Unicode" w:hAnsi="Times Sakha Unicode"/>
                <w:sz w:val="24"/>
                <w:szCs w:val="24"/>
              </w:rPr>
              <w:t>).</w:t>
            </w:r>
          </w:p>
          <w:p w14:paraId="00DAEB72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b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>Тымныы кµн, ыраас халлаан, кµннээх кµн;</w:t>
            </w:r>
            <w:r w:rsidRPr="005241D8">
              <w:rPr>
                <w:rFonts w:ascii="Times Sakha Unicode" w:hAnsi="Times Sakha Unicode"/>
                <w:b/>
                <w:sz w:val="24"/>
                <w:szCs w:val="24"/>
              </w:rPr>
              <w:t xml:space="preserve"> </w:t>
            </w:r>
          </w:p>
          <w:p w14:paraId="69873766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b/>
                <w:i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i/>
                <w:sz w:val="24"/>
                <w:szCs w:val="24"/>
              </w:rPr>
              <w:t xml:space="preserve">Сарсыардаа²²ы туман, сааскы тыал, киэ´ээ²и с³рµµн. </w:t>
            </w:r>
          </w:p>
          <w:p w14:paraId="03652CBC" w14:textId="77777777" w:rsidR="0089411E" w:rsidRPr="005241D8" w:rsidRDefault="0089411E" w:rsidP="00634EBE">
            <w:pPr>
              <w:pStyle w:val="HTML"/>
              <w:spacing w:line="360" w:lineRule="auto"/>
              <w:rPr>
                <w:rFonts w:ascii="Times Sakha Unicode" w:hAnsi="Times Sakha Unicode"/>
                <w:sz w:val="24"/>
                <w:szCs w:val="24"/>
              </w:rPr>
            </w:pPr>
            <w:r w:rsidRPr="005241D8">
              <w:rPr>
                <w:rFonts w:ascii="Times Sakha Unicode" w:hAnsi="Times Sakha Unicode"/>
                <w:sz w:val="24"/>
                <w:szCs w:val="24"/>
              </w:rPr>
              <w:t xml:space="preserve">Цели дидактические: 1) Принцип потенциальности словарного запаса.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1DDB8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C93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35B0DEA6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0B5BBD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B44F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  <w:r w:rsidRPr="005241D8">
              <w:rPr>
                <w:bCs/>
              </w:rPr>
              <w:t xml:space="preserve">Практические занятия: Выполнение упражнений по учебнику. Составление диалогов, предложений по теме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09EE1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E29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244B2A66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5A62B1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8F8B7" w14:textId="4B695354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6B3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AB4B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BA1B3BA" w14:textId="77777777" w:rsidTr="00634EBE">
        <w:trPr>
          <w:trHeight w:val="23"/>
        </w:trPr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64FD6" w14:textId="77777777" w:rsidR="0089411E" w:rsidRPr="005241D8" w:rsidRDefault="0089411E" w:rsidP="00634EBE">
            <w:pPr>
              <w:suppressAutoHyphens w:val="0"/>
              <w:spacing w:line="360" w:lineRule="auto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1BB33" w14:textId="67779DE3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79A79" w14:textId="72F10AE4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F30A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41F13651" w14:textId="77777777" w:rsidTr="00634EBE">
        <w:trPr>
          <w:trHeight w:val="23"/>
        </w:trPr>
        <w:tc>
          <w:tcPr>
            <w:tcW w:w="8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8D264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i/>
              </w:rPr>
            </w:pPr>
            <w:r w:rsidRPr="005241D8">
              <w:rPr>
                <w:bCs/>
              </w:rPr>
              <w:t>Итоговая аттестация: Зачет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C2EC7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center"/>
              <w:rPr>
                <w:bCs/>
                <w:i/>
              </w:rPr>
            </w:pPr>
            <w:r w:rsidRPr="005241D8"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6A14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  <w:tr w:rsidR="0089411E" w:rsidRPr="005241D8" w14:paraId="546A7A90" w14:textId="77777777" w:rsidTr="00634EBE">
        <w:trPr>
          <w:trHeight w:val="850"/>
        </w:trPr>
        <w:tc>
          <w:tcPr>
            <w:tcW w:w="8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8BFA" w14:textId="77777777" w:rsidR="0089411E" w:rsidRPr="005241D8" w:rsidRDefault="0089411E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right"/>
              <w:rPr>
                <w:b/>
                <w:bCs/>
              </w:rPr>
            </w:pPr>
            <w:r w:rsidRPr="005241D8">
              <w:rPr>
                <w:b/>
                <w:bCs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FEBC2" w14:textId="37A59CA8" w:rsidR="0089411E" w:rsidRPr="005241D8" w:rsidRDefault="006C0D69" w:rsidP="00634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4792" w14:textId="77777777" w:rsidR="0089411E" w:rsidRPr="005241D8" w:rsidRDefault="0089411E" w:rsidP="00634EBE">
            <w:pPr>
              <w:suppressAutoHyphens w:val="0"/>
              <w:spacing w:line="360" w:lineRule="auto"/>
              <w:rPr>
                <w:bCs/>
                <w:i/>
              </w:rPr>
            </w:pPr>
          </w:p>
        </w:tc>
      </w:tr>
    </w:tbl>
    <w:p w14:paraId="13ECCDF1" w14:textId="77777777" w:rsidR="0089411E" w:rsidRPr="005241D8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241D8">
        <w:t>Для характеристики уровня освоения учебного материала используются следующие обозначения:</w:t>
      </w:r>
    </w:p>
    <w:p w14:paraId="7EA5520A" w14:textId="77777777" w:rsidR="0089411E" w:rsidRPr="005241D8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241D8">
        <w:t xml:space="preserve">1. – ознакомительный (узнавание ранее изученных объектов, свойств); </w:t>
      </w:r>
    </w:p>
    <w:p w14:paraId="27495261" w14:textId="77777777" w:rsidR="0089411E" w:rsidRPr="005241D8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241D8">
        <w:t>2. – репродуктивный (выполнение деятельности по образцу, инструкции или под руководством)</w:t>
      </w:r>
    </w:p>
    <w:p w14:paraId="42EA19BF" w14:textId="77777777" w:rsidR="0089411E" w:rsidRPr="005241D8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241D8">
        <w:t>3. – продуктивный (планирование и самостоятельное выполнение деятельности, решение проблемных задач)</w:t>
      </w:r>
    </w:p>
    <w:p w14:paraId="29EA8B4E" w14:textId="77777777" w:rsidR="0089411E" w:rsidRPr="005241D8" w:rsidRDefault="0089411E" w:rsidP="0089411E">
      <w:pPr>
        <w:suppressAutoHyphens w:val="0"/>
        <w:spacing w:line="360" w:lineRule="auto"/>
      </w:pPr>
    </w:p>
    <w:p w14:paraId="25EEFDCA" w14:textId="77777777" w:rsidR="0089411E" w:rsidRPr="005241D8" w:rsidRDefault="0089411E" w:rsidP="0089411E">
      <w:pPr>
        <w:suppressAutoHyphens w:val="0"/>
        <w:spacing w:line="360" w:lineRule="auto"/>
        <w:jc w:val="center"/>
        <w:sectPr w:rsidR="0089411E" w:rsidRPr="005241D8" w:rsidSect="00D50571">
          <w:pgSz w:w="11906" w:h="16838"/>
          <w:pgMar w:top="851" w:right="851" w:bottom="851" w:left="851" w:header="720" w:footer="709" w:gutter="0"/>
          <w:cols w:space="720"/>
          <w:docGrid w:linePitch="326"/>
        </w:sectPr>
      </w:pPr>
    </w:p>
    <w:p w14:paraId="5C8AE8AD" w14:textId="77777777" w:rsidR="0089411E" w:rsidRPr="00E73B5A" w:rsidRDefault="0089411E" w:rsidP="0089411E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5A">
        <w:rPr>
          <w:rFonts w:ascii="Times New Roman" w:hAnsi="Times New Roman" w:cs="Times New Roman"/>
          <w:b/>
          <w:sz w:val="24"/>
          <w:szCs w:val="24"/>
        </w:rPr>
        <w:t>ХАРАКТЕРИСТИКА ОСНОВНЫХ ВИДОВ</w:t>
      </w:r>
      <w:r w:rsidRPr="00E73B5A">
        <w:rPr>
          <w:rFonts w:ascii="Times New Roman" w:hAnsi="Times New Roman" w:cs="Times New Roman"/>
          <w:b/>
          <w:sz w:val="24"/>
          <w:szCs w:val="24"/>
        </w:rPr>
        <w:br/>
        <w:t>УЧЕБНОЙ ДЕЯТЕЛЬНОСТИ СТУДЕНТОВ</w:t>
      </w:r>
    </w:p>
    <w:p w14:paraId="580D1AD3" w14:textId="77777777" w:rsidR="0089411E" w:rsidRPr="00E73B5A" w:rsidRDefault="0089411E" w:rsidP="0089411E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89411E" w:rsidRPr="00E73B5A" w14:paraId="3342C5E3" w14:textId="77777777" w:rsidTr="00634EBE">
        <w:tc>
          <w:tcPr>
            <w:tcW w:w="3369" w:type="dxa"/>
          </w:tcPr>
          <w:p w14:paraId="09CAF2AA" w14:textId="77777777" w:rsidR="0089411E" w:rsidRPr="00E73B5A" w:rsidRDefault="0089411E" w:rsidP="00634EBE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202" w:type="dxa"/>
          </w:tcPr>
          <w:p w14:paraId="49CC0759" w14:textId="77777777" w:rsidR="0089411E" w:rsidRPr="00E73B5A" w:rsidRDefault="0089411E" w:rsidP="00634EBE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89411E" w:rsidRPr="00E73B5A" w14:paraId="749224C8" w14:textId="77777777" w:rsidTr="00634EBE">
        <w:tc>
          <w:tcPr>
            <w:tcW w:w="9571" w:type="dxa"/>
            <w:gridSpan w:val="2"/>
          </w:tcPr>
          <w:p w14:paraId="23AE662A" w14:textId="77777777" w:rsidR="0089411E" w:rsidRPr="00E73B5A" w:rsidRDefault="0089411E" w:rsidP="00634EBE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ВИДЫ РЕЧЕВОЙ ДЕЯТЕЛЬНОСТИ</w:t>
            </w:r>
          </w:p>
        </w:tc>
      </w:tr>
      <w:tr w:rsidR="0089411E" w:rsidRPr="00E73B5A" w14:paraId="393A0439" w14:textId="77777777" w:rsidTr="00634EBE">
        <w:tc>
          <w:tcPr>
            <w:tcW w:w="3369" w:type="dxa"/>
          </w:tcPr>
          <w:p w14:paraId="259A1075" w14:textId="77777777" w:rsidR="0089411E" w:rsidRPr="00E73B5A" w:rsidRDefault="0089411E" w:rsidP="00634EB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</w:tc>
        <w:tc>
          <w:tcPr>
            <w:tcW w:w="6202" w:type="dxa"/>
          </w:tcPr>
          <w:p w14:paraId="22761F77" w14:textId="77777777" w:rsidR="0089411E" w:rsidRPr="00AB1E40" w:rsidRDefault="0089411E" w:rsidP="00634EBE">
            <w:pPr>
              <w:jc w:val="both"/>
            </w:pPr>
            <w:r>
              <w:t xml:space="preserve">     </w:t>
            </w:r>
            <w:r w:rsidRPr="00AB1E40">
              <w:t>Воспринимать на слух и понимать в целом аутентичные высказывания в стандартных ситуациях общения, используя переспрос, просьбу уточнить и т.д.</w:t>
            </w:r>
          </w:p>
          <w:p w14:paraId="28A1CC3C" w14:textId="77777777" w:rsidR="0089411E" w:rsidRPr="00AB1E40" w:rsidRDefault="0089411E" w:rsidP="00634EBE">
            <w:pPr>
              <w:jc w:val="both"/>
            </w:pPr>
            <w:r>
              <w:t xml:space="preserve">     </w:t>
            </w:r>
            <w:r w:rsidRPr="00AB1E40">
              <w:t>Понимать основное содержание кратких, несложных текстов, выделяя в них для себя значимую информацию.</w:t>
            </w:r>
          </w:p>
          <w:p w14:paraId="6224CF85" w14:textId="77777777" w:rsidR="0089411E" w:rsidRPr="00E73B5A" w:rsidRDefault="0089411E" w:rsidP="00634EBE">
            <w:pPr>
              <w:jc w:val="both"/>
            </w:pPr>
            <w:r>
              <w:t xml:space="preserve">     </w:t>
            </w:r>
            <w:r w:rsidRPr="00AB1E40">
              <w:t>Включать полученную информацию в свою речевую деятельность.</w:t>
            </w:r>
          </w:p>
        </w:tc>
      </w:tr>
      <w:tr w:rsidR="0089411E" w:rsidRPr="00E73B5A" w14:paraId="771E5C65" w14:textId="77777777" w:rsidTr="00634EBE">
        <w:tc>
          <w:tcPr>
            <w:tcW w:w="3369" w:type="dxa"/>
          </w:tcPr>
          <w:p w14:paraId="01C0CF8F" w14:textId="77777777" w:rsidR="0089411E" w:rsidRPr="00E73B5A" w:rsidRDefault="0089411E" w:rsidP="00634EB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</w:p>
          <w:p w14:paraId="5CE7540D" w14:textId="77777777" w:rsidR="0089411E" w:rsidRPr="00E73B5A" w:rsidRDefault="0089411E" w:rsidP="00634EBE">
            <w:pPr>
              <w:pStyle w:val="af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31904BEB" w14:textId="77777777" w:rsidR="0089411E" w:rsidRPr="00AB1E40" w:rsidRDefault="0089411E" w:rsidP="00634EBE">
            <w:pPr>
              <w:jc w:val="both"/>
            </w:pPr>
            <w:r>
              <w:t xml:space="preserve">    </w:t>
            </w:r>
            <w:r w:rsidRPr="00AB1E40">
              <w:t>Вести диалог этикетного характера в стандартных ситуациях общения (уметь поздороваться, представиться, познакомиться, обратиться, поблагодарить, попрощаться, поздравить, извиниться, отреагировать на извинение и т.д.), используя соответствующие формулы якутского речевого этикета.</w:t>
            </w:r>
          </w:p>
          <w:p w14:paraId="07BD5502" w14:textId="77777777" w:rsidR="0089411E" w:rsidRPr="00AB1E40" w:rsidRDefault="0089411E" w:rsidP="00634EBE">
            <w:pPr>
              <w:jc w:val="both"/>
            </w:pPr>
            <w:r>
              <w:t xml:space="preserve">      </w:t>
            </w:r>
            <w:r w:rsidRPr="00AB1E40">
              <w:t>Вести диалог-расспрос, переходя из роли спрашивающего в роль сообщающего.</w:t>
            </w:r>
          </w:p>
          <w:p w14:paraId="0572F104" w14:textId="77777777" w:rsidR="0089411E" w:rsidRPr="00AB1E40" w:rsidRDefault="0089411E" w:rsidP="00634EBE">
            <w:pPr>
              <w:jc w:val="both"/>
            </w:pPr>
            <w:r>
              <w:t xml:space="preserve">      </w:t>
            </w:r>
            <w:r w:rsidRPr="00AB1E40">
              <w:t>Рассказать о себе, о своей деятельности (учебе, работе), семье.</w:t>
            </w:r>
          </w:p>
          <w:p w14:paraId="2594DE47" w14:textId="77777777" w:rsidR="0089411E" w:rsidRPr="00AB1E40" w:rsidRDefault="0089411E" w:rsidP="00634EBE">
            <w:pPr>
              <w:jc w:val="both"/>
            </w:pPr>
            <w:r>
              <w:t xml:space="preserve">     </w:t>
            </w:r>
            <w:r w:rsidRPr="00AB1E40">
              <w:t>Рассказать о своем городе, республике.</w:t>
            </w:r>
          </w:p>
          <w:p w14:paraId="5B2009A1" w14:textId="77777777" w:rsidR="0089411E" w:rsidRPr="005A6502" w:rsidRDefault="0089411E" w:rsidP="00634EBE">
            <w:pPr>
              <w:jc w:val="both"/>
            </w:pPr>
            <w:r>
              <w:t xml:space="preserve">     </w:t>
            </w:r>
            <w:r w:rsidRPr="00AB1E40">
              <w:t>Кратко пересказать содержание прочитанного с опорой на текст.</w:t>
            </w:r>
          </w:p>
        </w:tc>
      </w:tr>
      <w:tr w:rsidR="0089411E" w:rsidRPr="00E73B5A" w14:paraId="2EFB3A5E" w14:textId="77777777" w:rsidTr="00634EBE">
        <w:tc>
          <w:tcPr>
            <w:tcW w:w="3369" w:type="dxa"/>
          </w:tcPr>
          <w:p w14:paraId="62CB9902" w14:textId="77777777" w:rsidR="0089411E" w:rsidRPr="00E73B5A" w:rsidRDefault="0089411E" w:rsidP="00634EB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Чтение:</w:t>
            </w:r>
          </w:p>
          <w:p w14:paraId="37B9C78E" w14:textId="77777777" w:rsidR="0089411E" w:rsidRPr="00E73B5A" w:rsidRDefault="0089411E" w:rsidP="00634EBE">
            <w:pPr>
              <w:pStyle w:val="af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6D2966A7" w14:textId="77777777" w:rsidR="0089411E" w:rsidRPr="00AB1E40" w:rsidRDefault="0089411E" w:rsidP="00634EBE">
            <w:pPr>
              <w:jc w:val="both"/>
            </w:pPr>
            <w:r>
              <w:t xml:space="preserve">   </w:t>
            </w:r>
            <w:r w:rsidRPr="00AB1E40">
              <w:t>Понимать основное содержание легких текстов.</w:t>
            </w:r>
          </w:p>
          <w:p w14:paraId="68540D3A" w14:textId="77777777" w:rsidR="0089411E" w:rsidRPr="00AB1E40" w:rsidRDefault="0089411E" w:rsidP="00634EBE">
            <w:pPr>
              <w:jc w:val="both"/>
            </w:pPr>
            <w:r>
              <w:t xml:space="preserve">  </w:t>
            </w:r>
            <w:r w:rsidRPr="00AB1E40">
              <w:t>Определить тему (о чем идет речь).</w:t>
            </w:r>
          </w:p>
          <w:p w14:paraId="7B8C4DF2" w14:textId="77777777" w:rsidR="0089411E" w:rsidRPr="00AB1E40" w:rsidRDefault="0089411E" w:rsidP="00634EBE">
            <w:pPr>
              <w:jc w:val="both"/>
            </w:pPr>
            <w:r>
              <w:t xml:space="preserve">  </w:t>
            </w:r>
            <w:r w:rsidRPr="00AB1E40">
              <w:t>Выбрать главные факты, опуская второстепенные</w:t>
            </w:r>
          </w:p>
          <w:p w14:paraId="509741FC" w14:textId="77777777" w:rsidR="0089411E" w:rsidRPr="00AB1E40" w:rsidRDefault="0089411E" w:rsidP="00634EBE">
            <w:pPr>
              <w:jc w:val="both"/>
            </w:pPr>
            <w:r>
              <w:t xml:space="preserve">   </w:t>
            </w:r>
            <w:r w:rsidRPr="00AB1E40">
              <w:t>Прогнозировать содержание по заголовку.</w:t>
            </w:r>
          </w:p>
          <w:p w14:paraId="55CB512A" w14:textId="77777777" w:rsidR="0089411E" w:rsidRPr="00AB1E40" w:rsidRDefault="0089411E" w:rsidP="00634EBE">
            <w:pPr>
              <w:jc w:val="both"/>
            </w:pPr>
            <w:r>
              <w:t xml:space="preserve">  </w:t>
            </w:r>
            <w:r w:rsidRPr="00AB1E40">
              <w:t>Узнавать знакомые слова и грамматические конструкции в тексте.</w:t>
            </w:r>
          </w:p>
          <w:p w14:paraId="73F59252" w14:textId="77777777" w:rsidR="0089411E" w:rsidRPr="005A6502" w:rsidRDefault="0089411E" w:rsidP="00634EBE">
            <w:pPr>
              <w:jc w:val="both"/>
            </w:pPr>
            <w:r>
              <w:t xml:space="preserve">   </w:t>
            </w:r>
            <w:r w:rsidRPr="00AB1E40">
              <w:t>Пользоваться словарем, справочной литературой.</w:t>
            </w:r>
          </w:p>
        </w:tc>
      </w:tr>
      <w:tr w:rsidR="0089411E" w:rsidRPr="00E73B5A" w14:paraId="505EB485" w14:textId="77777777" w:rsidTr="00634EBE">
        <w:tc>
          <w:tcPr>
            <w:tcW w:w="3369" w:type="dxa"/>
          </w:tcPr>
          <w:p w14:paraId="76FAF53F" w14:textId="77777777" w:rsidR="0089411E" w:rsidRPr="00E73B5A" w:rsidRDefault="0089411E" w:rsidP="00634EB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</w:t>
            </w:r>
          </w:p>
        </w:tc>
        <w:tc>
          <w:tcPr>
            <w:tcW w:w="6202" w:type="dxa"/>
          </w:tcPr>
          <w:p w14:paraId="149F6E92" w14:textId="77777777" w:rsidR="0089411E" w:rsidRPr="00AB1E40" w:rsidRDefault="0089411E" w:rsidP="00634EBE">
            <w:pPr>
              <w:jc w:val="both"/>
            </w:pPr>
            <w:r w:rsidRPr="00AB1E40">
              <w:t>Уметь писать простое, короткое письмо, текст, поздравительную открытку.</w:t>
            </w:r>
          </w:p>
          <w:p w14:paraId="4361941B" w14:textId="77777777" w:rsidR="0089411E" w:rsidRPr="00AB1E40" w:rsidRDefault="0089411E" w:rsidP="00634EBE">
            <w:pPr>
              <w:jc w:val="both"/>
            </w:pPr>
            <w:r w:rsidRPr="00AB1E40">
              <w:t>Уметь составлять краткую автобиографию.</w:t>
            </w:r>
          </w:p>
          <w:p w14:paraId="117BAB13" w14:textId="77777777" w:rsidR="0089411E" w:rsidRPr="005A6502" w:rsidRDefault="0089411E" w:rsidP="00634EBE">
            <w:pPr>
              <w:jc w:val="both"/>
            </w:pPr>
            <w:r w:rsidRPr="00AB1E40">
              <w:t>Уметь писать деловые письма с предложением услуг, товара, сотрудничества и т.д.</w:t>
            </w:r>
          </w:p>
        </w:tc>
      </w:tr>
      <w:tr w:rsidR="0089411E" w:rsidRPr="00E73B5A" w14:paraId="249D2FB2" w14:textId="77777777" w:rsidTr="00634EBE">
        <w:tc>
          <w:tcPr>
            <w:tcW w:w="9571" w:type="dxa"/>
            <w:gridSpan w:val="2"/>
          </w:tcPr>
          <w:p w14:paraId="5C402A22" w14:textId="77777777" w:rsidR="0089411E" w:rsidRPr="00E73B5A" w:rsidRDefault="0089411E" w:rsidP="00634EB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НАВЫКИ И УМЕНИЯ</w:t>
            </w:r>
          </w:p>
        </w:tc>
      </w:tr>
      <w:tr w:rsidR="0089411E" w:rsidRPr="00E73B5A" w14:paraId="53C1E727" w14:textId="77777777" w:rsidTr="00634EBE">
        <w:tc>
          <w:tcPr>
            <w:tcW w:w="3369" w:type="dxa"/>
          </w:tcPr>
          <w:p w14:paraId="3D3B953C" w14:textId="77777777" w:rsidR="0089411E" w:rsidRPr="00E73B5A" w:rsidRDefault="0089411E" w:rsidP="00634EBE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 навыки</w:t>
            </w:r>
          </w:p>
        </w:tc>
        <w:tc>
          <w:tcPr>
            <w:tcW w:w="6202" w:type="dxa"/>
          </w:tcPr>
          <w:p w14:paraId="31D8E2E8" w14:textId="77777777" w:rsidR="0089411E" w:rsidRPr="00E73B5A" w:rsidRDefault="0089411E" w:rsidP="00634EBE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14:paraId="6885BC64" w14:textId="77777777" w:rsidR="0089411E" w:rsidRPr="00E73B5A" w:rsidRDefault="0089411E" w:rsidP="00634EBE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Правильно сочетать слова в синтагмах и предложениях.</w:t>
            </w:r>
          </w:p>
          <w:p w14:paraId="6D99278F" w14:textId="77777777" w:rsidR="0089411E" w:rsidRPr="00E73B5A" w:rsidRDefault="0089411E" w:rsidP="00634EBE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Распознавать на письме и в речевом потоке изученные лексические единицы.</w:t>
            </w:r>
          </w:p>
          <w:p w14:paraId="278F93FC" w14:textId="77777777" w:rsidR="0089411E" w:rsidRPr="00E73B5A" w:rsidRDefault="0089411E" w:rsidP="00634EBE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Определять значения и грамматическую функцию слов, опираясь, на правила словообразо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в английском языке (</w:t>
            </w: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аффиксация, конверсия, заимствование).</w:t>
            </w:r>
          </w:p>
          <w:p w14:paraId="4A2CE7EA" w14:textId="77777777" w:rsidR="0089411E" w:rsidRPr="00E73B5A" w:rsidRDefault="0089411E" w:rsidP="00634EBE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Различать сходные по написанию и звучанию слова.</w:t>
            </w:r>
          </w:p>
          <w:p w14:paraId="37C9CCC8" w14:textId="77777777" w:rsidR="0089411E" w:rsidRPr="00E73B5A" w:rsidRDefault="0089411E" w:rsidP="00634EBE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B5A">
              <w:rPr>
                <w:rFonts w:ascii="Times New Roman" w:hAnsi="Times New Roman" w:cs="Times New Roman"/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</w:tc>
      </w:tr>
    </w:tbl>
    <w:p w14:paraId="3EC06836" w14:textId="77777777" w:rsidR="0089411E" w:rsidRDefault="0089411E" w:rsidP="006C0D69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14:paraId="766AAB5E" w14:textId="77777777" w:rsidR="0089411E" w:rsidRDefault="0089411E" w:rsidP="0089411E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D277C" w14:textId="77777777" w:rsidR="0089411E" w:rsidRPr="007E7597" w:rsidRDefault="0089411E" w:rsidP="0089411E">
      <w:pPr>
        <w:spacing w:line="360" w:lineRule="auto"/>
        <w:ind w:firstLine="709"/>
        <w:jc w:val="center"/>
        <w:rPr>
          <w:b/>
        </w:rPr>
      </w:pPr>
      <w:r w:rsidRPr="007E7597">
        <w:rPr>
          <w:b/>
        </w:rPr>
        <w:t>3 Условия реализации</w:t>
      </w:r>
      <w:r w:rsidRPr="007E7597">
        <w:rPr>
          <w:rStyle w:val="a9"/>
        </w:rPr>
        <w:t xml:space="preserve"> </w:t>
      </w:r>
      <w:r w:rsidRPr="003841F9">
        <w:rPr>
          <w:rStyle w:val="a9"/>
          <w:b/>
          <w:sz w:val="24"/>
          <w:szCs w:val="24"/>
        </w:rPr>
        <w:t>программы</w:t>
      </w:r>
      <w:r w:rsidRPr="003841F9">
        <w:rPr>
          <w:rStyle w:val="a9"/>
          <w:sz w:val="24"/>
          <w:szCs w:val="24"/>
        </w:rPr>
        <w:t xml:space="preserve"> у</w:t>
      </w:r>
      <w:r w:rsidRPr="007E7597">
        <w:rPr>
          <w:b/>
        </w:rPr>
        <w:t>чебной дисциплины</w:t>
      </w:r>
    </w:p>
    <w:p w14:paraId="4620C771" w14:textId="77777777" w:rsidR="0089411E" w:rsidRPr="007E7597" w:rsidRDefault="0089411E" w:rsidP="0089411E">
      <w:pPr>
        <w:spacing w:line="360" w:lineRule="auto"/>
        <w:ind w:firstLine="709"/>
        <w:jc w:val="both"/>
        <w:rPr>
          <w:b/>
        </w:rPr>
      </w:pPr>
      <w:r w:rsidRPr="007E7597">
        <w:rPr>
          <w:b/>
        </w:rPr>
        <w:t>3.1 Требования к минимальному материально- техническому обеспечению</w:t>
      </w:r>
    </w:p>
    <w:p w14:paraId="72901C94" w14:textId="77777777" w:rsidR="0089411E" w:rsidRPr="002E3149" w:rsidRDefault="0089411E" w:rsidP="0089411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/>
        <w:jc w:val="both"/>
        <w:rPr>
          <w:spacing w:val="-21"/>
        </w:rPr>
      </w:pPr>
      <w:r>
        <w:rPr>
          <w:lang w:val="sah-RU"/>
        </w:rPr>
        <w:t xml:space="preserve">     </w:t>
      </w:r>
      <w:r w:rsidRPr="00D460F7">
        <w:rPr>
          <w:lang w:val="sah-RU"/>
        </w:rPr>
        <w:t xml:space="preserve">Программа </w:t>
      </w:r>
      <w:r w:rsidRPr="00D460F7">
        <w:t xml:space="preserve">учебной дисциплины </w:t>
      </w:r>
      <w:r w:rsidRPr="00D460F7">
        <w:rPr>
          <w:lang w:val="sah-RU"/>
        </w:rPr>
        <w:t>р</w:t>
      </w:r>
      <w:r w:rsidRPr="00D460F7">
        <w:t>еализ</w:t>
      </w:r>
      <w:r w:rsidRPr="00D460F7">
        <w:rPr>
          <w:lang w:val="sah-RU"/>
        </w:rPr>
        <w:t xml:space="preserve">уется в </w:t>
      </w:r>
      <w:r w:rsidRPr="00D460F7">
        <w:t xml:space="preserve"> учебно</w:t>
      </w:r>
      <w:r w:rsidRPr="00D460F7">
        <w:rPr>
          <w:lang w:val="sah-RU"/>
        </w:rPr>
        <w:t>м</w:t>
      </w:r>
      <w:r w:rsidRPr="00D460F7">
        <w:t xml:space="preserve"> кабинет</w:t>
      </w:r>
      <w:r>
        <w:rPr>
          <w:lang w:val="sah-RU"/>
        </w:rPr>
        <w:t xml:space="preserve">е </w:t>
      </w:r>
      <w:r>
        <w:rPr>
          <w:spacing w:val="-2"/>
        </w:rPr>
        <w:t>№32 «К</w:t>
      </w:r>
      <w:r w:rsidRPr="002E3149">
        <w:rPr>
          <w:spacing w:val="-2"/>
        </w:rPr>
        <w:t>абинет иностранного языка</w:t>
      </w:r>
      <w:r>
        <w:rPr>
          <w:spacing w:val="-2"/>
        </w:rPr>
        <w:t>»</w:t>
      </w:r>
      <w:r w:rsidRPr="002E3149">
        <w:rPr>
          <w:spacing w:val="-2"/>
        </w:rPr>
        <w:t>,</w:t>
      </w:r>
      <w:r>
        <w:rPr>
          <w:spacing w:val="-2"/>
        </w:rPr>
        <w:t xml:space="preserve"> «К</w:t>
      </w:r>
      <w:r w:rsidRPr="002E3149">
        <w:rPr>
          <w:spacing w:val="-2"/>
        </w:rPr>
        <w:t>абинет русского языка и литературы</w:t>
      </w:r>
      <w:r>
        <w:rPr>
          <w:spacing w:val="-2"/>
        </w:rPr>
        <w:t>»</w:t>
      </w:r>
      <w:r w:rsidRPr="002E3149">
        <w:rPr>
          <w:spacing w:val="-2"/>
        </w:rPr>
        <w:t xml:space="preserve">, </w:t>
      </w:r>
      <w:r>
        <w:rPr>
          <w:spacing w:val="-2"/>
        </w:rPr>
        <w:t>«К</w:t>
      </w:r>
      <w:r w:rsidRPr="002E3149">
        <w:rPr>
          <w:spacing w:val="-2"/>
        </w:rPr>
        <w:t xml:space="preserve">абинет </w:t>
      </w:r>
      <w:r w:rsidRPr="002E3149">
        <w:t>якутского языка</w:t>
      </w:r>
      <w:r>
        <w:t>»</w:t>
      </w:r>
      <w:r w:rsidRPr="002E3149">
        <w:t>.</w:t>
      </w:r>
    </w:p>
    <w:p w14:paraId="1DA55480" w14:textId="77777777" w:rsidR="0089411E" w:rsidRPr="002E3149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460F7">
        <w:rPr>
          <w:bCs/>
        </w:rPr>
        <w:tab/>
      </w:r>
      <w:r w:rsidRPr="00D460F7">
        <w:rPr>
          <w:b/>
          <w:bCs/>
        </w:rPr>
        <w:t>Оборудование учебного кабинета:</w:t>
      </w:r>
    </w:p>
    <w:p w14:paraId="6AA77A5B" w14:textId="77777777" w:rsidR="0089411E" w:rsidRPr="00D460F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460F7">
        <w:rPr>
          <w:bCs/>
        </w:rPr>
        <w:t>- посадочные места по количеству обучающихся</w:t>
      </w:r>
      <w:r w:rsidRPr="00D460F7">
        <w:rPr>
          <w:bCs/>
          <w:lang w:val="sah-RU"/>
        </w:rPr>
        <w:t xml:space="preserve"> – 30 мест</w:t>
      </w:r>
      <w:r w:rsidRPr="00D460F7">
        <w:rPr>
          <w:bCs/>
        </w:rPr>
        <w:t>;</w:t>
      </w:r>
    </w:p>
    <w:p w14:paraId="360DD651" w14:textId="77777777" w:rsidR="0089411E" w:rsidRPr="00D460F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460F7">
        <w:rPr>
          <w:bCs/>
        </w:rPr>
        <w:t>- рабочее место преподавателя;</w:t>
      </w:r>
    </w:p>
    <w:p w14:paraId="4BE3B26C" w14:textId="77777777" w:rsidR="0089411E" w:rsidRPr="002E3149" w:rsidRDefault="0089411E" w:rsidP="0089411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/>
        <w:rPr>
          <w:spacing w:val="-21"/>
        </w:rPr>
      </w:pPr>
      <w:r w:rsidRPr="00D460F7">
        <w:rPr>
          <w:bCs/>
        </w:rPr>
        <w:t xml:space="preserve">- комплект учебно-наглядных пособий </w:t>
      </w:r>
      <w:r w:rsidRPr="00D460F7">
        <w:rPr>
          <w:bCs/>
          <w:lang w:val="sah-RU"/>
        </w:rPr>
        <w:t xml:space="preserve">по </w:t>
      </w:r>
      <w:r>
        <w:rPr>
          <w:spacing w:val="-2"/>
        </w:rPr>
        <w:t>иностранному языку</w:t>
      </w:r>
      <w:r w:rsidRPr="002E3149">
        <w:rPr>
          <w:spacing w:val="-2"/>
        </w:rPr>
        <w:t xml:space="preserve">, </w:t>
      </w:r>
      <w:r>
        <w:rPr>
          <w:spacing w:val="-2"/>
        </w:rPr>
        <w:t>русскому языку и литературе</w:t>
      </w:r>
      <w:r w:rsidRPr="002E3149">
        <w:rPr>
          <w:spacing w:val="-2"/>
        </w:rPr>
        <w:t xml:space="preserve">, </w:t>
      </w:r>
      <w:r>
        <w:t>якутскому языку</w:t>
      </w:r>
      <w:r w:rsidRPr="002E3149">
        <w:t>.</w:t>
      </w:r>
    </w:p>
    <w:p w14:paraId="7940C0A2" w14:textId="77777777" w:rsidR="0089411E" w:rsidRPr="007E75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Pr="007E7597">
        <w:rPr>
          <w:bCs/>
        </w:rPr>
        <w:t xml:space="preserve">комплект наглядных пособий по предмету «Якутский язык» (учебники, словари разных типов, опорные конспекты-плакаты, стенды, карточки, художественная литература) </w:t>
      </w:r>
    </w:p>
    <w:p w14:paraId="442AFA2B" w14:textId="77777777" w:rsidR="0089411E" w:rsidRPr="007E7597" w:rsidRDefault="0089411E" w:rsidP="0089411E">
      <w:pPr>
        <w:spacing w:line="360" w:lineRule="auto"/>
        <w:jc w:val="both"/>
        <w:rPr>
          <w:u w:val="single"/>
        </w:rPr>
      </w:pPr>
      <w:r w:rsidRPr="007E7597">
        <w:rPr>
          <w:bCs/>
        </w:rPr>
        <w:t>- тексты разных типов и стилей речи:</w:t>
      </w:r>
    </w:p>
    <w:p w14:paraId="3FCC0C14" w14:textId="77777777" w:rsidR="0089411E" w:rsidRPr="00106184" w:rsidRDefault="0089411E" w:rsidP="0089411E">
      <w:pPr>
        <w:pStyle w:val="a4"/>
        <w:spacing w:before="137"/>
        <w:ind w:right="189"/>
      </w:pPr>
      <w:r w:rsidRPr="00106184">
        <w:rPr>
          <w:lang w:val="sah-RU"/>
        </w:rPr>
        <w:t xml:space="preserve">- </w:t>
      </w:r>
      <w:r w:rsidRPr="00106184">
        <w:t>Технические средства обучения:</w:t>
      </w:r>
    </w:p>
    <w:p w14:paraId="11F8278C" w14:textId="77777777" w:rsidR="0089411E" w:rsidRPr="00106184" w:rsidRDefault="0089411E" w:rsidP="0089411E">
      <w:pPr>
        <w:pStyle w:val="a6"/>
        <w:tabs>
          <w:tab w:val="left" w:pos="949"/>
        </w:tabs>
        <w:ind w:left="948" w:hanging="139"/>
      </w:pPr>
      <w:r w:rsidRPr="00106184">
        <w:t>компьютер с лицензионным программным обеспечением;</w:t>
      </w:r>
    </w:p>
    <w:p w14:paraId="7811D5E3" w14:textId="77777777" w:rsidR="0089411E" w:rsidRPr="00106184" w:rsidRDefault="0089411E" w:rsidP="0089411E">
      <w:pPr>
        <w:pStyle w:val="a6"/>
        <w:tabs>
          <w:tab w:val="left" w:pos="949"/>
        </w:tabs>
        <w:ind w:left="948" w:hanging="139"/>
      </w:pPr>
      <w:r w:rsidRPr="00106184">
        <w:t>мультимедийный проектор;</w:t>
      </w:r>
    </w:p>
    <w:p w14:paraId="5F474FDD" w14:textId="77777777" w:rsidR="0089411E" w:rsidRPr="00106184" w:rsidRDefault="0089411E" w:rsidP="0089411E">
      <w:pPr>
        <w:pStyle w:val="a6"/>
        <w:tabs>
          <w:tab w:val="left" w:pos="949"/>
        </w:tabs>
        <w:spacing w:before="137"/>
        <w:ind w:left="948" w:hanging="139"/>
        <w:rPr>
          <w:lang w:val="sah-RU"/>
        </w:rPr>
      </w:pPr>
      <w:r w:rsidRPr="00106184">
        <w:t>экран</w:t>
      </w:r>
      <w:r w:rsidRPr="00106184">
        <w:rPr>
          <w:lang w:val="sah-RU"/>
        </w:rPr>
        <w:t>;</w:t>
      </w:r>
    </w:p>
    <w:p w14:paraId="4DCFA86D" w14:textId="77777777" w:rsidR="0089411E" w:rsidRPr="00106184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06184">
        <w:rPr>
          <w:bCs/>
        </w:rPr>
        <w:t>- Дидактический материал:</w:t>
      </w:r>
    </w:p>
    <w:p w14:paraId="327D40F4" w14:textId="77777777" w:rsidR="0089411E" w:rsidRPr="00106184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06184">
        <w:rPr>
          <w:bCs/>
          <w:lang w:val="sah-RU"/>
        </w:rPr>
        <w:t xml:space="preserve">          к</w:t>
      </w:r>
      <w:r w:rsidRPr="00106184">
        <w:rPr>
          <w:bCs/>
        </w:rPr>
        <w:t>арточки-задания</w:t>
      </w:r>
    </w:p>
    <w:p w14:paraId="0A31A4F0" w14:textId="77777777" w:rsidR="0089411E" w:rsidRPr="00106184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 w:rsidRPr="00106184">
        <w:rPr>
          <w:bCs/>
          <w:lang w:val="sah-RU"/>
        </w:rPr>
        <w:t xml:space="preserve">         т</w:t>
      </w:r>
      <w:r w:rsidRPr="00106184">
        <w:rPr>
          <w:bCs/>
        </w:rPr>
        <w:t>естовые задания по темам</w:t>
      </w:r>
      <w:r w:rsidRPr="00106184">
        <w:rPr>
          <w:bCs/>
          <w:lang w:val="sah-RU"/>
        </w:rPr>
        <w:t>.</w:t>
      </w:r>
    </w:p>
    <w:p w14:paraId="2D914BED" w14:textId="77777777" w:rsidR="0089411E" w:rsidRPr="00D460F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A1A9A8A" w14:textId="77777777" w:rsidR="00FB7B53" w:rsidRDefault="00FB7B53" w:rsidP="00FB7B53">
      <w:pPr>
        <w:pStyle w:val="af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обучения:</w:t>
      </w:r>
    </w:p>
    <w:tbl>
      <w:tblPr>
        <w:tblStyle w:val="af0"/>
        <w:tblW w:w="9551" w:type="dxa"/>
        <w:tblInd w:w="108" w:type="dxa"/>
        <w:tblLook w:val="04A0" w:firstRow="1" w:lastRow="0" w:firstColumn="1" w:lastColumn="0" w:noHBand="0" w:noVBand="1"/>
      </w:tblPr>
      <w:tblGrid>
        <w:gridCol w:w="2410"/>
        <w:gridCol w:w="3390"/>
        <w:gridCol w:w="1099"/>
        <w:gridCol w:w="2652"/>
      </w:tblGrid>
      <w:tr w:rsidR="0089411E" w:rsidRPr="003841F9" w14:paraId="41972243" w14:textId="77777777" w:rsidTr="00634EBE">
        <w:tc>
          <w:tcPr>
            <w:tcW w:w="2410" w:type="dxa"/>
          </w:tcPr>
          <w:p w14:paraId="29A77900" w14:textId="77777777" w:rsidR="0089411E" w:rsidRPr="003841F9" w:rsidRDefault="0089411E" w:rsidP="00634EBE">
            <w:pPr>
              <w:rPr>
                <w:b/>
                <w:bCs/>
              </w:rPr>
            </w:pPr>
            <w:r w:rsidRPr="003841F9">
              <w:rPr>
                <w:b/>
                <w:bCs/>
              </w:rPr>
              <w:t>Автор</w:t>
            </w:r>
          </w:p>
        </w:tc>
        <w:tc>
          <w:tcPr>
            <w:tcW w:w="3390" w:type="dxa"/>
          </w:tcPr>
          <w:p w14:paraId="18D9B8D0" w14:textId="77777777" w:rsidR="0089411E" w:rsidRPr="003841F9" w:rsidRDefault="0089411E" w:rsidP="00634EBE">
            <w:pPr>
              <w:rPr>
                <w:b/>
                <w:bCs/>
              </w:rPr>
            </w:pPr>
            <w:r w:rsidRPr="003841F9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14:paraId="7393C5CC" w14:textId="77777777" w:rsidR="0089411E" w:rsidRPr="003841F9" w:rsidRDefault="0089411E" w:rsidP="00634EBE">
            <w:pPr>
              <w:rPr>
                <w:b/>
                <w:bCs/>
              </w:rPr>
            </w:pPr>
            <w:r w:rsidRPr="003841F9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71812D5" w14:textId="77777777" w:rsidR="0089411E" w:rsidRPr="003841F9" w:rsidRDefault="0089411E" w:rsidP="00634EBE">
            <w:pPr>
              <w:rPr>
                <w:b/>
                <w:bCs/>
              </w:rPr>
            </w:pPr>
            <w:r w:rsidRPr="003841F9">
              <w:rPr>
                <w:b/>
                <w:bCs/>
              </w:rPr>
              <w:t>Издательство</w:t>
            </w:r>
          </w:p>
        </w:tc>
      </w:tr>
      <w:tr w:rsidR="0089411E" w:rsidRPr="003841F9" w14:paraId="15009BFD" w14:textId="77777777" w:rsidTr="00634EBE">
        <w:tc>
          <w:tcPr>
            <w:tcW w:w="2410" w:type="dxa"/>
            <w:vAlign w:val="center"/>
          </w:tcPr>
          <w:p w14:paraId="5E0A369C" w14:textId="77777777" w:rsidR="0089411E" w:rsidRPr="003841F9" w:rsidRDefault="0089411E" w:rsidP="00634EBE">
            <w:pPr>
              <w:rPr>
                <w:rFonts w:eastAsia="Calibri"/>
              </w:rPr>
            </w:pPr>
            <w:r w:rsidRPr="003841F9">
              <w:t>Дьяконова И.Н., Слепцова Ю.А..</w:t>
            </w:r>
          </w:p>
        </w:tc>
        <w:tc>
          <w:tcPr>
            <w:tcW w:w="3390" w:type="dxa"/>
            <w:vAlign w:val="center"/>
          </w:tcPr>
          <w:p w14:paraId="48DDE972" w14:textId="77777777" w:rsidR="0089411E" w:rsidRPr="003841F9" w:rsidRDefault="0089411E" w:rsidP="00634EBE">
            <w:pPr>
              <w:spacing w:line="276" w:lineRule="auto"/>
              <w:rPr>
                <w:rFonts w:eastAsia="Calibri"/>
              </w:rPr>
            </w:pPr>
            <w:r w:rsidRPr="003841F9">
              <w:t>Саха тыла. Начальный курс якутского языка: Учебное пособие для студентов.</w:t>
            </w:r>
          </w:p>
        </w:tc>
        <w:tc>
          <w:tcPr>
            <w:tcW w:w="1099" w:type="dxa"/>
            <w:vAlign w:val="center"/>
          </w:tcPr>
          <w:p w14:paraId="04518E0A" w14:textId="77777777" w:rsidR="0089411E" w:rsidRPr="003841F9" w:rsidRDefault="0089411E" w:rsidP="00634EBE">
            <w:pPr>
              <w:spacing w:line="276" w:lineRule="auto"/>
              <w:rPr>
                <w:rFonts w:eastAsia="Calibri"/>
              </w:rPr>
            </w:pPr>
            <w:r w:rsidRPr="003841F9"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47C2BE05" w14:textId="77777777" w:rsidR="0089411E" w:rsidRPr="003841F9" w:rsidRDefault="0089411E" w:rsidP="00634EBE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Якутск: Изд-во Якутского университета</w:t>
            </w:r>
          </w:p>
        </w:tc>
      </w:tr>
      <w:tr w:rsidR="0089411E" w:rsidRPr="003841F9" w14:paraId="7DEA5814" w14:textId="77777777" w:rsidTr="00634EBE">
        <w:tc>
          <w:tcPr>
            <w:tcW w:w="2410" w:type="dxa"/>
            <w:vAlign w:val="center"/>
          </w:tcPr>
          <w:p w14:paraId="536CE80A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 xml:space="preserve">Петрова Т.И., Ефремова Н.А., Герасимова Е.С., Манчурина Л.Е., Винокурова М,С., Собакина И.В. </w:t>
            </w:r>
          </w:p>
          <w:p w14:paraId="140EAB24" w14:textId="77777777" w:rsidR="0089411E" w:rsidRPr="003841F9" w:rsidRDefault="0089411E" w:rsidP="00634EBE">
            <w:pPr>
              <w:rPr>
                <w:rFonts w:eastAsia="Calibri"/>
              </w:rPr>
            </w:pPr>
          </w:p>
        </w:tc>
        <w:tc>
          <w:tcPr>
            <w:tcW w:w="3390" w:type="dxa"/>
            <w:vAlign w:val="center"/>
          </w:tcPr>
          <w:p w14:paraId="11C83FF3" w14:textId="77777777" w:rsidR="0089411E" w:rsidRPr="003841F9" w:rsidRDefault="0089411E" w:rsidP="00634EBE">
            <w:pPr>
              <w:spacing w:line="276" w:lineRule="auto"/>
              <w:rPr>
                <w:rFonts w:eastAsia="Calibri"/>
              </w:rPr>
            </w:pPr>
            <w:r w:rsidRPr="003841F9">
              <w:t>Саха тыла.  Учебное пособие.</w:t>
            </w:r>
          </w:p>
        </w:tc>
        <w:tc>
          <w:tcPr>
            <w:tcW w:w="1099" w:type="dxa"/>
            <w:vAlign w:val="center"/>
          </w:tcPr>
          <w:p w14:paraId="4A4A05C6" w14:textId="77777777" w:rsidR="0089411E" w:rsidRPr="003841F9" w:rsidRDefault="0089411E" w:rsidP="00634EBE">
            <w:pPr>
              <w:spacing w:line="276" w:lineRule="auto"/>
              <w:rPr>
                <w:rFonts w:eastAsia="Calibri"/>
              </w:rPr>
            </w:pPr>
            <w:r w:rsidRPr="003841F9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14CC5520" w14:textId="77777777" w:rsidR="0089411E" w:rsidRPr="003841F9" w:rsidRDefault="0089411E" w:rsidP="00634EBE">
            <w:pPr>
              <w:spacing w:line="276" w:lineRule="auto"/>
              <w:rPr>
                <w:rFonts w:eastAsia="Calibri"/>
              </w:rPr>
            </w:pPr>
            <w:r w:rsidRPr="003841F9">
              <w:t>Якутск: Изд-во СВФУ</w:t>
            </w:r>
          </w:p>
        </w:tc>
      </w:tr>
      <w:tr w:rsidR="0089411E" w:rsidRPr="003841F9" w14:paraId="3A245E5D" w14:textId="77777777" w:rsidTr="00634EBE">
        <w:tc>
          <w:tcPr>
            <w:tcW w:w="2410" w:type="dxa"/>
          </w:tcPr>
          <w:p w14:paraId="224204F5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Колодезников С.К., Колодезникова Л.Д., Колодезникова В.С..</w:t>
            </w:r>
          </w:p>
        </w:tc>
        <w:tc>
          <w:tcPr>
            <w:tcW w:w="3390" w:type="dxa"/>
          </w:tcPr>
          <w:p w14:paraId="59C4F110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Саха тыла: самоучитель якутского языка</w:t>
            </w:r>
          </w:p>
        </w:tc>
        <w:tc>
          <w:tcPr>
            <w:tcW w:w="1099" w:type="dxa"/>
          </w:tcPr>
          <w:p w14:paraId="7360C648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2A39F55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Якутск: Якутский край</w:t>
            </w:r>
          </w:p>
        </w:tc>
      </w:tr>
      <w:tr w:rsidR="0089411E" w:rsidRPr="003841F9" w14:paraId="1EBA588D" w14:textId="77777777" w:rsidTr="00634EBE">
        <w:tc>
          <w:tcPr>
            <w:tcW w:w="2410" w:type="dxa"/>
          </w:tcPr>
          <w:p w14:paraId="2044F180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Плотникова У.Р., Манчурина Л.Е.</w:t>
            </w: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0FF17B91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“Мин сахалыы билэбин” “Я говорю по-якутски”</w:t>
            </w: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41F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Аудиокурс разговорного якутского языка</w:t>
            </w: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41F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1 год обучения</w:t>
            </w:r>
          </w:p>
        </w:tc>
        <w:tc>
          <w:tcPr>
            <w:tcW w:w="1099" w:type="dxa"/>
          </w:tcPr>
          <w:p w14:paraId="3E1E28C4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260EBECC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Якутск</w:t>
            </w:r>
          </w:p>
        </w:tc>
      </w:tr>
      <w:tr w:rsidR="0089411E" w:rsidRPr="003841F9" w14:paraId="5EF22177" w14:textId="77777777" w:rsidTr="00634EBE">
        <w:tc>
          <w:tcPr>
            <w:tcW w:w="2410" w:type="dxa"/>
          </w:tcPr>
          <w:p w14:paraId="6DE3D4CA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Плотникова У.Р., Манчурина Л.Е..</w:t>
            </w:r>
          </w:p>
        </w:tc>
        <w:tc>
          <w:tcPr>
            <w:tcW w:w="3390" w:type="dxa"/>
          </w:tcPr>
          <w:p w14:paraId="586732BB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 xml:space="preserve">«Мин сахалыы билэбин» «Я говорю по-якутски». </w:t>
            </w:r>
            <w:r w:rsidRPr="003841F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Аудиокурс разговорного якутского языка</w:t>
            </w:r>
          </w:p>
        </w:tc>
        <w:tc>
          <w:tcPr>
            <w:tcW w:w="1099" w:type="dxa"/>
          </w:tcPr>
          <w:p w14:paraId="0A1218C3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34CA8BC" w14:textId="77777777" w:rsidR="0089411E" w:rsidRPr="003841F9" w:rsidRDefault="0089411E" w:rsidP="00634EB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9">
              <w:rPr>
                <w:rFonts w:ascii="Times New Roman" w:hAnsi="Times New Roman" w:cs="Times New Roman"/>
                <w:sz w:val="24"/>
                <w:szCs w:val="24"/>
              </w:rPr>
              <w:t>Серия Отдых-Сынньалан. Якутск</w:t>
            </w:r>
          </w:p>
        </w:tc>
      </w:tr>
    </w:tbl>
    <w:p w14:paraId="09FAC519" w14:textId="77777777" w:rsidR="0089411E" w:rsidRPr="007E7597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</w:rPr>
      </w:pPr>
    </w:p>
    <w:p w14:paraId="74681503" w14:textId="77777777" w:rsidR="0089411E" w:rsidRPr="002B24D9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t xml:space="preserve">     </w:t>
      </w:r>
    </w:p>
    <w:p w14:paraId="57FB187D" w14:textId="77777777" w:rsidR="0089411E" w:rsidRPr="00E73B5A" w:rsidRDefault="0089411E" w:rsidP="0089411E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56E74BC0" w14:textId="77777777" w:rsidR="0089411E" w:rsidRPr="002B24D9" w:rsidRDefault="0089411E" w:rsidP="0089411E">
      <w:pPr>
        <w:pStyle w:val="a6"/>
        <w:suppressAutoHyphens w:val="0"/>
        <w:spacing w:line="360" w:lineRule="auto"/>
        <w:ind w:left="360"/>
        <w:contextualSpacing/>
      </w:pPr>
    </w:p>
    <w:p w14:paraId="0251E483" w14:textId="77777777" w:rsidR="0089411E" w:rsidRPr="002B24D9" w:rsidRDefault="0089411E" w:rsidP="0089411E">
      <w:pPr>
        <w:numPr>
          <w:ilvl w:val="0"/>
          <w:numId w:val="11"/>
        </w:numPr>
        <w:suppressAutoHyphens w:val="0"/>
        <w:spacing w:line="360" w:lineRule="auto"/>
        <w:jc w:val="both"/>
      </w:pPr>
      <w:r w:rsidRPr="002B24D9">
        <w:t>Петрова Т.И.. Нууччалыы-сахалыы кэпсэтинньик. Сфера обслуживания. Якутск,</w:t>
      </w:r>
      <w:r w:rsidRPr="002B24D9">
        <w:rPr>
          <w:lang w:val="sah-RU"/>
        </w:rPr>
        <w:t xml:space="preserve"> </w:t>
      </w:r>
      <w:r w:rsidRPr="002B24D9">
        <w:t xml:space="preserve">Изд-во ЯГУ, </w:t>
      </w:r>
      <w:r w:rsidRPr="002B24D9">
        <w:rPr>
          <w:lang w:val="sah-RU"/>
        </w:rPr>
        <w:t>2009</w:t>
      </w:r>
      <w:r w:rsidRPr="002B24D9">
        <w:t xml:space="preserve">. </w:t>
      </w:r>
    </w:p>
    <w:p w14:paraId="1AB82E50" w14:textId="77777777" w:rsidR="0089411E" w:rsidRPr="002B24D9" w:rsidRDefault="0089411E" w:rsidP="0089411E">
      <w:pPr>
        <w:numPr>
          <w:ilvl w:val="0"/>
          <w:numId w:val="11"/>
        </w:numPr>
        <w:suppressAutoHyphens w:val="0"/>
        <w:spacing w:line="360" w:lineRule="auto"/>
        <w:jc w:val="both"/>
      </w:pPr>
      <w:r w:rsidRPr="002B24D9">
        <w:rPr>
          <w:lang w:val="sah-RU"/>
        </w:rPr>
        <w:t xml:space="preserve"> Плотникова У.Р. “Эйигин таптыыбын”, </w:t>
      </w:r>
      <w:r w:rsidRPr="002B24D9">
        <w:t>Якутск: Изд-во ЯГУ,</w:t>
      </w:r>
      <w:r w:rsidRPr="002B24D9">
        <w:rPr>
          <w:lang w:val="sah-RU"/>
        </w:rPr>
        <w:t xml:space="preserve"> 2008. </w:t>
      </w:r>
    </w:p>
    <w:p w14:paraId="26D579CD" w14:textId="77777777" w:rsidR="0089411E" w:rsidRPr="002B24D9" w:rsidRDefault="0089411E" w:rsidP="0089411E">
      <w:pPr>
        <w:numPr>
          <w:ilvl w:val="0"/>
          <w:numId w:val="11"/>
        </w:numPr>
        <w:suppressAutoHyphens w:val="0"/>
        <w:spacing w:line="360" w:lineRule="auto"/>
        <w:jc w:val="both"/>
      </w:pPr>
      <w:r w:rsidRPr="002B24D9">
        <w:rPr>
          <w:lang w:val="sah-RU"/>
        </w:rPr>
        <w:t>Плотникова У.Р. “Кэпсэтии дэгэтин араа</w:t>
      </w:r>
      <w:r w:rsidRPr="002B24D9">
        <w:rPr>
          <w:lang w:val="en-US"/>
        </w:rPr>
        <w:t>h</w:t>
      </w:r>
      <w:r w:rsidRPr="002B24D9">
        <w:t>ыттан</w:t>
      </w:r>
      <w:r w:rsidRPr="002B24D9">
        <w:rPr>
          <w:lang w:val="sah-RU"/>
        </w:rPr>
        <w:t>”</w:t>
      </w:r>
      <w:r w:rsidRPr="002B24D9">
        <w:t>.</w:t>
      </w:r>
      <w:r w:rsidRPr="002B24D9">
        <w:rPr>
          <w:lang w:val="sah-RU"/>
        </w:rPr>
        <w:t xml:space="preserve"> </w:t>
      </w:r>
      <w:r w:rsidRPr="002B24D9">
        <w:t>Якутск: Изд-во СВФУ,</w:t>
      </w:r>
      <w:r w:rsidRPr="002B24D9">
        <w:rPr>
          <w:lang w:val="sah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2B24D9">
          <w:rPr>
            <w:lang w:val="sah-RU"/>
          </w:rPr>
          <w:t>2011 г</w:t>
        </w:r>
      </w:smartTag>
      <w:r w:rsidRPr="002B24D9">
        <w:rPr>
          <w:lang w:val="sah-RU"/>
        </w:rPr>
        <w:t xml:space="preserve">. </w:t>
      </w:r>
    </w:p>
    <w:p w14:paraId="66AE6392" w14:textId="77777777" w:rsidR="0089411E" w:rsidRPr="002B24D9" w:rsidRDefault="0089411E" w:rsidP="0089411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2B24D9">
        <w:t xml:space="preserve"> </w:t>
      </w:r>
      <w:r>
        <w:t xml:space="preserve"> </w:t>
      </w:r>
      <w:r w:rsidRPr="002B24D9">
        <w:t xml:space="preserve">Дьячковский Н.Д.  и др. Поговорим по-якутски. Самоучитель языка саха. Под ред. П.А. Слепцова. – 3-е изд., доп. – Якутск: Бичик, 2008. </w:t>
      </w:r>
    </w:p>
    <w:p w14:paraId="4B2EB76C" w14:textId="77777777" w:rsidR="0089411E" w:rsidRPr="002B24D9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14:paraId="5A3F8CD7" w14:textId="77777777" w:rsidR="00FB7B53" w:rsidRDefault="00FB7B53" w:rsidP="00FB7B53">
      <w:pPr>
        <w:spacing w:after="120"/>
        <w:rPr>
          <w:b/>
        </w:rPr>
      </w:pPr>
      <w:r>
        <w:rPr>
          <w:b/>
        </w:rPr>
        <w:t>Электронные учебно-методические комплексы:</w:t>
      </w:r>
    </w:p>
    <w:p w14:paraId="530AEF71" w14:textId="77777777" w:rsidR="00FB7B53" w:rsidRDefault="00FB7B53" w:rsidP="00FB7B53">
      <w:pPr>
        <w:numPr>
          <w:ilvl w:val="0"/>
          <w:numId w:val="28"/>
        </w:numPr>
        <w:suppressAutoHyphens w:val="0"/>
        <w:ind w:left="284" w:hanging="284"/>
        <w:contextualSpacing/>
      </w:pPr>
      <w: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</w:p>
    <w:p w14:paraId="6590ABFF" w14:textId="77777777" w:rsidR="00FB7B53" w:rsidRDefault="00FB7B53" w:rsidP="00FB7B53">
      <w:pPr>
        <w:numPr>
          <w:ilvl w:val="0"/>
          <w:numId w:val="28"/>
        </w:numPr>
        <w:suppressAutoHyphens w:val="0"/>
        <w:ind w:left="284" w:hanging="284"/>
        <w:contextualSpacing/>
      </w:pPr>
      <w:r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2018г. ( в течение 1 года).</w:t>
      </w:r>
    </w:p>
    <w:p w14:paraId="7A234FB1" w14:textId="77777777" w:rsidR="00FB7B53" w:rsidRDefault="00FB7B53" w:rsidP="00FB7B53">
      <w:pPr>
        <w:pStyle w:val="5"/>
        <w:shd w:val="clear" w:color="auto" w:fill="auto"/>
        <w:spacing w:before="0"/>
        <w:ind w:left="284" w:right="200" w:firstLine="0"/>
        <w:rPr>
          <w:sz w:val="24"/>
          <w:szCs w:val="24"/>
        </w:rPr>
      </w:pPr>
    </w:p>
    <w:p w14:paraId="37B53562" w14:textId="77777777" w:rsidR="00FB7B53" w:rsidRDefault="00FB7B53" w:rsidP="00FB7B53">
      <w:pPr>
        <w:pStyle w:val="5"/>
        <w:shd w:val="clear" w:color="auto" w:fill="auto"/>
        <w:spacing w:before="0"/>
        <w:ind w:left="284" w:right="200" w:firstLine="0"/>
        <w:rPr>
          <w:sz w:val="24"/>
          <w:szCs w:val="24"/>
        </w:rPr>
      </w:pPr>
    </w:p>
    <w:p w14:paraId="3DCDC2A6" w14:textId="77777777" w:rsidR="00FB7B53" w:rsidRDefault="00FB7B53" w:rsidP="00FB7B53">
      <w:pPr>
        <w:pStyle w:val="5"/>
        <w:shd w:val="clear" w:color="auto" w:fill="auto"/>
        <w:spacing w:before="0"/>
        <w:ind w:left="284" w:right="200" w:firstLine="0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14:paraId="19B1302D" w14:textId="77777777" w:rsidR="00FB7B53" w:rsidRDefault="00FB7B53" w:rsidP="00FB7B53">
      <w:pPr>
        <w:widowControl w:val="0"/>
        <w:tabs>
          <w:tab w:val="left" w:pos="1088"/>
        </w:tabs>
        <w:spacing w:before="212"/>
        <w:outlineLvl w:val="5"/>
        <w:rPr>
          <w:b/>
          <w:bCs/>
          <w:sz w:val="28"/>
          <w:szCs w:val="28"/>
        </w:rPr>
      </w:pPr>
    </w:p>
    <w:p w14:paraId="3D91E7F8" w14:textId="77777777" w:rsidR="00FB7B53" w:rsidRDefault="00FB7B53" w:rsidP="00FB7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14:paraId="217CE2B9" w14:textId="77777777" w:rsidR="0089411E" w:rsidRPr="002B24D9" w:rsidRDefault="0089411E" w:rsidP="0089411E">
      <w:pPr>
        <w:pStyle w:val="1"/>
        <w:tabs>
          <w:tab w:val="clear" w:pos="64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</w:rPr>
      </w:pPr>
    </w:p>
    <w:p w14:paraId="4F128D93" w14:textId="77777777" w:rsidR="0089411E" w:rsidRPr="00F54955" w:rsidRDefault="0089411E" w:rsidP="0089411E">
      <w:pPr>
        <w:pStyle w:val="1"/>
        <w:tabs>
          <w:tab w:val="clear" w:pos="64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  <w:r w:rsidRPr="00F54955">
        <w:rPr>
          <w:b/>
          <w:caps/>
        </w:rPr>
        <w:t>4. Контроль и оценка результатов освоения УЧЕБНОЙ Дисциплины</w:t>
      </w:r>
    </w:p>
    <w:p w14:paraId="15CE2D5A" w14:textId="77777777" w:rsidR="0089411E" w:rsidRPr="002B24D9" w:rsidRDefault="0089411E" w:rsidP="0089411E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</w:pPr>
      <w:r w:rsidRPr="002B24D9">
        <w:rPr>
          <w:b/>
        </w:rPr>
        <w:t>Контроль</w:t>
      </w:r>
      <w:r w:rsidRPr="002B24D9">
        <w:t xml:space="preserve"> </w:t>
      </w:r>
      <w:r w:rsidRPr="002B24D9">
        <w:rPr>
          <w:b/>
        </w:rPr>
        <w:t>и оценка</w:t>
      </w:r>
      <w:r w:rsidRPr="002B24D9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21AE8D38" w14:textId="77777777" w:rsidR="0089411E" w:rsidRPr="00F54955" w:rsidRDefault="0089411E" w:rsidP="008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608"/>
        <w:gridCol w:w="4880"/>
      </w:tblGrid>
      <w:tr w:rsidR="0089411E" w:rsidRPr="002C3F5B" w14:paraId="1A706D8C" w14:textId="77777777" w:rsidTr="00634EB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C67AC" w14:textId="77777777" w:rsidR="0089411E" w:rsidRPr="002B24D9" w:rsidRDefault="0089411E" w:rsidP="00634EBE">
            <w:pPr>
              <w:snapToGrid w:val="0"/>
              <w:jc w:val="center"/>
              <w:rPr>
                <w:b/>
                <w:bCs/>
              </w:rPr>
            </w:pPr>
            <w:r w:rsidRPr="002B24D9">
              <w:rPr>
                <w:b/>
                <w:bCs/>
              </w:rPr>
              <w:t>Результаты обучения</w:t>
            </w:r>
          </w:p>
          <w:p w14:paraId="19D21285" w14:textId="77777777" w:rsidR="0089411E" w:rsidRPr="002B24D9" w:rsidRDefault="0089411E" w:rsidP="00634EBE">
            <w:pPr>
              <w:jc w:val="center"/>
              <w:rPr>
                <w:b/>
                <w:bCs/>
              </w:rPr>
            </w:pPr>
            <w:r w:rsidRPr="002B24D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3469" w14:textId="77777777" w:rsidR="0089411E" w:rsidRPr="002B24D9" w:rsidRDefault="0089411E" w:rsidP="00634EBE">
            <w:pPr>
              <w:snapToGrid w:val="0"/>
              <w:jc w:val="center"/>
              <w:rPr>
                <w:b/>
              </w:rPr>
            </w:pPr>
            <w:r w:rsidRPr="002B24D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9411E" w:rsidRPr="002C3F5B" w14:paraId="5D6C579D" w14:textId="77777777" w:rsidTr="00634EB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75FAF" w14:textId="77777777" w:rsidR="0089411E" w:rsidRPr="002B24D9" w:rsidRDefault="0089411E" w:rsidP="00634EBE">
            <w:pPr>
              <w:tabs>
                <w:tab w:val="left" w:pos="152"/>
                <w:tab w:val="num" w:pos="294"/>
                <w:tab w:val="left" w:pos="696"/>
              </w:tabs>
              <w:ind w:firstLine="10"/>
              <w:jc w:val="both"/>
              <w:rPr>
                <w:i/>
              </w:rPr>
            </w:pPr>
            <w:r w:rsidRPr="002B24D9">
              <w:rPr>
                <w:i/>
              </w:rPr>
              <w:t>В области аудирования:</w:t>
            </w:r>
          </w:p>
          <w:p w14:paraId="0F8EB5E3" w14:textId="77777777" w:rsidR="0089411E" w:rsidRPr="002B24D9" w:rsidRDefault="0089411E" w:rsidP="00634EBE">
            <w:pPr>
              <w:pStyle w:val="a6"/>
              <w:numPr>
                <w:ilvl w:val="1"/>
                <w:numId w:val="11"/>
              </w:numPr>
              <w:tabs>
                <w:tab w:val="clear" w:pos="1440"/>
                <w:tab w:val="num" w:pos="152"/>
                <w:tab w:val="left" w:pos="294"/>
              </w:tabs>
              <w:ind w:left="294" w:hanging="284"/>
              <w:jc w:val="both"/>
            </w:pPr>
            <w:r w:rsidRPr="002B24D9">
              <w:t>Воспринимать на слух и понимать в целом аутентичные высказывания в стандартных ситуациях общения, используя переспрос, просьбу уточнить и т.д.</w:t>
            </w:r>
          </w:p>
          <w:p w14:paraId="70E47BDC" w14:textId="77777777" w:rsidR="0089411E" w:rsidRPr="002B24D9" w:rsidRDefault="0089411E" w:rsidP="00634EBE">
            <w:pPr>
              <w:pStyle w:val="a6"/>
              <w:numPr>
                <w:ilvl w:val="1"/>
                <w:numId w:val="11"/>
              </w:numPr>
              <w:tabs>
                <w:tab w:val="clear" w:pos="1440"/>
                <w:tab w:val="left" w:pos="152"/>
                <w:tab w:val="num" w:pos="294"/>
                <w:tab w:val="left" w:pos="696"/>
              </w:tabs>
              <w:ind w:left="294" w:hanging="284"/>
              <w:jc w:val="both"/>
            </w:pPr>
            <w:r w:rsidRPr="002B24D9">
              <w:t>Понимать основное содержание кратких, несложных текстов, выделяя в них для себя значимую информацию.</w:t>
            </w:r>
          </w:p>
          <w:p w14:paraId="0870A22F" w14:textId="77777777" w:rsidR="0089411E" w:rsidRPr="002B24D9" w:rsidRDefault="0089411E" w:rsidP="00634EBE">
            <w:pPr>
              <w:tabs>
                <w:tab w:val="left" w:pos="152"/>
                <w:tab w:val="num" w:pos="294"/>
                <w:tab w:val="left" w:pos="696"/>
              </w:tabs>
              <w:jc w:val="both"/>
              <w:rPr>
                <w:i/>
              </w:rPr>
            </w:pPr>
            <w:r w:rsidRPr="002B24D9">
              <w:rPr>
                <w:i/>
              </w:rPr>
              <w:t>В области говорения:</w:t>
            </w:r>
          </w:p>
          <w:p w14:paraId="640A90E8" w14:textId="77777777" w:rsidR="0089411E" w:rsidRPr="002B24D9" w:rsidRDefault="0089411E" w:rsidP="00634EBE">
            <w:pPr>
              <w:pStyle w:val="a6"/>
              <w:tabs>
                <w:tab w:val="left" w:pos="152"/>
                <w:tab w:val="left" w:pos="696"/>
              </w:tabs>
              <w:ind w:left="294" w:hanging="284"/>
              <w:jc w:val="both"/>
            </w:pPr>
            <w:r w:rsidRPr="002B24D9">
              <w:t>1. Вести диалог этикетного характера в стандартных ситуациях общения (уметь поздороваться, представиться, обратиться, поблагодарить и т.д.), используя соответствующие формулы якутского речевого этикета.</w:t>
            </w:r>
          </w:p>
          <w:p w14:paraId="0465F817" w14:textId="77777777" w:rsidR="0089411E" w:rsidRPr="002B24D9" w:rsidRDefault="0089411E" w:rsidP="00634EBE">
            <w:pPr>
              <w:pStyle w:val="a6"/>
              <w:numPr>
                <w:ilvl w:val="0"/>
                <w:numId w:val="13"/>
              </w:numPr>
              <w:tabs>
                <w:tab w:val="left" w:pos="152"/>
                <w:tab w:val="left" w:pos="696"/>
              </w:tabs>
              <w:jc w:val="both"/>
            </w:pPr>
            <w:r w:rsidRPr="002B24D9">
              <w:t>Вести диалог-расспрос, переходя из роли спрашивающего в роль сообщающего.</w:t>
            </w:r>
          </w:p>
          <w:p w14:paraId="56EB3BBB" w14:textId="77777777" w:rsidR="0089411E" w:rsidRPr="002B24D9" w:rsidRDefault="0089411E" w:rsidP="00634EBE">
            <w:pPr>
              <w:pStyle w:val="a6"/>
              <w:numPr>
                <w:ilvl w:val="0"/>
                <w:numId w:val="13"/>
              </w:numPr>
              <w:tabs>
                <w:tab w:val="left" w:pos="152"/>
                <w:tab w:val="left" w:pos="696"/>
              </w:tabs>
              <w:ind w:left="294" w:hanging="294"/>
              <w:jc w:val="both"/>
            </w:pPr>
            <w:r w:rsidRPr="002B24D9">
              <w:t>Рассказать о себе, о своей деятельности (учебе, работе), семье.</w:t>
            </w:r>
          </w:p>
          <w:p w14:paraId="195F69AD" w14:textId="77777777" w:rsidR="0089411E" w:rsidRPr="002B24D9" w:rsidRDefault="0089411E" w:rsidP="00634EBE">
            <w:pPr>
              <w:pStyle w:val="a6"/>
              <w:numPr>
                <w:ilvl w:val="0"/>
                <w:numId w:val="13"/>
              </w:numPr>
              <w:ind w:left="294" w:hanging="284"/>
              <w:jc w:val="both"/>
            </w:pPr>
            <w:r w:rsidRPr="002B24D9">
              <w:t>Рассказать о своем городе, республике.</w:t>
            </w:r>
          </w:p>
          <w:p w14:paraId="7C65C52C" w14:textId="77777777" w:rsidR="0089411E" w:rsidRPr="002B24D9" w:rsidRDefault="0089411E" w:rsidP="00634EBE">
            <w:pPr>
              <w:pStyle w:val="a6"/>
              <w:numPr>
                <w:ilvl w:val="0"/>
                <w:numId w:val="13"/>
              </w:numPr>
              <w:ind w:left="294" w:hanging="284"/>
              <w:jc w:val="both"/>
            </w:pPr>
            <w:r w:rsidRPr="002B24D9">
              <w:t>Кратко пересказать содержание прочитанного с опорой на текст.</w:t>
            </w:r>
          </w:p>
          <w:p w14:paraId="674A1315" w14:textId="77777777" w:rsidR="0089411E" w:rsidRPr="002B24D9" w:rsidRDefault="0089411E" w:rsidP="00634EBE">
            <w:pPr>
              <w:tabs>
                <w:tab w:val="num" w:pos="1440"/>
              </w:tabs>
              <w:jc w:val="both"/>
              <w:rPr>
                <w:i/>
              </w:rPr>
            </w:pPr>
            <w:r w:rsidRPr="002B24D9">
              <w:rPr>
                <w:i/>
              </w:rPr>
              <w:t>В области чтения:</w:t>
            </w:r>
          </w:p>
          <w:p w14:paraId="1FCAEE43" w14:textId="77777777" w:rsidR="0089411E" w:rsidRPr="002B24D9" w:rsidRDefault="0089411E" w:rsidP="00634EBE">
            <w:pPr>
              <w:pStyle w:val="a6"/>
              <w:numPr>
                <w:ilvl w:val="1"/>
                <w:numId w:val="10"/>
              </w:numPr>
              <w:tabs>
                <w:tab w:val="clear" w:pos="1440"/>
              </w:tabs>
              <w:ind w:left="294" w:hanging="294"/>
              <w:jc w:val="both"/>
            </w:pPr>
            <w:r w:rsidRPr="002B24D9">
              <w:t>Понимать основное содержание легких текстов.</w:t>
            </w:r>
          </w:p>
          <w:p w14:paraId="47234DD1" w14:textId="77777777" w:rsidR="0089411E" w:rsidRPr="002B24D9" w:rsidRDefault="0089411E" w:rsidP="00634EBE">
            <w:pPr>
              <w:tabs>
                <w:tab w:val="num" w:pos="1440"/>
              </w:tabs>
              <w:jc w:val="both"/>
              <w:rPr>
                <w:i/>
              </w:rPr>
            </w:pPr>
            <w:r w:rsidRPr="002B24D9">
              <w:rPr>
                <w:i/>
              </w:rPr>
              <w:t>В области письма:</w:t>
            </w:r>
          </w:p>
          <w:p w14:paraId="306D1DB9" w14:textId="77777777" w:rsidR="0089411E" w:rsidRPr="002B24D9" w:rsidRDefault="0089411E" w:rsidP="00634EBE">
            <w:pPr>
              <w:pStyle w:val="a6"/>
              <w:tabs>
                <w:tab w:val="left" w:pos="294"/>
              </w:tabs>
              <w:ind w:left="294" w:hanging="294"/>
              <w:jc w:val="both"/>
            </w:pPr>
            <w:r w:rsidRPr="002B24D9">
              <w:t>1. Уметь писать простое, короткое письмо, текст, поздравительную открытку.</w:t>
            </w:r>
          </w:p>
          <w:p w14:paraId="651A1108" w14:textId="77777777" w:rsidR="0089411E" w:rsidRPr="002B24D9" w:rsidRDefault="0089411E" w:rsidP="00634EBE">
            <w:pPr>
              <w:pStyle w:val="a6"/>
              <w:numPr>
                <w:ilvl w:val="1"/>
                <w:numId w:val="10"/>
              </w:numPr>
              <w:tabs>
                <w:tab w:val="clear" w:pos="1440"/>
                <w:tab w:val="num" w:pos="294"/>
              </w:tabs>
              <w:ind w:left="294" w:hanging="296"/>
              <w:jc w:val="both"/>
            </w:pPr>
            <w:r w:rsidRPr="002B24D9">
              <w:t>Уметь составлять краткую автобиографию.</w:t>
            </w:r>
          </w:p>
          <w:p w14:paraId="340C3D0B" w14:textId="77777777" w:rsidR="0089411E" w:rsidRPr="002B24D9" w:rsidRDefault="0089411E" w:rsidP="00634EBE">
            <w:pPr>
              <w:tabs>
                <w:tab w:val="num" w:pos="1440"/>
              </w:tabs>
              <w:jc w:val="both"/>
              <w:rPr>
                <w:b/>
              </w:rPr>
            </w:pPr>
            <w:r w:rsidRPr="002B24D9">
              <w:rPr>
                <w:b/>
              </w:rPr>
              <w:t>Знать:</w:t>
            </w:r>
          </w:p>
          <w:p w14:paraId="548EA05E" w14:textId="77777777" w:rsidR="0089411E" w:rsidRPr="002B24D9" w:rsidRDefault="0089411E" w:rsidP="00634EBE">
            <w:pPr>
              <w:pStyle w:val="32"/>
              <w:tabs>
                <w:tab w:val="left" w:pos="294"/>
                <w:tab w:val="left" w:pos="436"/>
                <w:tab w:val="left" w:pos="1250"/>
              </w:tabs>
              <w:suppressAutoHyphens w:val="0"/>
              <w:spacing w:after="0"/>
              <w:ind w:left="57" w:hanging="47"/>
              <w:jc w:val="both"/>
              <w:rPr>
                <w:sz w:val="24"/>
                <w:szCs w:val="24"/>
              </w:rPr>
            </w:pPr>
            <w:r w:rsidRPr="002B24D9">
              <w:rPr>
                <w:sz w:val="24"/>
                <w:szCs w:val="24"/>
              </w:rPr>
              <w:t>1. основные особенности фонетической системы якутского языка;</w:t>
            </w:r>
          </w:p>
          <w:p w14:paraId="7EAB1A06" w14:textId="77777777" w:rsidR="0089411E" w:rsidRPr="002B24D9" w:rsidRDefault="0089411E" w:rsidP="00634EBE">
            <w:pPr>
              <w:pStyle w:val="32"/>
              <w:tabs>
                <w:tab w:val="left" w:pos="294"/>
              </w:tabs>
              <w:suppressAutoHyphens w:val="0"/>
              <w:spacing w:after="0"/>
              <w:ind w:left="57" w:hanging="47"/>
              <w:jc w:val="both"/>
              <w:rPr>
                <w:sz w:val="24"/>
                <w:szCs w:val="24"/>
              </w:rPr>
            </w:pPr>
            <w:r w:rsidRPr="002B24D9">
              <w:rPr>
                <w:sz w:val="24"/>
                <w:szCs w:val="24"/>
              </w:rPr>
              <w:t>2. основные единицы грамматического уровня, а также алфавит, звуко-буквенные соответствия, правила чтения;</w:t>
            </w:r>
          </w:p>
          <w:p w14:paraId="05125D42" w14:textId="77777777" w:rsidR="0089411E" w:rsidRPr="002B24D9" w:rsidRDefault="0089411E" w:rsidP="00634EBE">
            <w:pPr>
              <w:pStyle w:val="32"/>
              <w:tabs>
                <w:tab w:val="left" w:pos="294"/>
              </w:tabs>
              <w:suppressAutoHyphens w:val="0"/>
              <w:spacing w:after="0"/>
              <w:ind w:left="57" w:hanging="47"/>
              <w:jc w:val="both"/>
              <w:rPr>
                <w:sz w:val="24"/>
                <w:szCs w:val="24"/>
              </w:rPr>
            </w:pPr>
            <w:r w:rsidRPr="002B24D9">
              <w:rPr>
                <w:sz w:val="24"/>
                <w:szCs w:val="24"/>
              </w:rPr>
              <w:t>3. место ударения в якутских словах.</w:t>
            </w:r>
          </w:p>
          <w:p w14:paraId="2C9050DE" w14:textId="77777777" w:rsidR="0089411E" w:rsidRPr="002B24D9" w:rsidRDefault="0089411E" w:rsidP="00634EBE">
            <w:pPr>
              <w:tabs>
                <w:tab w:val="left" w:pos="294"/>
              </w:tabs>
              <w:suppressAutoHyphens w:val="0"/>
              <w:ind w:firstLine="10"/>
              <w:jc w:val="both"/>
            </w:pPr>
            <w:r w:rsidRPr="002B24D9">
              <w:t>4. об особенностях грамматического строя якутского и русского языков.</w:t>
            </w:r>
          </w:p>
          <w:p w14:paraId="377B2EB7" w14:textId="77777777" w:rsidR="0089411E" w:rsidRPr="002B24D9" w:rsidRDefault="0089411E" w:rsidP="00634EBE">
            <w:pPr>
              <w:pStyle w:val="a6"/>
              <w:ind w:left="1065"/>
              <w:jc w:val="both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E2B3" w14:textId="77777777" w:rsidR="0089411E" w:rsidRPr="002B24D9" w:rsidRDefault="0089411E" w:rsidP="00634EBE">
            <w:pPr>
              <w:snapToGrid w:val="0"/>
              <w:jc w:val="both"/>
              <w:rPr>
                <w:bCs/>
              </w:rPr>
            </w:pPr>
            <w:r w:rsidRPr="002B24D9">
              <w:rPr>
                <w:bCs/>
              </w:rPr>
              <w:t>Формы контроля обучения:</w:t>
            </w:r>
          </w:p>
          <w:p w14:paraId="41F493B1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домашние задания проблемного характера;</w:t>
            </w:r>
          </w:p>
          <w:p w14:paraId="5ED2BCA6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</w:p>
          <w:p w14:paraId="559C13DB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текущий и промежуточный контроль умений способом тестирования;</w:t>
            </w:r>
          </w:p>
          <w:p w14:paraId="5FB29372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</w:p>
          <w:p w14:paraId="60CF62EA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практические задания.</w:t>
            </w:r>
          </w:p>
          <w:p w14:paraId="0F12976F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</w:p>
          <w:p w14:paraId="57482A6E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</w:p>
          <w:p w14:paraId="0690A524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Методы оценки результатов обучения:</w:t>
            </w:r>
          </w:p>
          <w:p w14:paraId="761C0E1F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накопительная система баллов, на основе которой выставляется итоговая отметка;</w:t>
            </w:r>
          </w:p>
          <w:p w14:paraId="2D56B65F" w14:textId="77777777" w:rsidR="0089411E" w:rsidRDefault="0089411E" w:rsidP="00634EBE">
            <w:pPr>
              <w:snapToGrid w:val="0"/>
              <w:jc w:val="both"/>
              <w:rPr>
                <w:bCs/>
              </w:rPr>
            </w:pPr>
          </w:p>
          <w:p w14:paraId="729F1EC5" w14:textId="77777777" w:rsidR="0089411E" w:rsidRPr="002B24D9" w:rsidRDefault="0089411E" w:rsidP="00634EB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традиционная система отметок в баллах за каждую выполненную работу, на основе которых выставляется итоговая отметка.</w:t>
            </w:r>
          </w:p>
        </w:tc>
      </w:tr>
    </w:tbl>
    <w:p w14:paraId="2069F92E" w14:textId="77777777" w:rsidR="0089411E" w:rsidRDefault="0089411E" w:rsidP="0089411E">
      <w:pPr>
        <w:snapToGrid w:val="0"/>
        <w:spacing w:line="360" w:lineRule="auto"/>
        <w:jc w:val="both"/>
        <w:rPr>
          <w:bCs/>
        </w:rPr>
      </w:pPr>
    </w:p>
    <w:p w14:paraId="1C8916B4" w14:textId="77777777" w:rsidR="0089411E" w:rsidRDefault="0089411E" w:rsidP="0089411E">
      <w:pPr>
        <w:snapToGrid w:val="0"/>
        <w:spacing w:line="360" w:lineRule="auto"/>
        <w:jc w:val="both"/>
        <w:rPr>
          <w:bCs/>
        </w:rPr>
      </w:pPr>
    </w:p>
    <w:p w14:paraId="5238CBAF" w14:textId="77777777" w:rsidR="0089411E" w:rsidRPr="002B24D9" w:rsidRDefault="0089411E" w:rsidP="0089411E">
      <w:pPr>
        <w:snapToGrid w:val="0"/>
        <w:spacing w:line="360" w:lineRule="auto"/>
        <w:jc w:val="both"/>
        <w:rPr>
          <w:bCs/>
        </w:rPr>
      </w:pPr>
      <w:r w:rsidRPr="002B24D9">
        <w:rPr>
          <w:bCs/>
        </w:rPr>
        <w:t>Методы оценки результатов обучения:</w:t>
      </w:r>
    </w:p>
    <w:p w14:paraId="67EADFAC" w14:textId="77777777" w:rsidR="0089411E" w:rsidRPr="002B24D9" w:rsidRDefault="0089411E" w:rsidP="0089411E">
      <w:pPr>
        <w:snapToGrid w:val="0"/>
        <w:spacing w:line="360" w:lineRule="auto"/>
        <w:jc w:val="both"/>
        <w:rPr>
          <w:bCs/>
        </w:rPr>
      </w:pPr>
      <w:r w:rsidRPr="002B24D9">
        <w:rPr>
          <w:bCs/>
        </w:rPr>
        <w:t>1. накопительная система баллов, на основе которой выставляется итоговая отметка;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411E" w:rsidRPr="002B24D9" w14:paraId="7F479B8E" w14:textId="77777777" w:rsidTr="00634EBE">
        <w:tc>
          <w:tcPr>
            <w:tcW w:w="3190" w:type="dxa"/>
            <w:vMerge w:val="restart"/>
          </w:tcPr>
          <w:p w14:paraId="3893C74A" w14:textId="77777777" w:rsidR="0089411E" w:rsidRPr="002B24D9" w:rsidRDefault="0089411E" w:rsidP="00634EBE">
            <w:pPr>
              <w:spacing w:line="360" w:lineRule="auto"/>
              <w:jc w:val="center"/>
              <w:rPr>
                <w:b/>
              </w:rPr>
            </w:pPr>
            <w:r w:rsidRPr="002B24D9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</w:tcPr>
          <w:p w14:paraId="18513AC0" w14:textId="77777777" w:rsidR="0089411E" w:rsidRPr="002B24D9" w:rsidRDefault="0089411E" w:rsidP="00634EBE">
            <w:pPr>
              <w:spacing w:line="360" w:lineRule="auto"/>
              <w:jc w:val="center"/>
              <w:rPr>
                <w:b/>
              </w:rPr>
            </w:pPr>
            <w:r w:rsidRPr="002B24D9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89411E" w:rsidRPr="002B24D9" w14:paraId="6BFB955C" w14:textId="77777777" w:rsidTr="00634EBE">
        <w:tc>
          <w:tcPr>
            <w:tcW w:w="3190" w:type="dxa"/>
            <w:vMerge/>
          </w:tcPr>
          <w:p w14:paraId="7927A58C" w14:textId="77777777" w:rsidR="0089411E" w:rsidRPr="002B24D9" w:rsidRDefault="0089411E" w:rsidP="00634EBE">
            <w:pPr>
              <w:spacing w:line="360" w:lineRule="auto"/>
            </w:pPr>
          </w:p>
        </w:tc>
        <w:tc>
          <w:tcPr>
            <w:tcW w:w="3190" w:type="dxa"/>
          </w:tcPr>
          <w:p w14:paraId="0106DB95" w14:textId="77777777" w:rsidR="0089411E" w:rsidRPr="002B24D9" w:rsidRDefault="0089411E" w:rsidP="00634EBE">
            <w:pPr>
              <w:spacing w:line="360" w:lineRule="auto"/>
              <w:jc w:val="center"/>
              <w:rPr>
                <w:b/>
              </w:rPr>
            </w:pPr>
            <w:r w:rsidRPr="002B24D9">
              <w:rPr>
                <w:b/>
              </w:rPr>
              <w:t>Балл (отметка)</w:t>
            </w:r>
          </w:p>
        </w:tc>
        <w:tc>
          <w:tcPr>
            <w:tcW w:w="3191" w:type="dxa"/>
          </w:tcPr>
          <w:p w14:paraId="7F229002" w14:textId="77777777" w:rsidR="0089411E" w:rsidRPr="002B24D9" w:rsidRDefault="0089411E" w:rsidP="00634EBE">
            <w:pPr>
              <w:spacing w:line="360" w:lineRule="auto"/>
              <w:jc w:val="center"/>
              <w:rPr>
                <w:b/>
              </w:rPr>
            </w:pPr>
            <w:r w:rsidRPr="002B24D9">
              <w:rPr>
                <w:b/>
              </w:rPr>
              <w:t>Вербальный аналог</w:t>
            </w:r>
          </w:p>
        </w:tc>
      </w:tr>
      <w:tr w:rsidR="0089411E" w:rsidRPr="002B24D9" w14:paraId="365CDFDA" w14:textId="77777777" w:rsidTr="00634EBE">
        <w:tc>
          <w:tcPr>
            <w:tcW w:w="3190" w:type="dxa"/>
          </w:tcPr>
          <w:p w14:paraId="2D9DE0BC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90 ÷ 100</w:t>
            </w:r>
          </w:p>
        </w:tc>
        <w:tc>
          <w:tcPr>
            <w:tcW w:w="3190" w:type="dxa"/>
          </w:tcPr>
          <w:p w14:paraId="1CC35EF2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5</w:t>
            </w:r>
          </w:p>
        </w:tc>
        <w:tc>
          <w:tcPr>
            <w:tcW w:w="3191" w:type="dxa"/>
          </w:tcPr>
          <w:p w14:paraId="0E1E2ACE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Отлично</w:t>
            </w:r>
          </w:p>
        </w:tc>
      </w:tr>
      <w:tr w:rsidR="0089411E" w:rsidRPr="002B24D9" w14:paraId="0A4B62D7" w14:textId="77777777" w:rsidTr="00634EBE">
        <w:tc>
          <w:tcPr>
            <w:tcW w:w="3190" w:type="dxa"/>
          </w:tcPr>
          <w:p w14:paraId="24047ED2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80 ÷ 89</w:t>
            </w:r>
          </w:p>
        </w:tc>
        <w:tc>
          <w:tcPr>
            <w:tcW w:w="3190" w:type="dxa"/>
          </w:tcPr>
          <w:p w14:paraId="5B8202D9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4</w:t>
            </w:r>
          </w:p>
        </w:tc>
        <w:tc>
          <w:tcPr>
            <w:tcW w:w="3191" w:type="dxa"/>
          </w:tcPr>
          <w:p w14:paraId="25B42064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Хорошо</w:t>
            </w:r>
          </w:p>
        </w:tc>
      </w:tr>
      <w:tr w:rsidR="0089411E" w:rsidRPr="002B24D9" w14:paraId="194207C1" w14:textId="77777777" w:rsidTr="00634EBE">
        <w:tc>
          <w:tcPr>
            <w:tcW w:w="3190" w:type="dxa"/>
          </w:tcPr>
          <w:p w14:paraId="091B82AA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70 ÷ 79</w:t>
            </w:r>
          </w:p>
        </w:tc>
        <w:tc>
          <w:tcPr>
            <w:tcW w:w="3190" w:type="dxa"/>
          </w:tcPr>
          <w:p w14:paraId="7F705BD7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3</w:t>
            </w:r>
          </w:p>
        </w:tc>
        <w:tc>
          <w:tcPr>
            <w:tcW w:w="3191" w:type="dxa"/>
          </w:tcPr>
          <w:p w14:paraId="14804E21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Удовлетворительно</w:t>
            </w:r>
          </w:p>
        </w:tc>
      </w:tr>
      <w:tr w:rsidR="0089411E" w:rsidRPr="002B24D9" w14:paraId="5CC9745D" w14:textId="77777777" w:rsidTr="00634EBE">
        <w:tc>
          <w:tcPr>
            <w:tcW w:w="3190" w:type="dxa"/>
          </w:tcPr>
          <w:p w14:paraId="153040B2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менее 70</w:t>
            </w:r>
          </w:p>
        </w:tc>
        <w:tc>
          <w:tcPr>
            <w:tcW w:w="3190" w:type="dxa"/>
          </w:tcPr>
          <w:p w14:paraId="772EAE60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2</w:t>
            </w:r>
          </w:p>
        </w:tc>
        <w:tc>
          <w:tcPr>
            <w:tcW w:w="3191" w:type="dxa"/>
          </w:tcPr>
          <w:p w14:paraId="54E47E2D" w14:textId="77777777" w:rsidR="0089411E" w:rsidRPr="002B24D9" w:rsidRDefault="0089411E" w:rsidP="00634EBE">
            <w:pPr>
              <w:spacing w:line="360" w:lineRule="auto"/>
              <w:jc w:val="center"/>
            </w:pPr>
            <w:r w:rsidRPr="002B24D9">
              <w:t>Не удовлетворительно</w:t>
            </w:r>
          </w:p>
        </w:tc>
      </w:tr>
    </w:tbl>
    <w:p w14:paraId="378202D4" w14:textId="77777777" w:rsidR="0089411E" w:rsidRPr="002B24D9" w:rsidRDefault="0089411E" w:rsidP="0089411E">
      <w:pPr>
        <w:snapToGrid w:val="0"/>
        <w:spacing w:line="360" w:lineRule="auto"/>
        <w:jc w:val="both"/>
        <w:rPr>
          <w:bCs/>
        </w:rPr>
      </w:pPr>
    </w:p>
    <w:p w14:paraId="11B36033" w14:textId="77777777" w:rsidR="0089411E" w:rsidRPr="002B24D9" w:rsidRDefault="0089411E" w:rsidP="0089411E">
      <w:pPr>
        <w:snapToGrid w:val="0"/>
        <w:spacing w:line="360" w:lineRule="auto"/>
        <w:jc w:val="both"/>
        <w:rPr>
          <w:bCs/>
        </w:rPr>
      </w:pPr>
      <w:r w:rsidRPr="002B24D9">
        <w:rPr>
          <w:bCs/>
        </w:rPr>
        <w:t xml:space="preserve">2. традиционная система отметок в баллах за каждую выполненную работу, на основе которых выставляется итоговая отметка. </w:t>
      </w:r>
    </w:p>
    <w:p w14:paraId="297E4E8F" w14:textId="77777777" w:rsidR="0089411E" w:rsidRPr="002B24D9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14:paraId="6D98891B" w14:textId="77777777" w:rsidR="0089411E" w:rsidRPr="002B24D9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14:paraId="0FD0C3C0" w14:textId="77777777" w:rsidR="0089411E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56F268CD" w14:textId="77777777" w:rsidR="0089411E" w:rsidRDefault="0089411E" w:rsidP="00894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2CAB6853" w14:textId="77777777" w:rsidR="0089411E" w:rsidRDefault="0089411E" w:rsidP="0089411E">
      <w:pPr>
        <w:pStyle w:val="af"/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</w:p>
    <w:p w14:paraId="46CE088D" w14:textId="77777777" w:rsidR="0089411E" w:rsidRDefault="0089411E" w:rsidP="0089411E">
      <w:pPr>
        <w:pStyle w:val="af"/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</w:p>
    <w:p w14:paraId="692ADF3D" w14:textId="77777777" w:rsidR="0089411E" w:rsidRPr="00296533" w:rsidRDefault="0089411E" w:rsidP="0089411E">
      <w:pPr>
        <w:pStyle w:val="af"/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  <w:r w:rsidRPr="00296533">
        <w:rPr>
          <w:rFonts w:ascii="Times New Roman" w:hAnsi="Times New Roman" w:cs="Times New Roman"/>
          <w:sz w:val="24"/>
          <w:szCs w:val="24"/>
        </w:rPr>
        <w:t>Разработчик:</w:t>
      </w:r>
      <w:r w:rsidRPr="00296533">
        <w:rPr>
          <w:rFonts w:ascii="Times New Roman" w:hAnsi="Times New Roman" w:cs="Times New Roman"/>
          <w:sz w:val="24"/>
          <w:szCs w:val="24"/>
        </w:rPr>
        <w:tab/>
      </w:r>
    </w:p>
    <w:p w14:paraId="2CC31515" w14:textId="77777777" w:rsidR="0089411E" w:rsidRPr="00296533" w:rsidRDefault="0089411E" w:rsidP="0089411E">
      <w:pPr>
        <w:pStyle w:val="af"/>
        <w:rPr>
          <w:rFonts w:ascii="Times New Roman" w:hAnsi="Times New Roman" w:cs="Times New Roman"/>
          <w:sz w:val="24"/>
          <w:szCs w:val="24"/>
        </w:rPr>
      </w:pPr>
      <w:r w:rsidRPr="00296533">
        <w:rPr>
          <w:rFonts w:ascii="Times New Roman" w:hAnsi="Times New Roman" w:cs="Times New Roman"/>
          <w:sz w:val="24"/>
          <w:szCs w:val="24"/>
        </w:rPr>
        <w:t>Преподаватель  ______________________/</w:t>
      </w:r>
      <w:r w:rsidR="00DD409A">
        <w:rPr>
          <w:rFonts w:ascii="Times New Roman" w:hAnsi="Times New Roman" w:cs="Times New Roman"/>
          <w:sz w:val="24"/>
          <w:szCs w:val="24"/>
        </w:rPr>
        <w:t>Сивцева А.В</w:t>
      </w:r>
      <w:r w:rsidRPr="002965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30C8C03" w14:textId="77777777" w:rsidR="0089411E" w:rsidRDefault="0089411E" w:rsidP="0089411E"/>
    <w:p w14:paraId="23643093" w14:textId="77777777" w:rsidR="000B63B6" w:rsidRPr="0089411E" w:rsidRDefault="000B63B6" w:rsidP="0089411E"/>
    <w:sectPr w:rsidR="000B63B6" w:rsidRPr="0089411E" w:rsidSect="00D5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Sakha Unicode">
    <w:altName w:val="Times New Roman"/>
    <w:charset w:val="CC"/>
    <w:family w:val="swiss"/>
    <w:pitch w:val="variable"/>
    <w:sig w:usb0="00000001" w:usb1="10000000" w:usb2="00000000" w:usb3="00000000" w:csb0="8000001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3AA519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E27B31"/>
    <w:multiLevelType w:val="hybridMultilevel"/>
    <w:tmpl w:val="38D6F77E"/>
    <w:lvl w:ilvl="0" w:tplc="8942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93A43"/>
    <w:multiLevelType w:val="hybridMultilevel"/>
    <w:tmpl w:val="A32406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35130F1"/>
    <w:multiLevelType w:val="hybridMultilevel"/>
    <w:tmpl w:val="62B2DF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D7BC5"/>
    <w:multiLevelType w:val="multilevel"/>
    <w:tmpl w:val="0BA4FC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9"/>
        </w:tabs>
        <w:ind w:left="133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5"/>
        </w:tabs>
        <w:ind w:left="5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54"/>
        </w:tabs>
        <w:ind w:left="6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73"/>
        </w:tabs>
        <w:ind w:left="7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2"/>
        </w:tabs>
        <w:ind w:left="9152" w:hanging="1800"/>
      </w:pPr>
      <w:rPr>
        <w:rFonts w:hint="default"/>
      </w:rPr>
    </w:lvl>
  </w:abstractNum>
  <w:abstractNum w:abstractNumId="9" w15:restartNumberingAfterBreak="0">
    <w:nsid w:val="2CB969D5"/>
    <w:multiLevelType w:val="hybridMultilevel"/>
    <w:tmpl w:val="C1E8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E555B"/>
    <w:multiLevelType w:val="hybridMultilevel"/>
    <w:tmpl w:val="C47E90F2"/>
    <w:lvl w:ilvl="0" w:tplc="60F88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7429B"/>
    <w:multiLevelType w:val="hybridMultilevel"/>
    <w:tmpl w:val="C746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C6AF4">
      <w:numFmt w:val="bullet"/>
      <w:lvlText w:val="•"/>
      <w:lvlJc w:val="left"/>
      <w:pPr>
        <w:ind w:left="1704" w:hanging="624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94A02"/>
    <w:multiLevelType w:val="hybridMultilevel"/>
    <w:tmpl w:val="29AC1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CDAC2">
      <w:numFmt w:val="bullet"/>
      <w:lvlText w:val="•"/>
      <w:lvlJc w:val="left"/>
      <w:pPr>
        <w:ind w:left="1692" w:hanging="612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36AD"/>
    <w:multiLevelType w:val="hybridMultilevel"/>
    <w:tmpl w:val="411E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5CB9"/>
    <w:multiLevelType w:val="hybridMultilevel"/>
    <w:tmpl w:val="CDEA0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B566F"/>
    <w:multiLevelType w:val="hybridMultilevel"/>
    <w:tmpl w:val="4C7E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F56DB"/>
    <w:multiLevelType w:val="multilevel"/>
    <w:tmpl w:val="4FBA0E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B55BA"/>
    <w:multiLevelType w:val="hybridMultilevel"/>
    <w:tmpl w:val="FDD4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81A7F"/>
    <w:multiLevelType w:val="hybridMultilevel"/>
    <w:tmpl w:val="04F0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70103"/>
    <w:multiLevelType w:val="multilevel"/>
    <w:tmpl w:val="723009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8451D"/>
    <w:multiLevelType w:val="hybridMultilevel"/>
    <w:tmpl w:val="CEDC740C"/>
    <w:lvl w:ilvl="0" w:tplc="923EEA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9375E"/>
    <w:multiLevelType w:val="hybridMultilevel"/>
    <w:tmpl w:val="9DAAF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D53C5"/>
    <w:multiLevelType w:val="hybridMultilevel"/>
    <w:tmpl w:val="D7881C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2D0666D"/>
    <w:multiLevelType w:val="hybridMultilevel"/>
    <w:tmpl w:val="090A47D4"/>
    <w:lvl w:ilvl="0" w:tplc="3AEE4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000E5F"/>
    <w:multiLevelType w:val="hybridMultilevel"/>
    <w:tmpl w:val="B5505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709F1"/>
    <w:multiLevelType w:val="hybridMultilevel"/>
    <w:tmpl w:val="A63E1C4E"/>
    <w:lvl w:ilvl="0" w:tplc="B1AA4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A419EA"/>
    <w:multiLevelType w:val="hybridMultilevel"/>
    <w:tmpl w:val="D854C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3676E"/>
    <w:multiLevelType w:val="hybridMultilevel"/>
    <w:tmpl w:val="C8FE4548"/>
    <w:lvl w:ilvl="0" w:tplc="6568B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6FC2D3E">
      <w:numFmt w:val="none"/>
      <w:lvlText w:val=""/>
      <w:lvlJc w:val="left"/>
      <w:pPr>
        <w:tabs>
          <w:tab w:val="num" w:pos="360"/>
        </w:tabs>
      </w:pPr>
    </w:lvl>
    <w:lvl w:ilvl="2" w:tplc="FA96F504">
      <w:numFmt w:val="none"/>
      <w:lvlText w:val=""/>
      <w:lvlJc w:val="left"/>
      <w:pPr>
        <w:tabs>
          <w:tab w:val="num" w:pos="360"/>
        </w:tabs>
      </w:pPr>
    </w:lvl>
    <w:lvl w:ilvl="3" w:tplc="5BC29ED8">
      <w:numFmt w:val="none"/>
      <w:lvlText w:val=""/>
      <w:lvlJc w:val="left"/>
      <w:pPr>
        <w:tabs>
          <w:tab w:val="num" w:pos="360"/>
        </w:tabs>
      </w:pPr>
    </w:lvl>
    <w:lvl w:ilvl="4" w:tplc="32380440">
      <w:numFmt w:val="none"/>
      <w:lvlText w:val=""/>
      <w:lvlJc w:val="left"/>
      <w:pPr>
        <w:tabs>
          <w:tab w:val="num" w:pos="360"/>
        </w:tabs>
      </w:pPr>
    </w:lvl>
    <w:lvl w:ilvl="5" w:tplc="6A9C7734">
      <w:numFmt w:val="none"/>
      <w:lvlText w:val=""/>
      <w:lvlJc w:val="left"/>
      <w:pPr>
        <w:tabs>
          <w:tab w:val="num" w:pos="360"/>
        </w:tabs>
      </w:pPr>
    </w:lvl>
    <w:lvl w:ilvl="6" w:tplc="7FAE9864">
      <w:numFmt w:val="none"/>
      <w:lvlText w:val=""/>
      <w:lvlJc w:val="left"/>
      <w:pPr>
        <w:tabs>
          <w:tab w:val="num" w:pos="360"/>
        </w:tabs>
      </w:pPr>
    </w:lvl>
    <w:lvl w:ilvl="7" w:tplc="D1D215DC">
      <w:numFmt w:val="none"/>
      <w:lvlText w:val=""/>
      <w:lvlJc w:val="left"/>
      <w:pPr>
        <w:tabs>
          <w:tab w:val="num" w:pos="360"/>
        </w:tabs>
      </w:pPr>
    </w:lvl>
    <w:lvl w:ilvl="8" w:tplc="F8206EEE">
      <w:numFmt w:val="none"/>
      <w:lvlText w:val=""/>
      <w:lvlJc w:val="left"/>
      <w:pPr>
        <w:tabs>
          <w:tab w:val="num" w:pos="360"/>
        </w:tabs>
      </w:pPr>
    </w:lvl>
  </w:abstractNum>
  <w:num w:numId="1" w16cid:durableId="609434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854967">
    <w:abstractNumId w:val="2"/>
    <w:lvlOverride w:ilvl="0">
      <w:startOverride w:val="1"/>
    </w:lvlOverride>
  </w:num>
  <w:num w:numId="3" w16cid:durableId="11865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8430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6331756">
    <w:abstractNumId w:val="25"/>
  </w:num>
  <w:num w:numId="6" w16cid:durableId="1056782047">
    <w:abstractNumId w:val="5"/>
  </w:num>
  <w:num w:numId="7" w16cid:durableId="1101758137">
    <w:abstractNumId w:val="23"/>
  </w:num>
  <w:num w:numId="8" w16cid:durableId="107242839">
    <w:abstractNumId w:val="27"/>
  </w:num>
  <w:num w:numId="9" w16cid:durableId="20408858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0485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632402">
    <w:abstractNumId w:val="10"/>
  </w:num>
  <w:num w:numId="12" w16cid:durableId="37508026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 w16cid:durableId="328563554">
    <w:abstractNumId w:val="8"/>
  </w:num>
  <w:num w:numId="14" w16cid:durableId="2020547375">
    <w:abstractNumId w:val="19"/>
  </w:num>
  <w:num w:numId="15" w16cid:durableId="1553006955">
    <w:abstractNumId w:val="7"/>
  </w:num>
  <w:num w:numId="16" w16cid:durableId="1022821757">
    <w:abstractNumId w:val="21"/>
  </w:num>
  <w:num w:numId="17" w16cid:durableId="1882589037">
    <w:abstractNumId w:val="13"/>
  </w:num>
  <w:num w:numId="18" w16cid:durableId="56247211">
    <w:abstractNumId w:val="6"/>
  </w:num>
  <w:num w:numId="19" w16cid:durableId="1985772458">
    <w:abstractNumId w:val="22"/>
  </w:num>
  <w:num w:numId="20" w16cid:durableId="1580676814">
    <w:abstractNumId w:val="16"/>
  </w:num>
  <w:num w:numId="21" w16cid:durableId="915944948">
    <w:abstractNumId w:val="11"/>
  </w:num>
  <w:num w:numId="22" w16cid:durableId="1819420111">
    <w:abstractNumId w:val="18"/>
  </w:num>
  <w:num w:numId="23" w16cid:durableId="565188332">
    <w:abstractNumId w:val="15"/>
  </w:num>
  <w:num w:numId="24" w16cid:durableId="581330916">
    <w:abstractNumId w:val="12"/>
  </w:num>
  <w:num w:numId="25" w16cid:durableId="1111588268">
    <w:abstractNumId w:val="17"/>
  </w:num>
  <w:num w:numId="26" w16cid:durableId="1743794802">
    <w:abstractNumId w:val="26"/>
  </w:num>
  <w:num w:numId="27" w16cid:durableId="1823616509">
    <w:abstractNumId w:val="14"/>
  </w:num>
  <w:num w:numId="28" w16cid:durableId="572544360">
    <w:abstractNumId w:val="9"/>
  </w:num>
  <w:num w:numId="29" w16cid:durableId="14015635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26"/>
    <w:rsid w:val="000073AA"/>
    <w:rsid w:val="000B63B6"/>
    <w:rsid w:val="000F2B2F"/>
    <w:rsid w:val="000F3371"/>
    <w:rsid w:val="000F368C"/>
    <w:rsid w:val="00130991"/>
    <w:rsid w:val="00201478"/>
    <w:rsid w:val="002C5FAA"/>
    <w:rsid w:val="00354D72"/>
    <w:rsid w:val="003D2450"/>
    <w:rsid w:val="003F70AF"/>
    <w:rsid w:val="00455D8A"/>
    <w:rsid w:val="004C3326"/>
    <w:rsid w:val="004F747B"/>
    <w:rsid w:val="005229C3"/>
    <w:rsid w:val="005544E6"/>
    <w:rsid w:val="005660D4"/>
    <w:rsid w:val="00575813"/>
    <w:rsid w:val="00587B51"/>
    <w:rsid w:val="005E7C36"/>
    <w:rsid w:val="00615264"/>
    <w:rsid w:val="00615444"/>
    <w:rsid w:val="006471B0"/>
    <w:rsid w:val="006C0D69"/>
    <w:rsid w:val="007E7457"/>
    <w:rsid w:val="00831457"/>
    <w:rsid w:val="00880399"/>
    <w:rsid w:val="0089411E"/>
    <w:rsid w:val="008C03CF"/>
    <w:rsid w:val="00953DED"/>
    <w:rsid w:val="00A32B96"/>
    <w:rsid w:val="00C24FDD"/>
    <w:rsid w:val="00CC08DA"/>
    <w:rsid w:val="00D022C3"/>
    <w:rsid w:val="00D90910"/>
    <w:rsid w:val="00DD409A"/>
    <w:rsid w:val="00E24659"/>
    <w:rsid w:val="00EE29C2"/>
    <w:rsid w:val="00FB7B53"/>
    <w:rsid w:val="00FF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74AA4"/>
  <w15:docId w15:val="{C8D5D105-CCFD-4A35-84E1-4AC35A27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C3326"/>
    <w:pPr>
      <w:keepNext/>
      <w:tabs>
        <w:tab w:val="num" w:pos="644"/>
      </w:tabs>
      <w:autoSpaceDE w:val="0"/>
      <w:ind w:firstLine="284"/>
      <w:outlineLvl w:val="0"/>
    </w:pPr>
  </w:style>
  <w:style w:type="paragraph" w:styleId="3">
    <w:name w:val="heading 3"/>
    <w:basedOn w:val="a"/>
    <w:next w:val="a"/>
    <w:link w:val="31"/>
    <w:uiPriority w:val="9"/>
    <w:qFormat/>
    <w:rsid w:val="004C33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4C33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32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4C33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4C33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3">
    <w:name w:val="Hyperlink"/>
    <w:uiPriority w:val="99"/>
    <w:semiHidden/>
    <w:unhideWhenUsed/>
    <w:rsid w:val="004C3326"/>
    <w:rPr>
      <w:color w:val="000080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C33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C33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"/>
    <w:link w:val="310"/>
    <w:uiPriority w:val="99"/>
    <w:unhideWhenUsed/>
    <w:rsid w:val="004C332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uiPriority w:val="99"/>
    <w:semiHidden/>
    <w:rsid w:val="004C33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4C3326"/>
    <w:pPr>
      <w:spacing w:after="120" w:line="480" w:lineRule="auto"/>
      <w:ind w:left="283"/>
    </w:pPr>
  </w:style>
  <w:style w:type="character" w:customStyle="1" w:styleId="31">
    <w:name w:val="Заголовок 3 Знак1"/>
    <w:link w:val="3"/>
    <w:uiPriority w:val="9"/>
    <w:rsid w:val="004C33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310">
    <w:name w:val="Основной текст 3 Знак1"/>
    <w:link w:val="32"/>
    <w:uiPriority w:val="99"/>
    <w:rsid w:val="004C33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List Paragraph"/>
    <w:basedOn w:val="a"/>
    <w:uiPriority w:val="1"/>
    <w:qFormat/>
    <w:rsid w:val="004C3326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4C3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33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rsid w:val="004C3326"/>
    <w:pPr>
      <w:suppressAutoHyphens w:val="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C3326"/>
    <w:rPr>
      <w:rFonts w:ascii="Calibri" w:eastAsia="Times New Roman" w:hAnsi="Calibri" w:cs="Times New Roman"/>
      <w:sz w:val="20"/>
      <w:szCs w:val="20"/>
      <w:lang w:eastAsia="ar-SA"/>
    </w:rPr>
  </w:style>
  <w:style w:type="character" w:styleId="a9">
    <w:name w:val="annotation reference"/>
    <w:rsid w:val="004C3326"/>
    <w:rPr>
      <w:sz w:val="16"/>
      <w:szCs w:val="16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4C3326"/>
    <w:pPr>
      <w:suppressAutoHyphens/>
    </w:pPr>
    <w:rPr>
      <w:rFonts w:ascii="Times New Roman" w:hAnsi="Times New Roman"/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4C3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C332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3326"/>
    <w:rPr>
      <w:rFonts w:ascii="Tahoma" w:eastAsia="Times New Roman" w:hAnsi="Tahoma" w:cs="Times New Roman"/>
      <w:sz w:val="16"/>
      <w:szCs w:val="16"/>
      <w:lang w:eastAsia="ar-SA"/>
    </w:rPr>
  </w:style>
  <w:style w:type="paragraph" w:styleId="ae">
    <w:name w:val="Revision"/>
    <w:hidden/>
    <w:uiPriority w:val="99"/>
    <w:semiHidden/>
    <w:rsid w:val="004C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sid w:val="00587B51"/>
    <w:pPr>
      <w:spacing w:after="0" w:line="240" w:lineRule="auto"/>
    </w:pPr>
  </w:style>
  <w:style w:type="table" w:styleId="af0">
    <w:name w:val="Table Grid"/>
    <w:basedOn w:val="a1"/>
    <w:uiPriority w:val="59"/>
    <w:rsid w:val="00587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89411E"/>
    <w:pPr>
      <w:widowControl w:val="0"/>
      <w:suppressAutoHyphens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89411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894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nhideWhenUsed/>
    <w:rsid w:val="00FB7B5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FB7B5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1">
    <w:name w:val="Заголовок 51"/>
    <w:basedOn w:val="a"/>
    <w:uiPriority w:val="1"/>
    <w:qFormat/>
    <w:rsid w:val="00FB7B53"/>
    <w:pPr>
      <w:widowControl w:val="0"/>
      <w:suppressAutoHyphens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5">
    <w:name w:val="Основной текст5"/>
    <w:basedOn w:val="a"/>
    <w:rsid w:val="00FB7B53"/>
    <w:pPr>
      <w:widowControl w:val="0"/>
      <w:shd w:val="clear" w:color="auto" w:fill="FFFFFF"/>
      <w:suppressAutoHyphens w:val="0"/>
      <w:spacing w:before="300" w:line="250" w:lineRule="exact"/>
      <w:ind w:hanging="420"/>
      <w:jc w:val="both"/>
    </w:pPr>
    <w:rPr>
      <w:color w:val="000000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Ypt</cp:lastModifiedBy>
  <cp:revision>5</cp:revision>
  <cp:lastPrinted>2019-05-04T05:53:00Z</cp:lastPrinted>
  <dcterms:created xsi:type="dcterms:W3CDTF">2020-09-30T05:51:00Z</dcterms:created>
  <dcterms:modified xsi:type="dcterms:W3CDTF">2024-06-03T02:02:00Z</dcterms:modified>
</cp:coreProperties>
</file>