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8043"/>
      </w:tblGrid>
      <w:tr w:rsidR="00BC3D64" w:rsidRPr="005F5B77" w:rsidTr="001B07E6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:rsidR="00BC3D64" w:rsidRPr="005F5B77" w:rsidRDefault="00BC3D64" w:rsidP="001B07E6">
            <w:r w:rsidRPr="005F5B7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3D64" w:rsidRPr="005F5B77" w:rsidRDefault="00BC3D64" w:rsidP="001B07E6"/>
          <w:p w:rsidR="00BC3D64" w:rsidRPr="005F5B77" w:rsidRDefault="00BC3D64" w:rsidP="001B07E6">
            <w:pPr>
              <w:jc w:val="center"/>
            </w:pPr>
          </w:p>
          <w:p w:rsidR="00BC3D64" w:rsidRPr="005F5B77" w:rsidRDefault="00BC3D64" w:rsidP="001B07E6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:rsidR="00BC3D64" w:rsidRPr="005F5B77" w:rsidRDefault="00BC3D64" w:rsidP="0025345F">
            <w:pPr>
              <w:jc w:val="center"/>
            </w:pPr>
            <w:r w:rsidRPr="00E054BC">
              <w:rPr>
                <w:spacing w:val="-1"/>
              </w:rPr>
              <w:t xml:space="preserve">Министерство </w:t>
            </w:r>
            <w:r w:rsidR="0025345F">
              <w:rPr>
                <w:spacing w:val="-1"/>
              </w:rPr>
              <w:t>образования</w:t>
            </w:r>
            <w:r w:rsidR="0025345F">
              <w:rPr>
                <w:spacing w:val="-1"/>
                <w:lang w:val="sah-RU"/>
              </w:rPr>
              <w:t>и науки</w:t>
            </w:r>
            <w:r w:rsidRPr="00E054BC">
              <w:rPr>
                <w:spacing w:val="-1"/>
              </w:rPr>
              <w:t xml:space="preserve"> Республики Саха</w:t>
            </w:r>
            <w:r w:rsidRPr="005F5B77">
              <w:t xml:space="preserve"> (Якутия)</w:t>
            </w:r>
          </w:p>
        </w:tc>
      </w:tr>
      <w:tr w:rsidR="00BC3D64" w:rsidRPr="005F5B77" w:rsidTr="001B07E6">
        <w:trPr>
          <w:trHeight w:val="893"/>
        </w:trPr>
        <w:tc>
          <w:tcPr>
            <w:tcW w:w="1560" w:type="dxa"/>
            <w:vMerge/>
            <w:shd w:val="clear" w:color="auto" w:fill="auto"/>
          </w:tcPr>
          <w:p w:rsidR="00BC3D64" w:rsidRPr="005F5B77" w:rsidRDefault="00BC3D64" w:rsidP="001B07E6">
            <w:pPr>
              <w:rPr>
                <w:noProof/>
              </w:rPr>
            </w:pPr>
          </w:p>
        </w:tc>
        <w:tc>
          <w:tcPr>
            <w:tcW w:w="8187" w:type="dxa"/>
            <w:shd w:val="clear" w:color="auto" w:fill="auto"/>
          </w:tcPr>
          <w:p w:rsidR="00BC3D64" w:rsidRPr="005F5B77" w:rsidRDefault="00BC3D64" w:rsidP="001B07E6">
            <w:pPr>
              <w:jc w:val="center"/>
            </w:pPr>
            <w:r w:rsidRPr="005F5B77">
              <w:t xml:space="preserve">Государственное автономное профессиональное  образовательное учреждение </w:t>
            </w:r>
            <w:r w:rsidRPr="00E054BC">
              <w:rPr>
                <w:spacing w:val="-1"/>
              </w:rPr>
              <w:t xml:space="preserve">Республики Саха (Якутия) </w:t>
            </w:r>
          </w:p>
          <w:p w:rsidR="00BC3D64" w:rsidRPr="005F5B77" w:rsidRDefault="00BC3D64" w:rsidP="001B07E6">
            <w:pPr>
              <w:jc w:val="center"/>
            </w:pPr>
            <w:r w:rsidRPr="00E054BC">
              <w:rPr>
                <w:spacing w:val="-1"/>
              </w:rPr>
              <w:t>«Якутский промышленный техникум</w:t>
            </w:r>
            <w:r w:rsidR="00FE4476">
              <w:rPr>
                <w:spacing w:val="-1"/>
              </w:rPr>
              <w:t xml:space="preserve"> им. Т.Г. Десяткина</w:t>
            </w:r>
            <w:r w:rsidRPr="00E054BC">
              <w:rPr>
                <w:spacing w:val="-1"/>
              </w:rPr>
              <w:t>»</w:t>
            </w:r>
          </w:p>
        </w:tc>
      </w:tr>
    </w:tbl>
    <w:p w:rsidR="00BC3D64" w:rsidRPr="005F5B77" w:rsidRDefault="00BC3D64" w:rsidP="00BC3D64">
      <w:pPr>
        <w:suppressLineNumbers/>
        <w:ind w:firstLine="851"/>
        <w:jc w:val="center"/>
        <w:rPr>
          <w:lang w:val="sah-RU"/>
        </w:rPr>
      </w:pPr>
    </w:p>
    <w:p w:rsidR="00BC3D64" w:rsidRPr="00FF1061" w:rsidRDefault="00BC3D64" w:rsidP="00BC3D64">
      <w:pPr>
        <w:rPr>
          <w:lang w:val="sah-RU"/>
        </w:rPr>
      </w:pPr>
    </w:p>
    <w:p w:rsidR="00BC3D64" w:rsidRPr="007E5E51" w:rsidRDefault="00BC3D64" w:rsidP="00BC3D64"/>
    <w:tbl>
      <w:tblPr>
        <w:tblW w:w="10053" w:type="dxa"/>
        <w:jc w:val="center"/>
        <w:tblLook w:val="01E0"/>
      </w:tblPr>
      <w:tblGrid>
        <w:gridCol w:w="5185"/>
        <w:gridCol w:w="4868"/>
      </w:tblGrid>
      <w:tr w:rsidR="00BC3D64" w:rsidRPr="007E5E51" w:rsidTr="001B07E6">
        <w:trPr>
          <w:trHeight w:val="1374"/>
          <w:jc w:val="center"/>
        </w:trPr>
        <w:tc>
          <w:tcPr>
            <w:tcW w:w="5185" w:type="dxa"/>
          </w:tcPr>
          <w:p w:rsidR="00BC3D64" w:rsidRPr="007E5E51" w:rsidRDefault="00BC3D64" w:rsidP="001B07E6"/>
        </w:tc>
        <w:tc>
          <w:tcPr>
            <w:tcW w:w="4868" w:type="dxa"/>
          </w:tcPr>
          <w:p w:rsidR="00BC3D64" w:rsidRPr="00121FBF" w:rsidRDefault="00BC3D64" w:rsidP="001B07E6">
            <w:pPr>
              <w:jc w:val="center"/>
              <w:rPr>
                <w:b/>
              </w:rPr>
            </w:pPr>
            <w:r w:rsidRPr="00121FBF">
              <w:rPr>
                <w:b/>
              </w:rPr>
              <w:t>УТВЕРЖДАЮ</w:t>
            </w:r>
          </w:p>
          <w:p w:rsidR="00BC3D64" w:rsidRPr="00121FBF" w:rsidRDefault="00BC3D64" w:rsidP="001B07E6">
            <w:pPr>
              <w:jc w:val="center"/>
              <w:rPr>
                <w:b/>
                <w:bCs/>
              </w:rPr>
            </w:pPr>
            <w:r w:rsidRPr="00121FBF">
              <w:rPr>
                <w:b/>
              </w:rPr>
              <w:t>Заместитель директора по УР</w:t>
            </w:r>
          </w:p>
          <w:p w:rsidR="00BC3D64" w:rsidRPr="00121FBF" w:rsidRDefault="00BC3D64" w:rsidP="001B07E6">
            <w:pPr>
              <w:spacing w:line="276" w:lineRule="auto"/>
              <w:rPr>
                <w:b/>
                <w:bCs/>
              </w:rPr>
            </w:pPr>
          </w:p>
          <w:p w:rsidR="00BC3D64" w:rsidRPr="00121FBF" w:rsidRDefault="00BC3D64" w:rsidP="001B07E6">
            <w:pPr>
              <w:spacing w:line="276" w:lineRule="auto"/>
              <w:jc w:val="center"/>
              <w:rPr>
                <w:b/>
                <w:bCs/>
              </w:rPr>
            </w:pPr>
            <w:r w:rsidRPr="00121FBF">
              <w:rPr>
                <w:b/>
              </w:rPr>
              <w:t>_________________ С.В. Иванова</w:t>
            </w:r>
          </w:p>
          <w:p w:rsidR="00BC3D64" w:rsidRPr="00121FBF" w:rsidRDefault="00BC3D64" w:rsidP="001B07E6">
            <w:pPr>
              <w:spacing w:line="276" w:lineRule="auto"/>
              <w:jc w:val="center"/>
              <w:rPr>
                <w:bCs/>
              </w:rPr>
            </w:pPr>
            <w:r w:rsidRPr="00121FBF">
              <w:rPr>
                <w:b/>
              </w:rPr>
              <w:t>«_____» __________ 20 ___ г.</w:t>
            </w:r>
          </w:p>
        </w:tc>
      </w:tr>
    </w:tbl>
    <w:p w:rsidR="00BC3D64" w:rsidRDefault="00BC3D64" w:rsidP="00BC3D64">
      <w:pPr>
        <w:pStyle w:val="111"/>
        <w:shd w:val="clear" w:color="auto" w:fill="auto"/>
        <w:spacing w:after="72" w:line="150" w:lineRule="exact"/>
        <w:ind w:left="5560"/>
        <w:rPr>
          <w:sz w:val="24"/>
          <w:szCs w:val="24"/>
          <w:lang w:val="sah-RU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D64" w:rsidRDefault="000B693C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адаптированн</w:t>
      </w:r>
      <w:r w:rsidR="00BC3D64">
        <w:rPr>
          <w:b/>
          <w:caps/>
          <w:sz w:val="28"/>
          <w:szCs w:val="28"/>
        </w:rPr>
        <w:t xml:space="preserve">АЯ ПРОГРАММа </w:t>
      </w:r>
      <w:proofErr w:type="gramStart"/>
      <w:r w:rsidR="00BC3D64">
        <w:rPr>
          <w:b/>
          <w:caps/>
          <w:sz w:val="28"/>
          <w:szCs w:val="28"/>
        </w:rPr>
        <w:t>ОБЩЕОБРАЗОВАТЕЛЬНОЙ</w:t>
      </w:r>
      <w:proofErr w:type="gramEnd"/>
    </w:p>
    <w:p w:rsidR="00BC3D64" w:rsidRPr="00AE697B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</w:p>
    <w:p w:rsidR="00BC3D64" w:rsidRDefault="0072605B" w:rsidP="00FE447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ОДП.0</w:t>
      </w:r>
      <w:r w:rsidR="0036073B">
        <w:rPr>
          <w:b/>
          <w:sz w:val="28"/>
          <w:szCs w:val="28"/>
        </w:rPr>
        <w:t>1</w:t>
      </w:r>
      <w:r w:rsidR="00FE4476">
        <w:rPr>
          <w:b/>
          <w:sz w:val="28"/>
          <w:szCs w:val="28"/>
        </w:rPr>
        <w:t>. МАТЕМАТИКА</w:t>
      </w: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621CDA" w:rsidRPr="00621CDA" w:rsidRDefault="00BC3D64" w:rsidP="00621CDA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 профессии </w:t>
      </w:r>
      <w:r w:rsidR="00621CDA" w:rsidRPr="00621CDA">
        <w:rPr>
          <w:b/>
          <w:color w:val="000000"/>
          <w:sz w:val="28"/>
          <w:szCs w:val="28"/>
        </w:rPr>
        <w:t>08.01.09 Слесарь по строительно-монтажным работам</w:t>
      </w:r>
    </w:p>
    <w:p w:rsidR="00BC3D64" w:rsidRPr="00621CDA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3D64" w:rsidRPr="00AE2E06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:rsidR="00BC3D64" w:rsidRPr="00AA1572" w:rsidRDefault="00BC3D64" w:rsidP="00BC3D64">
      <w:pPr>
        <w:shd w:val="clear" w:color="auto" w:fill="FFFFFF"/>
        <w:tabs>
          <w:tab w:val="left" w:leader="underscore" w:pos="9926"/>
        </w:tabs>
        <w:spacing w:line="360" w:lineRule="auto"/>
        <w:rPr>
          <w:b/>
          <w:bCs/>
        </w:rPr>
      </w:pPr>
      <w:proofErr w:type="spellStart"/>
      <w:r w:rsidRPr="00AA1572">
        <w:rPr>
          <w:b/>
          <w:bCs/>
        </w:rPr>
        <w:t>Квалификаци</w:t>
      </w:r>
      <w:proofErr w:type="spellEnd"/>
      <w:r w:rsidRPr="00AA1572">
        <w:rPr>
          <w:b/>
          <w:bCs/>
          <w:lang w:val="sah-RU"/>
        </w:rPr>
        <w:t>и</w:t>
      </w:r>
      <w:r w:rsidRPr="00AA1572">
        <w:rPr>
          <w:b/>
          <w:bCs/>
        </w:rPr>
        <w:t>:</w:t>
      </w:r>
    </w:p>
    <w:p w:rsidR="00621CDA" w:rsidRPr="00621CDA" w:rsidRDefault="00621CDA" w:rsidP="00621CDA">
      <w:pPr>
        <w:rPr>
          <w:b/>
          <w:color w:val="000000"/>
        </w:rPr>
      </w:pPr>
      <w:r w:rsidRPr="00621CDA">
        <w:rPr>
          <w:b/>
          <w:color w:val="000000"/>
        </w:rPr>
        <w:t>Слесарь строительный, электрослесарь строительный</w:t>
      </w:r>
    </w:p>
    <w:p w:rsidR="00BC3D64" w:rsidRPr="00621CDA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FE4476" w:rsidRDefault="00FE4476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621CDA" w:rsidRDefault="00621CDA" w:rsidP="00BC3D64">
      <w:pPr>
        <w:jc w:val="center"/>
        <w:rPr>
          <w:b/>
          <w:sz w:val="28"/>
          <w:szCs w:val="28"/>
        </w:rPr>
      </w:pPr>
    </w:p>
    <w:p w:rsidR="00621CDA" w:rsidRDefault="00621CDA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2E6118" w:rsidRPr="002E6118" w:rsidRDefault="00621CDA" w:rsidP="00BC3D64">
      <w:pPr>
        <w:jc w:val="center"/>
        <w:rPr>
          <w:b/>
        </w:rPr>
      </w:pPr>
      <w:r>
        <w:rPr>
          <w:b/>
        </w:rPr>
        <w:t>Якутск, 2021</w:t>
      </w:r>
    </w:p>
    <w:p w:rsidR="00CC7159" w:rsidRPr="00621CDA" w:rsidRDefault="00CC7159" w:rsidP="00621CD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lang w:val="sah-RU"/>
        </w:rPr>
        <w:lastRenderedPageBreak/>
        <w:tab/>
      </w:r>
      <w:r w:rsidR="000B693C">
        <w:rPr>
          <w:lang w:val="sah-RU"/>
        </w:rPr>
        <w:t>Адаптированная</w:t>
      </w:r>
      <w:r w:rsidRPr="00CC7159">
        <w:t xml:space="preserve"> программа общеобразовательной учебной дисциплины «</w:t>
      </w:r>
      <w:r w:rsidRPr="00CC7159">
        <w:rPr>
          <w:rStyle w:val="14"/>
          <w:sz w:val="24"/>
          <w:szCs w:val="24"/>
        </w:rPr>
        <w:t>Математика</w:t>
      </w:r>
      <w:r w:rsidR="00DE2BEB">
        <w:rPr>
          <w:rStyle w:val="14"/>
          <w:sz w:val="24"/>
          <w:szCs w:val="24"/>
        </w:rPr>
        <w:t xml:space="preserve">» </w:t>
      </w:r>
      <w:r w:rsidRPr="00CC7159">
        <w:t xml:space="preserve">разработана </w:t>
      </w:r>
      <w:r w:rsidRPr="00CC7159">
        <w:rPr>
          <w:lang w:val="sah-RU"/>
        </w:rPr>
        <w:t>на основе</w:t>
      </w:r>
      <w:r w:rsidRPr="00CC7159">
        <w:t xml:space="preserve"> требований ФГОС среднего общего образования, ФГОС среднего профессионального образования </w:t>
      </w:r>
      <w:r w:rsidR="00595973">
        <w:rPr>
          <w:lang w:val="sah-RU"/>
        </w:rPr>
        <w:t>по профессии</w:t>
      </w:r>
      <w:r w:rsidR="000B693C">
        <w:rPr>
          <w:lang w:val="sah-RU"/>
        </w:rPr>
        <w:t xml:space="preserve"> </w:t>
      </w:r>
      <w:r w:rsidR="00621CDA" w:rsidRPr="00621CDA">
        <w:rPr>
          <w:color w:val="000000"/>
        </w:rPr>
        <w:t>08.01.09 Слесарь по строительно-монтажным работам</w:t>
      </w:r>
      <w:r w:rsidR="00595973" w:rsidRPr="00621CDA">
        <w:t>,</w:t>
      </w:r>
      <w:r w:rsidR="00595973">
        <w:t xml:space="preserve"> утвержденного</w:t>
      </w:r>
      <w:r w:rsidR="000B693C">
        <w:t xml:space="preserve"> </w:t>
      </w:r>
      <w:r w:rsidR="00595973">
        <w:rPr>
          <w:bCs/>
        </w:rPr>
        <w:t xml:space="preserve">приказом Министерства образования и науки РФ от </w:t>
      </w:r>
      <w:r w:rsidR="00621CDA" w:rsidRPr="00621CDA">
        <w:rPr>
          <w:color w:val="000000"/>
        </w:rPr>
        <w:t>22.12.2017г.</w:t>
      </w:r>
      <w:r w:rsidR="00595973">
        <w:rPr>
          <w:bCs/>
        </w:rPr>
        <w:t xml:space="preserve"> №</w:t>
      </w:r>
      <w:r w:rsidR="00621CDA" w:rsidRPr="00621CDA">
        <w:rPr>
          <w:rFonts w:ascii="Arial" w:hAnsi="Arial" w:cs="Arial"/>
          <w:color w:val="000000"/>
          <w:sz w:val="22"/>
          <w:szCs w:val="22"/>
        </w:rPr>
        <w:t>1246</w:t>
      </w:r>
      <w:r w:rsidR="00595973">
        <w:rPr>
          <w:bCs/>
        </w:rPr>
        <w:t>,</w:t>
      </w:r>
      <w:r w:rsidRPr="00CC7159">
        <w:rPr>
          <w:lang w:val="sah-RU"/>
        </w:rPr>
        <w:t xml:space="preserve">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CC7159">
        <w:t xml:space="preserve">на основе Примерной программы </w:t>
      </w:r>
      <w:r w:rsidRPr="00CC7159">
        <w:rPr>
          <w:lang w:val="sah-RU"/>
        </w:rPr>
        <w:t xml:space="preserve">общеобразовательной учебной дисциплины </w:t>
      </w:r>
      <w:r w:rsidRPr="00CC7159">
        <w:t>«</w:t>
      </w:r>
      <w:r w:rsidRPr="00CC7159">
        <w:rPr>
          <w:rStyle w:val="14"/>
          <w:sz w:val="24"/>
          <w:szCs w:val="24"/>
        </w:rPr>
        <w:t>Математика: алгебра и на</w:t>
      </w:r>
      <w:r w:rsidRPr="00CC7159">
        <w:rPr>
          <w:rStyle w:val="14"/>
          <w:sz w:val="24"/>
          <w:szCs w:val="24"/>
        </w:rPr>
        <w:softHyphen/>
        <w:t>чала математического анализа; геометрия</w:t>
      </w:r>
      <w:r w:rsidRPr="00CC7159">
        <w:t>»</w:t>
      </w:r>
      <w:r w:rsidRPr="00CC7159">
        <w:rPr>
          <w:lang w:val="sah-RU"/>
        </w:rPr>
        <w:t>, рекомендованной</w:t>
      </w:r>
      <w:r w:rsidRPr="00CC7159"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Pr="00CC7159">
        <w:rPr>
          <w:lang w:val="sah-RU"/>
        </w:rPr>
        <w:t xml:space="preserve">, в качестве примерной программы для реализации </w:t>
      </w:r>
      <w:r w:rsidRPr="00CC7159"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CC7159">
        <w:rPr>
          <w:lang w:val="sah-RU"/>
        </w:rPr>
        <w:t xml:space="preserve"> (</w:t>
      </w:r>
      <w:r w:rsidRPr="00CC7159">
        <w:t>Протокол № 3 от 21 июля 2015 г.</w:t>
      </w:r>
      <w:r w:rsidRPr="00CC7159">
        <w:rPr>
          <w:lang w:val="sah-RU"/>
        </w:rPr>
        <w:t>, р</w:t>
      </w:r>
      <w:proofErr w:type="spellStart"/>
      <w:r w:rsidRPr="00CC7159">
        <w:t>егистрационный</w:t>
      </w:r>
      <w:proofErr w:type="spellEnd"/>
      <w:r w:rsidRPr="00CC7159">
        <w:t xml:space="preserve"> номер рецензии 375 от 23 июля 2015 г. ФГАУ «ФИРО»</w:t>
      </w:r>
      <w:r w:rsidRPr="00CC7159">
        <w:rPr>
          <w:lang w:val="sah-RU"/>
        </w:rPr>
        <w:t xml:space="preserve">). </w:t>
      </w:r>
    </w:p>
    <w:p w:rsidR="00BC3D64" w:rsidRPr="00CC7159" w:rsidRDefault="00BC3D64" w:rsidP="00BC3D64">
      <w:pPr>
        <w:ind w:firstLine="708"/>
        <w:jc w:val="both"/>
      </w:pPr>
    </w:p>
    <w:p w:rsidR="00BC3D64" w:rsidRPr="00317D13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CC7159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 w:rsidR="005959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им</w:t>
      </w:r>
      <w:r w:rsidR="00FE44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Т.Г. Десяткина</w:t>
      </w:r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»,  </w:t>
      </w:r>
      <w:proofErr w:type="gramStart"/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</w:t>
      </w:r>
      <w:proofErr w:type="gramEnd"/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Якутск</w:t>
      </w:r>
      <w:r w:rsidR="00317D1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.</w:t>
      </w: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C7159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Крюкова Вера Романовна, преподаватель математики</w:t>
      </w: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3D64" w:rsidRPr="00CC7159" w:rsidTr="001B07E6">
        <w:tc>
          <w:tcPr>
            <w:tcW w:w="4785" w:type="dxa"/>
          </w:tcPr>
          <w:p w:rsidR="00BC3D64" w:rsidRPr="00CC7159" w:rsidRDefault="00BC3D64" w:rsidP="001B07E6">
            <w:pPr>
              <w:rPr>
                <w:bCs/>
              </w:rPr>
            </w:pPr>
            <w:r w:rsidRPr="00CC7159">
              <w:rPr>
                <w:bCs/>
              </w:rPr>
              <w:t xml:space="preserve">РАССМОТРЕНО                    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>на заседании предметно-цикловой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комиссии </w:t>
            </w:r>
            <w:r w:rsidRPr="00CC7159">
              <w:rPr>
                <w:lang w:val="sah-RU"/>
              </w:rPr>
              <w:t>строителей</w:t>
            </w:r>
          </w:p>
          <w:p w:rsidR="00BC3D64" w:rsidRPr="00CC7159" w:rsidRDefault="00621CDA" w:rsidP="001B07E6">
            <w:pPr>
              <w:tabs>
                <w:tab w:val="left" w:pos="-284"/>
              </w:tabs>
            </w:pPr>
            <w:r>
              <w:t>Протокол № ___ от ________ 2021</w:t>
            </w:r>
            <w:r w:rsidR="00BC3D64" w:rsidRPr="00CC7159">
              <w:t xml:space="preserve"> г.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Председатель ПЦК </w:t>
            </w:r>
          </w:p>
          <w:p w:rsidR="00BC3D64" w:rsidRPr="00CC7159" w:rsidRDefault="00BC3D64" w:rsidP="001B07E6">
            <w:pPr>
              <w:rPr>
                <w:bCs/>
                <w:lang w:val="sah-RU"/>
              </w:rPr>
            </w:pPr>
            <w:r w:rsidRPr="00CC7159">
              <w:t>________________</w:t>
            </w:r>
            <w:r w:rsidR="00F977F9">
              <w:rPr>
                <w:lang w:val="sah-RU"/>
              </w:rPr>
              <w:t>Корнилова Л.Р.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  <w:r w:rsidRPr="00CC7159">
              <w:t>ОДОБРЕНО И РЕКОМЕНДОВАНО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  <w:r w:rsidRPr="00CC7159">
              <w:t>Методическим советом ГАПОУ РС(Я) ЯПТ</w:t>
            </w:r>
          </w:p>
          <w:p w:rsidR="00BC3D64" w:rsidRPr="00CC7159" w:rsidRDefault="00621CDA" w:rsidP="001B07E6">
            <w:pPr>
              <w:tabs>
                <w:tab w:val="left" w:pos="-284"/>
              </w:tabs>
            </w:pPr>
            <w:r>
              <w:t xml:space="preserve"> Протокол № ___ от ________ 2021</w:t>
            </w:r>
            <w:r w:rsidR="00BC3D64" w:rsidRPr="00CC7159">
              <w:t xml:space="preserve"> г.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Председатель МС </w:t>
            </w:r>
          </w:p>
          <w:p w:rsidR="00BC3D64" w:rsidRPr="00CC7159" w:rsidRDefault="00BC3D64" w:rsidP="001B07E6">
            <w:pPr>
              <w:rPr>
                <w:bCs/>
              </w:rPr>
            </w:pPr>
            <w:r w:rsidRPr="00CC7159">
              <w:t>___________________Филиппов М.И.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</w:tc>
      </w:tr>
    </w:tbl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Pr="00FF1061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СОДЕРЖАНИЕ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ПАСПОРТ ПРОГРАММЫ УЧЕБНОЙ ДИСЦИПЛИНЫ</w:t>
            </w:r>
          </w:p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4 - 6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7 - 26</w:t>
            </w:r>
          </w:p>
        </w:tc>
      </w:tr>
      <w:tr w:rsidR="00BC3D64" w:rsidTr="001B07E6">
        <w:trPr>
          <w:trHeight w:val="670"/>
        </w:trPr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условия реализации программы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27 - 28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29 -36</w:t>
            </w:r>
          </w:p>
        </w:tc>
      </w:tr>
    </w:tbl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:rsidR="00BC3D64" w:rsidRPr="000B693C" w:rsidRDefault="00BC3D64" w:rsidP="00DE2BEB">
      <w:pPr>
        <w:pStyle w:val="af"/>
        <w:keepNext/>
        <w:keepLines/>
        <w:widowControl w:val="0"/>
        <w:numPr>
          <w:ilvl w:val="3"/>
          <w:numId w:val="1"/>
        </w:numPr>
        <w:tabs>
          <w:tab w:val="clear" w:pos="2804"/>
          <w:tab w:val="num" w:pos="142"/>
          <w:tab w:val="left" w:pos="916"/>
          <w:tab w:val="left" w:pos="1832"/>
          <w:tab w:val="left" w:pos="24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0"/>
        <w:jc w:val="center"/>
        <w:rPr>
          <w:b/>
        </w:rPr>
      </w:pPr>
      <w:r w:rsidRPr="000B693C">
        <w:rPr>
          <w:b/>
          <w:caps/>
          <w:sz w:val="28"/>
          <w:szCs w:val="28"/>
          <w:u w:val="single"/>
        </w:rPr>
        <w:br w:type="page"/>
      </w:r>
      <w:r w:rsidRPr="000B693C">
        <w:rPr>
          <w:b/>
          <w:caps/>
        </w:rPr>
        <w:lastRenderedPageBreak/>
        <w:t xml:space="preserve">паспорт </w:t>
      </w:r>
      <w:r w:rsidR="000B693C" w:rsidRPr="000B693C">
        <w:rPr>
          <w:b/>
          <w:caps/>
        </w:rPr>
        <w:t xml:space="preserve">адаптированноЙ ПРОГРАММЫ </w:t>
      </w:r>
      <w:r w:rsidRPr="000B693C">
        <w:rPr>
          <w:b/>
          <w:caps/>
        </w:rPr>
        <w:t xml:space="preserve">ОБЩЕОБРАЗОВАТЕЛЬНОЙ </w:t>
      </w:r>
      <w:r w:rsidR="000B693C" w:rsidRPr="000B693C">
        <w:rPr>
          <w:b/>
          <w:caps/>
        </w:rPr>
        <w:t xml:space="preserve"> </w:t>
      </w:r>
      <w:r w:rsidRPr="000B693C">
        <w:rPr>
          <w:b/>
          <w:caps/>
        </w:rPr>
        <w:t>УЧЕБНОЙ ДИСЦИПЛИНЫ</w:t>
      </w:r>
      <w:r w:rsidR="000B693C" w:rsidRPr="000B693C">
        <w:rPr>
          <w:b/>
          <w:caps/>
        </w:rPr>
        <w:t xml:space="preserve"> </w:t>
      </w:r>
      <w:r w:rsidR="000B693C">
        <w:rPr>
          <w:b/>
          <w:caps/>
        </w:rPr>
        <w:t xml:space="preserve">                                                </w:t>
      </w:r>
      <w:r w:rsidRPr="000B693C">
        <w:rPr>
          <w:b/>
        </w:rPr>
        <w:t>ОДП.01. МАТЕМАТИКА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</w:p>
    <w:p w:rsidR="00BC3D64" w:rsidRPr="00D903BA" w:rsidRDefault="00BC3D64" w:rsidP="00317D13">
      <w:pPr>
        <w:pStyle w:val="af"/>
        <w:keepNext/>
        <w:keepLines/>
        <w:widowControl w:val="0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D903BA">
        <w:rPr>
          <w:b/>
        </w:rPr>
        <w:t>Область применения программы</w:t>
      </w:r>
    </w:p>
    <w:p w:rsidR="00BC3D64" w:rsidRPr="00D903BA" w:rsidRDefault="00BC3D64" w:rsidP="00BC3D64">
      <w:pPr>
        <w:pStyle w:val="af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  <w:rPr>
          <w:b/>
        </w:rPr>
      </w:pPr>
    </w:p>
    <w:p w:rsidR="00BC3D64" w:rsidRDefault="00BC3D64" w:rsidP="00BC3D64">
      <w:pPr>
        <w:keepNext/>
        <w:keepLines/>
        <w:widowControl w:val="0"/>
        <w:suppressAutoHyphens/>
        <w:autoSpaceDE w:val="0"/>
        <w:autoSpaceDN w:val="0"/>
        <w:adjustRightInd w:val="0"/>
        <w:ind w:firstLine="708"/>
        <w:jc w:val="both"/>
      </w:pPr>
      <w:r>
        <w:t>Программа учебной дисциплины является частью программы подготовки квалифицированных рабочих, служащих среднего профессионального образования по  профессии</w:t>
      </w:r>
      <w:r w:rsidR="000B693C">
        <w:t xml:space="preserve"> </w:t>
      </w:r>
      <w:r w:rsidR="00621CDA" w:rsidRPr="00621CDA">
        <w:rPr>
          <w:color w:val="000000"/>
        </w:rPr>
        <w:t>08.01.09 Слесарь по строительно-монтажным работам</w:t>
      </w:r>
      <w:r>
        <w:t>.</w:t>
      </w:r>
    </w:p>
    <w:p w:rsidR="00BC3D64" w:rsidRDefault="00BC3D64" w:rsidP="00BC3D64">
      <w:pPr>
        <w:ind w:firstLine="709"/>
        <w:jc w:val="both"/>
        <w:rPr>
          <w:color w:val="000000"/>
          <w:spacing w:val="-2"/>
        </w:rPr>
      </w:pPr>
    </w:p>
    <w:p w:rsidR="00BC3D64" w:rsidRDefault="00BC3D64" w:rsidP="00BC3D64">
      <w:pPr>
        <w:jc w:val="both"/>
        <w:rPr>
          <w:b/>
        </w:rPr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BC3D64" w:rsidRDefault="00BC3D64" w:rsidP="00BC3D64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BC3D64" w:rsidRDefault="00BC3D64" w:rsidP="00BC3D64">
      <w:pPr>
        <w:ind w:firstLine="360"/>
        <w:jc w:val="both"/>
        <w:rPr>
          <w:sz w:val="20"/>
          <w:szCs w:val="20"/>
        </w:rPr>
      </w:pPr>
      <w:r>
        <w:t>Общеобразоват</w:t>
      </w:r>
      <w:r w:rsidR="00621CDA">
        <w:t>ельная учебная дисциплина ОДП.01</w:t>
      </w:r>
      <w:r>
        <w:t xml:space="preserve">. </w:t>
      </w:r>
      <w:r w:rsidRPr="000C4661">
        <w:t>Математика изучается в общеобразоват</w:t>
      </w:r>
      <w:r>
        <w:t>ельном цикле учебного плана ППКРС</w:t>
      </w:r>
      <w:r w:rsidRPr="000C4661">
        <w:t xml:space="preserve"> СПО на базе основного общего образования с получением среднего общего образования</w:t>
      </w:r>
      <w:r>
        <w:t>. В учебных планах ППКРС</w:t>
      </w:r>
      <w:r w:rsidRPr="000C4661">
        <w:t xml:space="preserve"> учебная дисциплина </w:t>
      </w:r>
      <w:r w:rsidR="00621CDA">
        <w:t xml:space="preserve">ОДП.01 </w:t>
      </w:r>
      <w:r>
        <w:rPr>
          <w:lang w:val="sah-RU"/>
        </w:rPr>
        <w:t>М</w:t>
      </w:r>
      <w:proofErr w:type="spellStart"/>
      <w:r w:rsidR="00DE2BEB">
        <w:t>атематика</w:t>
      </w:r>
      <w:proofErr w:type="spellEnd"/>
      <w:r w:rsidR="000B693C">
        <w:t xml:space="preserve"> </w:t>
      </w:r>
      <w:r w:rsidRPr="00A7072C">
        <w:t>в</w:t>
      </w:r>
      <w:r w:rsidRPr="000C4661">
        <w:t xml:space="preserve">ходит в состав </w:t>
      </w:r>
      <w:r>
        <w:t>профильных</w:t>
      </w:r>
      <w:r w:rsidRPr="000C4661">
        <w:t xml:space="preserve"> общеобразовательных учебных дисциплин, формируемых из обязательных предметных областей ФГОС среднего общего образования, для профессий СПО  соответствующего профиля профессионального образования.</w:t>
      </w:r>
    </w:p>
    <w:p w:rsidR="00BC3D64" w:rsidRDefault="00BC3D64" w:rsidP="00BC3D64">
      <w:pPr>
        <w:jc w:val="both"/>
        <w:rPr>
          <w:sz w:val="20"/>
          <w:szCs w:val="20"/>
        </w:rPr>
      </w:pPr>
    </w:p>
    <w:p w:rsidR="00BC3D64" w:rsidRDefault="00BC3D64" w:rsidP="00317D13">
      <w:pPr>
        <w:pStyle w:val="af"/>
        <w:numPr>
          <w:ilvl w:val="1"/>
          <w:numId w:val="13"/>
        </w:numPr>
        <w:spacing w:after="100" w:afterAutospacing="1"/>
        <w:jc w:val="both"/>
      </w:pPr>
      <w:r w:rsidRPr="00883D63">
        <w:rPr>
          <w:b/>
        </w:rPr>
        <w:t xml:space="preserve"> Цели и задачи учебной дисциплины – требования к результатам освоения дисциплины:</w:t>
      </w:r>
    </w:p>
    <w:p w:rsidR="00EC6A5D" w:rsidRDefault="00EC6A5D" w:rsidP="00EC6A5D">
      <w:pPr>
        <w:pStyle w:val="af"/>
        <w:spacing w:after="100" w:afterAutospacing="1"/>
        <w:ind w:left="0"/>
        <w:jc w:val="both"/>
      </w:pPr>
      <w:r>
        <w:t>Общие цели изучения математики реализуются в четырех направлениях:</w:t>
      </w:r>
    </w:p>
    <w:p w:rsidR="00EC6A5D" w:rsidRDefault="00EC6A5D" w:rsidP="00EC6A5D">
      <w:pPr>
        <w:pStyle w:val="af"/>
        <w:spacing w:after="100" w:afterAutospacing="1"/>
        <w:ind w:left="360" w:hanging="360"/>
        <w:jc w:val="both"/>
      </w:pPr>
      <w:r>
        <w:t>1) общее представление об идеях и методах математики;</w:t>
      </w:r>
    </w:p>
    <w:p w:rsidR="00EC6A5D" w:rsidRDefault="00EC6A5D" w:rsidP="00EC6A5D">
      <w:pPr>
        <w:pStyle w:val="af"/>
        <w:spacing w:after="100" w:afterAutospacing="1"/>
        <w:ind w:left="360" w:hanging="360"/>
        <w:jc w:val="both"/>
      </w:pPr>
      <w:r>
        <w:t>2) интеллектуальное развитие;</w:t>
      </w:r>
    </w:p>
    <w:p w:rsidR="00EC6A5D" w:rsidRDefault="00EC6A5D" w:rsidP="00EC6A5D">
      <w:pPr>
        <w:pStyle w:val="af"/>
        <w:spacing w:after="100" w:afterAutospacing="1"/>
        <w:ind w:left="360" w:hanging="360"/>
        <w:jc w:val="both"/>
      </w:pPr>
      <w:r>
        <w:t>3) овладение необходимыми конкретными знаниями и умениями;</w:t>
      </w:r>
    </w:p>
    <w:p w:rsidR="00EC6A5D" w:rsidRDefault="00EC6A5D" w:rsidP="00EC6A5D">
      <w:pPr>
        <w:pStyle w:val="af"/>
        <w:spacing w:after="100" w:afterAutospacing="1"/>
        <w:ind w:left="360" w:hanging="360"/>
        <w:jc w:val="both"/>
      </w:pPr>
      <w:r>
        <w:t>4) воспитательное воздействие.</w:t>
      </w:r>
    </w:p>
    <w:p w:rsidR="00EC6A5D" w:rsidRDefault="00EC6A5D" w:rsidP="00EC6A5D">
      <w:pPr>
        <w:pStyle w:val="af"/>
        <w:spacing w:after="100" w:afterAutospacing="1"/>
        <w:ind w:left="0"/>
        <w:jc w:val="both"/>
      </w:pPr>
      <w:proofErr w:type="spellStart"/>
      <w:r>
        <w:t>Профилизация</w:t>
      </w:r>
      <w:proofErr w:type="spellEnd"/>
      <w:r>
        <w:t xml:space="preserve"> целей математического образования отражается на выборе приоритетов в организации учебной деятельности обучающихся. Для технического профиля профессионального образования выбор целей смещается в прагматическом направлении, предусматривающем усиление и расширение прикладного характера изучения математики, преимущественной ориентации на алгоритмический стиль познавательной деятельности.</w:t>
      </w: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>
        <w:t xml:space="preserve">Задачи: </w:t>
      </w: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>
        <w:t>-</w:t>
      </w:r>
      <w:r>
        <w:tab/>
        <w:t>Продолжить формирование коммуникативной компетентности будущих специалистов;</w:t>
      </w: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>
        <w:t>-</w:t>
      </w:r>
      <w:r>
        <w:tab/>
        <w:t>Развивать вычислительные навыки, логическое мышление, пространственное воображение</w:t>
      </w:r>
      <w:r w:rsidRPr="00A77364">
        <w:t xml:space="preserve">, </w:t>
      </w:r>
      <w:r>
        <w:t>критичность</w:t>
      </w:r>
      <w:r w:rsidRPr="00A77364">
        <w:t xml:space="preserve"> мышления на уровне, необходимом для будущей профессиональной деятельности, для продолжения образования и самообразования</w:t>
      </w:r>
      <w:proofErr w:type="gramStart"/>
      <w:r w:rsidRPr="00A77364">
        <w:t>;</w:t>
      </w:r>
      <w:r>
        <w:t>.</w:t>
      </w:r>
      <w:proofErr w:type="gramEnd"/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>
        <w:t>-</w:t>
      </w:r>
      <w:r>
        <w:tab/>
        <w:t>научить овладеть</w:t>
      </w:r>
      <w:r w:rsidRPr="00A77364">
        <w:t xml:space="preserve">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  <w:r>
        <w:t xml:space="preserve">. </w:t>
      </w: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 w:rsidRPr="00724DB6">
        <w:t>Освоение содержания учебной дисциплины «М</w:t>
      </w:r>
      <w:r>
        <w:t>атематика» обеспечивает достиже</w:t>
      </w:r>
      <w:r w:rsidRPr="00724DB6">
        <w:t>ние студентами следующих результатов:</w:t>
      </w:r>
    </w:p>
    <w:p w:rsidR="00BC3D64" w:rsidRDefault="00BC3D64" w:rsidP="00EC6A5D">
      <w:pPr>
        <w:pStyle w:val="af"/>
        <w:spacing w:after="100" w:afterAutospacing="1"/>
        <w:ind w:left="360" w:hanging="360"/>
        <w:jc w:val="both"/>
      </w:pPr>
      <w:r>
        <w:tab/>
      </w:r>
      <w:r w:rsidRPr="00724DB6">
        <w:t>• личностных: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>
        <w:t>-</w:t>
      </w:r>
      <w:r w:rsidRPr="00724DB6">
        <w:t xml:space="preserve">сформированность представлений о математике как универсальном языке науки, средстве моделирования явлений </w:t>
      </w:r>
      <w:r>
        <w:t>и процессов, идеях и методах ма</w:t>
      </w:r>
      <w:r w:rsidRPr="00724DB6">
        <w:t>тематики;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lastRenderedPageBreak/>
        <w:t>−</w:t>
      </w:r>
      <w:r w:rsidRPr="00724DB6">
        <w:tab/>
        <w:t>развитие логического мышления, простра</w:t>
      </w:r>
      <w:r>
        <w:t>нственного воображения, алгорит</w:t>
      </w:r>
      <w:r w:rsidRPr="00724DB6"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овладение математическими знаниям</w:t>
      </w:r>
      <w:r>
        <w:t>и и умениями, необходимыми в по</w:t>
      </w:r>
      <w:r w:rsidRPr="00724DB6">
        <w:t>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готовность и способность к образованию, в том числе самообразованию, на протяжении всей жизни; сознатель</w:t>
      </w:r>
      <w:r>
        <w:t>ное отношение к непрерывному об</w:t>
      </w:r>
      <w:r w:rsidRPr="00724DB6">
        <w:t>разованию как условию успешной проф</w:t>
      </w:r>
      <w:r>
        <w:t>ессиональной и общественной дея</w:t>
      </w:r>
      <w:r w:rsidRPr="00724DB6">
        <w:t>тельности;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готовность и способность к самостоятельной творческой и ответственной деятельности;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готовность к коллективной работе, сотруд</w:t>
      </w:r>
      <w:r>
        <w:t>ничеству со сверстниками в обра</w:t>
      </w:r>
      <w:r w:rsidRPr="00724DB6">
        <w:t>зовательной, общественно полезной, учебно-исследовательской, проектной и других видах деятельности;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отношение к профессиональной деятельности</w:t>
      </w:r>
      <w:r>
        <w:t xml:space="preserve"> как возможности участия в реше</w:t>
      </w:r>
      <w:r w:rsidRPr="00724DB6">
        <w:t>нии личных, общественных, государственных, общенациональных проблем;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ab/>
        <w:t>• метапредметных: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умение самостоятельно определять цели деятельности и составлять планы деятельности; самостоятельно осуществ</w:t>
      </w:r>
      <w:r>
        <w:t>лять, контролировать и корректи</w:t>
      </w:r>
      <w:r w:rsidRPr="00724DB6"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C3D64" w:rsidRDefault="00BC3D64" w:rsidP="00BC3D64">
      <w:pPr>
        <w:pStyle w:val="af"/>
        <w:spacing w:after="100" w:afterAutospacing="1"/>
        <w:ind w:left="360"/>
        <w:jc w:val="both"/>
      </w:pPr>
      <w:r w:rsidRPr="00724DB6">
        <w:t>−</w:t>
      </w:r>
      <w:r w:rsidRPr="00724DB6">
        <w:tab/>
        <w:t>умение продуктивно общаться и взаимодействовать в процессе совместной деятельности, учитывать позиции других</w:t>
      </w:r>
      <w:r>
        <w:t xml:space="preserve"> участников деятельности, эффек</w:t>
      </w:r>
      <w:r w:rsidRPr="00724DB6">
        <w:t>тивно разрешать конфликты;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</w:t>
      </w:r>
      <w:r>
        <w:t>интерпретировать информацию, по</w:t>
      </w:r>
      <w:r w:rsidRPr="00724DB6">
        <w:t>лучаемую из различных источников;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целеустремленность в поисках и принятии решений, сообразительность и интуиция, развитость пространственных</w:t>
      </w:r>
      <w:r>
        <w:t xml:space="preserve"> представлений; способность вос</w:t>
      </w:r>
      <w:r w:rsidRPr="00724DB6">
        <w:t>прин</w:t>
      </w:r>
      <w:r>
        <w:t>имать красоту и гармонию мира;</w:t>
      </w:r>
    </w:p>
    <w:p w:rsidR="00BC3D64" w:rsidRDefault="00BC3D64" w:rsidP="00BC3D64">
      <w:pPr>
        <w:pStyle w:val="af"/>
        <w:ind w:left="360"/>
        <w:jc w:val="both"/>
      </w:pPr>
      <w:r w:rsidRPr="00724DB6">
        <w:tab/>
        <w:t>• предметных: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сформированность представлений о мат</w:t>
      </w:r>
      <w:r>
        <w:t>ематических понятиях как важней</w:t>
      </w:r>
      <w:r w:rsidRPr="00724DB6"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владение методами доказательств и алго</w:t>
      </w:r>
      <w:r>
        <w:t>ритмов решения, умение их приме</w:t>
      </w:r>
      <w:r w:rsidRPr="00724DB6">
        <w:t>нять, проводить доказательные рассуждения в ходе решения задач;</w:t>
      </w:r>
    </w:p>
    <w:p w:rsidR="00BC3D64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</w:t>
      </w:r>
      <w:r>
        <w:t xml:space="preserve">систем; </w:t>
      </w:r>
      <w:r w:rsidRPr="00724DB6">
        <w:lastRenderedPageBreak/>
        <w:t>использование готовых компьютерн</w:t>
      </w:r>
      <w:r>
        <w:t>ых программ, в том числе для по</w:t>
      </w:r>
      <w:r w:rsidRPr="00724DB6">
        <w:t>иска пути решения и иллюстрации решения уравнений и неравенств;</w:t>
      </w:r>
    </w:p>
    <w:p w:rsidR="00BC3D64" w:rsidRPr="00724DB6" w:rsidRDefault="00BC3D64" w:rsidP="00BC3D64">
      <w:pPr>
        <w:pStyle w:val="af"/>
        <w:ind w:left="360"/>
        <w:jc w:val="both"/>
      </w:pPr>
      <w:r w:rsidRPr="00724DB6">
        <w:t>−</w:t>
      </w:r>
      <w:r w:rsidRPr="00724DB6">
        <w:tab/>
        <w:t>сформированность представлений об основных понятиях математического анализа и их свойствах, владение умением</w:t>
      </w:r>
      <w:r>
        <w:t xml:space="preserve"> характеризовать поведение функ</w:t>
      </w:r>
      <w:r w:rsidRPr="00724DB6">
        <w:t>ций, использование полученных знаний для описания и анализа реальных зависимостей;</w:t>
      </w:r>
    </w:p>
    <w:p w:rsidR="00BC3D64" w:rsidRPr="00724DB6" w:rsidRDefault="00BC3D64" w:rsidP="00BC3D64">
      <w:pPr>
        <w:pStyle w:val="af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/>
        <w:jc w:val="both"/>
      </w:pPr>
      <w:r w:rsidRPr="00724DB6">
        <w:t>−</w:t>
      </w:r>
      <w:r w:rsidRPr="00724DB6">
        <w:tab/>
        <w:t>владение основными понятиями о плоски</w:t>
      </w:r>
      <w:r>
        <w:t>х и пространственных геометриче</w:t>
      </w:r>
      <w:r w:rsidRPr="00724DB6">
        <w:t>ских фигурах, их основных свойствах; с</w:t>
      </w:r>
      <w:r>
        <w:t>формированность умения распозна</w:t>
      </w:r>
      <w:r w:rsidRPr="00724DB6">
        <w:t>вать геометрические фигуры на чертежах,</w:t>
      </w:r>
      <w:r>
        <w:t xml:space="preserve"> моделях и в реальном мире; при</w:t>
      </w:r>
      <w:r w:rsidRPr="00724DB6">
        <w:t>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C3D64" w:rsidRPr="00724DB6" w:rsidRDefault="00BC3D64" w:rsidP="00BC3D64">
      <w:pPr>
        <w:pStyle w:val="af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/>
        <w:jc w:val="both"/>
      </w:pPr>
      <w:r w:rsidRPr="00724DB6">
        <w:t>−</w:t>
      </w:r>
      <w:r w:rsidRPr="00724DB6">
        <w:tab/>
        <w:t>сформированность представлений о про</w:t>
      </w:r>
      <w:r>
        <w:t>цессах и явлениях, имеющих веро</w:t>
      </w:r>
      <w:r w:rsidRPr="00724DB6">
        <w:t>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C3D64" w:rsidRPr="00724DB6" w:rsidRDefault="00BC3D64" w:rsidP="00BC3D64">
      <w:pPr>
        <w:pStyle w:val="af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/>
        <w:jc w:val="both"/>
      </w:pPr>
      <w:r w:rsidRPr="00724DB6">
        <w:t>−</w:t>
      </w:r>
      <w:r w:rsidRPr="00724DB6">
        <w:tab/>
        <w:t>владение навыками использования готовых компьютерных программ при решении задач.</w:t>
      </w:r>
    </w:p>
    <w:p w:rsidR="00BC3D64" w:rsidRDefault="00BC3D64" w:rsidP="00BC3D64">
      <w:pPr>
        <w:jc w:val="both"/>
        <w:rPr>
          <w:lang w:val="sah-RU"/>
        </w:rPr>
      </w:pPr>
    </w:p>
    <w:p w:rsidR="00BC3D64" w:rsidRDefault="00BC3D64" w:rsidP="00BC3D64">
      <w:pPr>
        <w:ind w:firstLine="567"/>
        <w:jc w:val="both"/>
      </w:pPr>
      <w:r>
        <w:t xml:space="preserve">В результате изучения учебной дисциплины ОДП.01 Математика: алгебра и начала математического анализа; геометрия </w:t>
      </w:r>
      <w:proofErr w:type="gramStart"/>
      <w:r>
        <w:t>обучающийся</w:t>
      </w:r>
      <w:proofErr w:type="gramEnd"/>
      <w:r>
        <w:t xml:space="preserve">  должен</w:t>
      </w:r>
    </w:p>
    <w:p w:rsidR="00BC3D64" w:rsidRDefault="00BC3D64" w:rsidP="00BC3D64">
      <w:pPr>
        <w:spacing w:before="120"/>
        <w:ind w:firstLine="567"/>
        <w:jc w:val="both"/>
      </w:pPr>
      <w:r>
        <w:rPr>
          <w:b/>
        </w:rPr>
        <w:t>знать/понимать</w:t>
      </w:r>
      <w:r>
        <w:t>:</w:t>
      </w:r>
    </w:p>
    <w:p w:rsidR="00BC3D64" w:rsidRDefault="00BC3D64" w:rsidP="00BC3D64">
      <w:pPr>
        <w:numPr>
          <w:ilvl w:val="0"/>
          <w:numId w:val="2"/>
        </w:numPr>
        <w:ind w:left="567" w:hanging="567"/>
        <w:jc w:val="both"/>
      </w:pPr>
      <w: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C3D64" w:rsidRDefault="00BC3D64" w:rsidP="00BC3D64">
      <w:pPr>
        <w:ind w:left="567"/>
        <w:jc w:val="both"/>
      </w:pPr>
    </w:p>
    <w:p w:rsidR="00BC3D64" w:rsidRDefault="00BC3D64" w:rsidP="00BC3D64">
      <w:pPr>
        <w:numPr>
          <w:ilvl w:val="0"/>
          <w:numId w:val="2"/>
        </w:numPr>
        <w:ind w:left="567" w:hanging="567"/>
        <w:jc w:val="both"/>
      </w:pPr>
      <w: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C3D64" w:rsidRDefault="00BC3D64" w:rsidP="00BC3D64">
      <w:pPr>
        <w:jc w:val="both"/>
      </w:pPr>
    </w:p>
    <w:p w:rsidR="00BC3D64" w:rsidRDefault="00BC3D64" w:rsidP="00BC3D64">
      <w:pPr>
        <w:numPr>
          <w:ilvl w:val="0"/>
          <w:numId w:val="2"/>
        </w:numPr>
        <w:ind w:left="567" w:hanging="567"/>
        <w:jc w:val="both"/>
      </w:pPr>
      <w: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C3D64" w:rsidRDefault="00BC3D64" w:rsidP="00BC3D64">
      <w:pPr>
        <w:jc w:val="both"/>
      </w:pPr>
    </w:p>
    <w:p w:rsidR="00BC3D64" w:rsidRDefault="00BC3D64" w:rsidP="00BC3D64">
      <w:pPr>
        <w:numPr>
          <w:ilvl w:val="0"/>
          <w:numId w:val="2"/>
        </w:numPr>
        <w:ind w:left="567" w:hanging="567"/>
        <w:jc w:val="both"/>
        <w:rPr>
          <w:i/>
        </w:rPr>
      </w:pPr>
      <w:r>
        <w:t>вероятностный характер различных процессов окружающего мира.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sah-RU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В результате освоения дисциплины обучающийся должен:</w:t>
      </w:r>
    </w:p>
    <w:p w:rsidR="00BC3D64" w:rsidRDefault="00BC3D64" w:rsidP="00BC3D64">
      <w:pPr>
        <w:spacing w:before="120"/>
        <w:ind w:firstLine="567"/>
        <w:jc w:val="both"/>
        <w:rPr>
          <w:b/>
        </w:rPr>
      </w:pPr>
      <w:r>
        <w:rPr>
          <w:b/>
        </w:rPr>
        <w:t>АЛГЕБРА</w:t>
      </w:r>
    </w:p>
    <w:p w:rsidR="00BC3D64" w:rsidRDefault="00BC3D64" w:rsidP="00BC3D64">
      <w:pPr>
        <w:spacing w:before="120"/>
        <w:ind w:firstLine="567"/>
        <w:jc w:val="both"/>
        <w:rPr>
          <w:b/>
        </w:rPr>
      </w:pPr>
      <w:r>
        <w:rPr>
          <w:b/>
        </w:rPr>
        <w:t>уметь:</w:t>
      </w:r>
    </w:p>
    <w:p w:rsidR="00BC3D64" w:rsidRDefault="00BC3D64" w:rsidP="00BC3D64">
      <w:pPr>
        <w:pStyle w:val="ac"/>
        <w:numPr>
          <w:ilvl w:val="0"/>
          <w:numId w:val="3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BC3D64" w:rsidRDefault="00BC3D64" w:rsidP="00BC3D64">
      <w:pPr>
        <w:pStyle w:val="ac"/>
        <w:numPr>
          <w:ilvl w:val="0"/>
          <w:numId w:val="3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BC3D64" w:rsidRDefault="00BC3D64" w:rsidP="00BC3D64">
      <w:pPr>
        <w:pStyle w:val="ac"/>
        <w:numPr>
          <w:ilvl w:val="0"/>
          <w:numId w:val="3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BC3D64" w:rsidRDefault="00BC3D64" w:rsidP="00BC3D64">
      <w:pPr>
        <w:spacing w:before="240" w:line="228" w:lineRule="auto"/>
        <w:ind w:left="600" w:hanging="33"/>
        <w:jc w:val="both"/>
      </w:pPr>
      <w:r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t>:</w:t>
      </w:r>
    </w:p>
    <w:p w:rsidR="00BC3D64" w:rsidRDefault="00BC3D64" w:rsidP="00BC3D64">
      <w:pPr>
        <w:numPr>
          <w:ilvl w:val="0"/>
          <w:numId w:val="4"/>
        </w:numPr>
        <w:tabs>
          <w:tab w:val="clear" w:pos="360"/>
          <w:tab w:val="num" w:pos="567"/>
          <w:tab w:val="left" w:pos="709"/>
        </w:tabs>
        <w:spacing w:before="60" w:line="228" w:lineRule="auto"/>
        <w:ind w:left="567" w:hanging="567"/>
        <w:jc w:val="both"/>
      </w:pPr>
      <w: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lastRenderedPageBreak/>
        <w:t>Функции и графики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уметь</w:t>
      </w:r>
      <w:r>
        <w:t>:</w:t>
      </w:r>
    </w:p>
    <w:p w:rsidR="00BC3D64" w:rsidRDefault="00BC3D64" w:rsidP="00BC3D64">
      <w:pPr>
        <w:pStyle w:val="ac"/>
        <w:numPr>
          <w:ilvl w:val="0"/>
          <w:numId w:val="4"/>
        </w:numPr>
        <w:tabs>
          <w:tab w:val="clear" w:pos="360"/>
          <w:tab w:val="num" w:pos="567"/>
          <w:tab w:val="left" w:pos="92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вычислять значение функции по заданному значению аргумента при различных способах задания функции;</w:t>
      </w:r>
    </w:p>
    <w:p w:rsidR="00BC3D64" w:rsidRDefault="00BC3D64" w:rsidP="00BC3D64">
      <w:pPr>
        <w:pStyle w:val="ac"/>
        <w:numPr>
          <w:ilvl w:val="0"/>
          <w:numId w:val="4"/>
        </w:numPr>
        <w:tabs>
          <w:tab w:val="clear" w:pos="360"/>
          <w:tab w:val="num" w:pos="567"/>
          <w:tab w:val="left" w:pos="92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определять основные свойства числовых функций, иллюстрировать их на графиках;</w:t>
      </w:r>
    </w:p>
    <w:p w:rsidR="00BC3D64" w:rsidRDefault="00BC3D64" w:rsidP="00BC3D64">
      <w:pPr>
        <w:pStyle w:val="ac"/>
        <w:numPr>
          <w:ilvl w:val="0"/>
          <w:numId w:val="4"/>
        </w:numPr>
        <w:tabs>
          <w:tab w:val="clear" w:pos="360"/>
          <w:tab w:val="num" w:pos="567"/>
          <w:tab w:val="left" w:pos="92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строить графики изученных функций, иллюстрировать по графику свойства элементарных функций;</w:t>
      </w:r>
    </w:p>
    <w:p w:rsidR="00BC3D64" w:rsidRDefault="00BC3D64" w:rsidP="00BC3D64">
      <w:pPr>
        <w:pStyle w:val="ac"/>
        <w:numPr>
          <w:ilvl w:val="0"/>
          <w:numId w:val="4"/>
        </w:numPr>
        <w:tabs>
          <w:tab w:val="clear" w:pos="360"/>
          <w:tab w:val="num" w:pos="567"/>
          <w:tab w:val="left" w:pos="92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использовать понятие функции для описания и анализа зависимостей величин;</w:t>
      </w:r>
    </w:p>
    <w:p w:rsidR="00BC3D64" w:rsidRDefault="00BC3D64" w:rsidP="00BC3D64">
      <w:pPr>
        <w:spacing w:before="240" w:line="228" w:lineRule="auto"/>
        <w:ind w:left="600"/>
        <w:jc w:val="both"/>
      </w:pPr>
      <w:r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t>:</w:t>
      </w:r>
    </w:p>
    <w:p w:rsidR="00BC3D64" w:rsidRDefault="00BC3D64" w:rsidP="00BC3D64">
      <w:pPr>
        <w:numPr>
          <w:ilvl w:val="0"/>
          <w:numId w:val="5"/>
        </w:numPr>
        <w:tabs>
          <w:tab w:val="clear" w:pos="360"/>
          <w:tab w:val="left" w:pos="0"/>
          <w:tab w:val="num" w:pos="567"/>
        </w:tabs>
        <w:spacing w:before="60" w:line="228" w:lineRule="auto"/>
        <w:ind w:left="567" w:hanging="567"/>
        <w:jc w:val="both"/>
      </w:pPr>
      <w:r>
        <w:t>для описания с помощью функций различных зависимостей, представления их графически, интерпретации графиков.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  <w:i/>
        </w:rPr>
      </w:pP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Начала математического анализа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уметь</w:t>
      </w:r>
      <w:r>
        <w:t>:</w:t>
      </w:r>
    </w:p>
    <w:p w:rsidR="00BC3D64" w:rsidRDefault="00BC3D64" w:rsidP="00BC3D64">
      <w:pPr>
        <w:pStyle w:val="ac"/>
        <w:numPr>
          <w:ilvl w:val="0"/>
          <w:numId w:val="5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находить производные элементарных функций;</w:t>
      </w:r>
    </w:p>
    <w:p w:rsidR="00BC3D64" w:rsidRDefault="00BC3D64" w:rsidP="00BC3D64">
      <w:pPr>
        <w:pStyle w:val="ac"/>
        <w:numPr>
          <w:ilvl w:val="0"/>
          <w:numId w:val="5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использовать производную для изучения свойств функций и построения графиков;</w:t>
      </w:r>
    </w:p>
    <w:p w:rsidR="00BC3D64" w:rsidRDefault="00BC3D64" w:rsidP="00BC3D64">
      <w:pPr>
        <w:pStyle w:val="ac"/>
        <w:numPr>
          <w:ilvl w:val="0"/>
          <w:numId w:val="5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BC3D64" w:rsidRDefault="00BC3D64" w:rsidP="00BC3D64">
      <w:pPr>
        <w:pStyle w:val="ac"/>
        <w:numPr>
          <w:ilvl w:val="0"/>
          <w:numId w:val="5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вычислять в простейших случаях площади и объемы с использованием определенного интеграла;</w:t>
      </w:r>
    </w:p>
    <w:p w:rsidR="00BC3D64" w:rsidRDefault="00BC3D64" w:rsidP="00BC3D64">
      <w:pPr>
        <w:spacing w:before="240" w:line="228" w:lineRule="auto"/>
        <w:ind w:left="600" w:hanging="33"/>
        <w:jc w:val="both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:rsidR="00BC3D64" w:rsidRDefault="00BC3D64" w:rsidP="00BC3D64">
      <w:pPr>
        <w:numPr>
          <w:ilvl w:val="0"/>
          <w:numId w:val="6"/>
        </w:numPr>
        <w:tabs>
          <w:tab w:val="clear" w:pos="360"/>
          <w:tab w:val="num" w:pos="567"/>
        </w:tabs>
        <w:spacing w:line="228" w:lineRule="auto"/>
        <w:ind w:left="567" w:hanging="567"/>
        <w:jc w:val="both"/>
      </w:pPr>
      <w: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BC3D64" w:rsidRDefault="00BC3D64" w:rsidP="00BC3D64">
      <w:pPr>
        <w:spacing w:line="228" w:lineRule="auto"/>
        <w:ind w:firstLine="567"/>
        <w:jc w:val="both"/>
        <w:rPr>
          <w:b/>
        </w:rPr>
      </w:pP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Уравнения и неравенства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уметь</w:t>
      </w:r>
      <w:r>
        <w:t>:</w:t>
      </w:r>
    </w:p>
    <w:p w:rsidR="00BC3D64" w:rsidRDefault="00BC3D64" w:rsidP="00BC3D64">
      <w:pPr>
        <w:pStyle w:val="ac"/>
        <w:numPr>
          <w:ilvl w:val="0"/>
          <w:numId w:val="6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BC3D64" w:rsidRDefault="00BC3D64" w:rsidP="00BC3D64">
      <w:pPr>
        <w:pStyle w:val="ac"/>
        <w:numPr>
          <w:ilvl w:val="0"/>
          <w:numId w:val="6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использовать графический метод решения уравнений и неравенств;</w:t>
      </w:r>
    </w:p>
    <w:p w:rsidR="00BC3D64" w:rsidRDefault="00BC3D64" w:rsidP="00BC3D64">
      <w:pPr>
        <w:pStyle w:val="ac"/>
        <w:numPr>
          <w:ilvl w:val="0"/>
          <w:numId w:val="6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изображать на координатной плоскости решения уравнений, неравенств и систем с двумя неизвестными;</w:t>
      </w:r>
    </w:p>
    <w:p w:rsidR="00BC3D64" w:rsidRDefault="00BC3D64" w:rsidP="00BC3D64">
      <w:pPr>
        <w:pStyle w:val="ac"/>
        <w:numPr>
          <w:ilvl w:val="0"/>
          <w:numId w:val="6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составлять и решать уравнения и неравенства, связывающие неизвестные величины в текстовых (в том числе прикладных) задачах.</w:t>
      </w:r>
    </w:p>
    <w:p w:rsidR="00BC3D64" w:rsidRDefault="00BC3D64" w:rsidP="00BC3D64">
      <w:pPr>
        <w:spacing w:before="120"/>
        <w:ind w:left="567"/>
        <w:jc w:val="both"/>
      </w:pPr>
      <w:r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BC3D64" w:rsidRDefault="00BC3D64" w:rsidP="00BC3D64">
      <w:pPr>
        <w:numPr>
          <w:ilvl w:val="0"/>
          <w:numId w:val="7"/>
        </w:numPr>
        <w:tabs>
          <w:tab w:val="clear" w:pos="360"/>
          <w:tab w:val="num" w:pos="567"/>
        </w:tabs>
        <w:jc w:val="both"/>
      </w:pPr>
      <w:r>
        <w:t>для построения и исследования простейших математических моделей.</w:t>
      </w:r>
    </w:p>
    <w:p w:rsidR="00BC3D64" w:rsidRDefault="00BC3D64" w:rsidP="00BC3D64">
      <w:pPr>
        <w:ind w:firstLine="567"/>
        <w:jc w:val="both"/>
        <w:rPr>
          <w:b/>
        </w:rPr>
      </w:pPr>
    </w:p>
    <w:p w:rsidR="00BC3D64" w:rsidRDefault="00BC3D64" w:rsidP="00BC3D64">
      <w:pPr>
        <w:spacing w:line="228" w:lineRule="auto"/>
        <w:ind w:left="567"/>
        <w:rPr>
          <w:b/>
        </w:rPr>
      </w:pPr>
      <w:r>
        <w:rPr>
          <w:b/>
        </w:rPr>
        <w:t>КОМБИНАТОРИКА, СТАТИСТИКА И ТЕОРИЯ ВЕРОЯТНОСТЕЙ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уметь</w:t>
      </w:r>
      <w:r>
        <w:t>:</w:t>
      </w:r>
    </w:p>
    <w:p w:rsidR="00BC3D64" w:rsidRDefault="00BC3D64" w:rsidP="00BC3D64">
      <w:pPr>
        <w:pStyle w:val="ac"/>
        <w:numPr>
          <w:ilvl w:val="0"/>
          <w:numId w:val="7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BC3D64" w:rsidRDefault="00BC3D64" w:rsidP="00BC3D64">
      <w:pPr>
        <w:pStyle w:val="ac"/>
        <w:numPr>
          <w:ilvl w:val="0"/>
          <w:numId w:val="7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вычислять в простейших случаях вероятности событий на основе подсчета числа исходов;</w:t>
      </w:r>
    </w:p>
    <w:p w:rsidR="00BC3D64" w:rsidRDefault="00BC3D64" w:rsidP="00BC3D64">
      <w:pPr>
        <w:spacing w:before="120" w:line="228" w:lineRule="auto"/>
        <w:ind w:left="567"/>
        <w:jc w:val="both"/>
      </w:pPr>
      <w:r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t>:</w:t>
      </w:r>
    </w:p>
    <w:p w:rsidR="00BC3D64" w:rsidRDefault="00BC3D64" w:rsidP="00BC3D64">
      <w:pPr>
        <w:numPr>
          <w:ilvl w:val="0"/>
          <w:numId w:val="7"/>
        </w:numPr>
        <w:tabs>
          <w:tab w:val="clear" w:pos="360"/>
          <w:tab w:val="num" w:pos="567"/>
        </w:tabs>
        <w:spacing w:line="228" w:lineRule="auto"/>
        <w:ind w:left="567" w:hanging="567"/>
        <w:jc w:val="both"/>
      </w:pPr>
      <w:r>
        <w:lastRenderedPageBreak/>
        <w:t>для анализа реальных числовых данных, представленных в виде диаграмм, графиков;</w:t>
      </w:r>
    </w:p>
    <w:p w:rsidR="00BC3D64" w:rsidRDefault="00BC3D64" w:rsidP="00BC3D64">
      <w:pPr>
        <w:numPr>
          <w:ilvl w:val="0"/>
          <w:numId w:val="7"/>
        </w:numPr>
        <w:tabs>
          <w:tab w:val="clear" w:pos="360"/>
          <w:tab w:val="num" w:pos="567"/>
        </w:tabs>
        <w:spacing w:line="228" w:lineRule="auto"/>
        <w:ind w:left="567" w:hanging="567"/>
        <w:jc w:val="both"/>
      </w:pPr>
      <w:r>
        <w:t>анализа информации статистического характера.</w:t>
      </w:r>
    </w:p>
    <w:p w:rsidR="00BC3D64" w:rsidRDefault="00BC3D64" w:rsidP="00BC3D64">
      <w:pPr>
        <w:spacing w:before="120" w:line="228" w:lineRule="auto"/>
        <w:jc w:val="both"/>
        <w:rPr>
          <w:b/>
        </w:rPr>
      </w:pP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ГЕОМЕТРИЯ</w:t>
      </w:r>
    </w:p>
    <w:p w:rsidR="00BC3D64" w:rsidRDefault="00BC3D64" w:rsidP="00BC3D64">
      <w:pPr>
        <w:spacing w:before="120" w:line="228" w:lineRule="auto"/>
        <w:ind w:firstLine="567"/>
        <w:jc w:val="both"/>
        <w:rPr>
          <w:b/>
        </w:rPr>
      </w:pPr>
      <w:r>
        <w:rPr>
          <w:b/>
        </w:rPr>
        <w:t>уметь: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описывать взаимное расположение прямых и плоскостей в пространстве, </w:t>
      </w:r>
      <w:r>
        <w:rPr>
          <w:rFonts w:ascii="Times New Roman" w:hAnsi="Times New Roman" w:cs="Times New Roman"/>
          <w:b w:val="0"/>
          <w:i/>
          <w:szCs w:val="24"/>
        </w:rPr>
        <w:t>аргументировать свои суждения об этом расположении</w:t>
      </w:r>
      <w:r>
        <w:rPr>
          <w:rFonts w:ascii="Times New Roman" w:hAnsi="Times New Roman" w:cs="Times New Roman"/>
          <w:b w:val="0"/>
          <w:szCs w:val="24"/>
        </w:rPr>
        <w:t>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анализировать в простейших случаях взаимное расположение объектов в пространстве;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изображать основные многогранники и круглые тела; выполнять чертежи по условиям задач;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i/>
          <w:szCs w:val="24"/>
        </w:rPr>
        <w:t>строить простейшие сечения куба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szCs w:val="24"/>
        </w:rPr>
        <w:t>призмы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szCs w:val="24"/>
        </w:rPr>
        <w:t>пирамиды</w:t>
      </w:r>
      <w:r>
        <w:rPr>
          <w:rFonts w:ascii="Times New Roman" w:hAnsi="Times New Roman" w:cs="Times New Roman"/>
          <w:b w:val="0"/>
          <w:szCs w:val="24"/>
        </w:rPr>
        <w:t>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BC3D64" w:rsidRDefault="00BC3D64" w:rsidP="00BC3D64">
      <w:pPr>
        <w:pStyle w:val="ac"/>
        <w:numPr>
          <w:ilvl w:val="0"/>
          <w:numId w:val="8"/>
        </w:numPr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использовать при решении стереометрических задач планиметрические факты и методы;</w:t>
      </w:r>
    </w:p>
    <w:p w:rsidR="00BC3D64" w:rsidRDefault="00BC3D64" w:rsidP="00BC3D64">
      <w:pPr>
        <w:pStyle w:val="ac"/>
        <w:numPr>
          <w:ilvl w:val="0"/>
          <w:numId w:val="8"/>
        </w:numPr>
        <w:tabs>
          <w:tab w:val="clear" w:pos="360"/>
          <w:tab w:val="num" w:pos="567"/>
        </w:tabs>
        <w:spacing w:line="228" w:lineRule="auto"/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проводить доказательные рассуждения в ходе решения задач;</w:t>
      </w:r>
    </w:p>
    <w:p w:rsidR="00BC3D64" w:rsidRDefault="00BC3D64" w:rsidP="00BC3D64">
      <w:pPr>
        <w:spacing w:before="240" w:line="228" w:lineRule="auto"/>
        <w:ind w:left="567"/>
        <w:jc w:val="both"/>
      </w:pPr>
      <w:r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t>:</w:t>
      </w:r>
    </w:p>
    <w:p w:rsidR="00BC3D64" w:rsidRDefault="00BC3D64" w:rsidP="00BC3D64">
      <w:pPr>
        <w:numPr>
          <w:ilvl w:val="0"/>
          <w:numId w:val="9"/>
        </w:numPr>
        <w:tabs>
          <w:tab w:val="clear" w:pos="360"/>
          <w:tab w:val="num" w:pos="567"/>
        </w:tabs>
        <w:spacing w:line="228" w:lineRule="auto"/>
        <w:ind w:left="567" w:hanging="567"/>
        <w:jc w:val="both"/>
      </w:pPr>
      <w:r>
        <w:t>для исследования (моделирования) несложных практических ситуаций на основе изученных формул и свойств фигур;</w:t>
      </w:r>
    </w:p>
    <w:p w:rsidR="00BC3D64" w:rsidRDefault="00BC3D64" w:rsidP="00BC3D64">
      <w:pPr>
        <w:numPr>
          <w:ilvl w:val="0"/>
          <w:numId w:val="9"/>
        </w:numPr>
        <w:tabs>
          <w:tab w:val="clear" w:pos="360"/>
          <w:tab w:val="num" w:pos="567"/>
        </w:tabs>
        <w:spacing w:line="228" w:lineRule="auto"/>
        <w:ind w:left="567" w:hanging="567"/>
        <w:jc w:val="both"/>
      </w:pPr>
      <w: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BC3D64" w:rsidRDefault="00BC3D64" w:rsidP="00BC3D64">
      <w:pPr>
        <w:spacing w:line="228" w:lineRule="auto"/>
        <w:jc w:val="both"/>
      </w:pPr>
    </w:p>
    <w:p w:rsidR="00BC3D64" w:rsidRDefault="00BC3D64" w:rsidP="00BC3D64">
      <w:pPr>
        <w:spacing w:line="228" w:lineRule="auto"/>
        <w:jc w:val="both"/>
        <w:rPr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lastRenderedPageBreak/>
        <w:t>1.4. Рекомендуемое количество часов на освоение учебной дисциплины: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максимальной у</w:t>
      </w:r>
      <w:r w:rsidR="009228B6">
        <w:t xml:space="preserve">чебной нагрузки обучающегося - </w:t>
      </w:r>
      <w:r w:rsidR="00621CDA">
        <w:rPr>
          <w:lang w:val="sah-RU"/>
        </w:rPr>
        <w:t>313</w:t>
      </w:r>
      <w:r>
        <w:t xml:space="preserve"> час</w:t>
      </w:r>
      <w:r w:rsidR="00621CDA">
        <w:t>ов</w:t>
      </w:r>
      <w:r>
        <w:t>, в том числе: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 - 2</w:t>
      </w:r>
      <w:r w:rsidR="00621CDA">
        <w:rPr>
          <w:lang w:val="sah-RU"/>
        </w:rPr>
        <w:t>85</w:t>
      </w:r>
      <w:r w:rsidR="00953541">
        <w:t xml:space="preserve"> час</w:t>
      </w:r>
      <w:r w:rsidR="00621CDA">
        <w:t>ов</w:t>
      </w:r>
      <w:r>
        <w:t>;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самостоятельной работы обучающегос</w:t>
      </w:r>
      <w:proofErr w:type="gramStart"/>
      <w:r>
        <w:t>я</w:t>
      </w:r>
      <w:r w:rsidR="009228B6">
        <w:t>(</w:t>
      </w:r>
      <w:proofErr w:type="gramEnd"/>
      <w:r w:rsidR="009228B6">
        <w:t>индивидуальный проект)</w:t>
      </w:r>
      <w:r>
        <w:t xml:space="preserve"> - </w:t>
      </w:r>
      <w:r w:rsidR="00953541">
        <w:t>20</w:t>
      </w:r>
      <w:r>
        <w:t xml:space="preserve">  час</w:t>
      </w:r>
      <w:r w:rsidR="009228B6">
        <w:rPr>
          <w:lang w:val="sah-RU"/>
        </w:rPr>
        <w:t>ов</w:t>
      </w:r>
      <w:r>
        <w:t>.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>
        <w:rPr>
          <w:b/>
          <w:smallCaps/>
        </w:rPr>
        <w:t>2. СТРУКТУРА И ПРИМЕРНОЕ СОДЕРЖАНИЕ УЧЕБНОЙ ДИСЦИПЛИНЫ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6"/>
        <w:gridCol w:w="3243"/>
      </w:tblGrid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A05AF8" w:rsidRDefault="00621CD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val="sah-RU" w:eastAsia="en-US"/>
              </w:rPr>
            </w:pPr>
            <w:r>
              <w:rPr>
                <w:i/>
                <w:lang w:val="sah-RU" w:eastAsia="en-US"/>
              </w:rPr>
              <w:t>313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Обязательная аудиторная учебная нагрузка (всего)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9228B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  <w:r w:rsidR="00621CDA">
              <w:rPr>
                <w:i/>
                <w:lang w:eastAsia="en-US"/>
              </w:rPr>
              <w:t>85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9228B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A05AF8" w:rsidRDefault="001B07E6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  <w:r>
              <w:rPr>
                <w:i/>
                <w:lang w:val="sah-RU" w:eastAsia="en-US"/>
              </w:rPr>
              <w:t>1</w:t>
            </w:r>
            <w:r w:rsidR="00621CDA">
              <w:rPr>
                <w:i/>
                <w:lang w:val="sah-RU" w:eastAsia="en-US"/>
              </w:rPr>
              <w:t>74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контрольные работы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  <w:r>
              <w:rPr>
                <w:i/>
                <w:lang w:val="sah-RU" w:eastAsia="en-US"/>
              </w:rPr>
              <w:t>9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обучающегося (</w:t>
            </w:r>
            <w:r w:rsidR="009228B6">
              <w:rPr>
                <w:b/>
                <w:lang w:eastAsia="en-US"/>
              </w:rPr>
              <w:t>инд. проект</w:t>
            </w:r>
            <w:r>
              <w:rPr>
                <w:b/>
                <w:lang w:eastAsia="en-US"/>
              </w:rPr>
              <w:t>)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A05AF8" w:rsidRDefault="00621CD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</w:tr>
      <w:tr w:rsidR="00BC3D64" w:rsidTr="001B07E6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Итоговая аттестация в форме письменного экзамена   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</w:tbl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9705" w:type="dxa"/>
        <w:tblLayout w:type="fixed"/>
        <w:tblLook w:val="01E0"/>
      </w:tblPr>
      <w:tblGrid>
        <w:gridCol w:w="7905"/>
        <w:gridCol w:w="1800"/>
      </w:tblGrid>
      <w:tr w:rsidR="00BC3D64" w:rsidTr="001B07E6">
        <w:trPr>
          <w:trHeight w:val="460"/>
        </w:trPr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285"/>
        </w:trPr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1B07E6">
        <w:tc>
          <w:tcPr>
            <w:tcW w:w="7904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</w:tbl>
    <w:p w:rsidR="00BC3D64" w:rsidRDefault="00BC3D64" w:rsidP="00BC3D64">
      <w:pPr>
        <w:sectPr w:rsidR="00BC3D64">
          <w:pgSz w:w="11906" w:h="16838"/>
          <w:pgMar w:top="1134" w:right="850" w:bottom="1134" w:left="1701" w:header="708" w:footer="708" w:gutter="0"/>
          <w:cols w:space="720"/>
        </w:sect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Pr="003F1B3D">
        <w:rPr>
          <w:rFonts w:ascii="Times New Roman" w:hAnsi="Times New Roman" w:cs="Times New Roman"/>
          <w:color w:val="000000"/>
          <w:sz w:val="24"/>
          <w:szCs w:val="24"/>
        </w:rPr>
        <w:t>ОДП.01 Математика: алгебра и начала математического анализа; геометрия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2"/>
        <w:gridCol w:w="7178"/>
        <w:gridCol w:w="2484"/>
        <w:gridCol w:w="2356"/>
      </w:tblGrid>
      <w:tr w:rsidR="00BC3D64" w:rsidTr="001B07E6">
        <w:trPr>
          <w:trHeight w:val="77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АЛГЕБРА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C3D64" w:rsidTr="001B07E6">
        <w:trPr>
          <w:trHeight w:val="12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pStyle w:val="210"/>
              <w:tabs>
                <w:tab w:val="left" w:pos="4200"/>
              </w:tabs>
              <w:spacing w:after="0" w:line="276" w:lineRule="auto"/>
              <w:ind w:firstLine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D903BA" w:rsidRDefault="00BC3D64" w:rsidP="001B07E6">
            <w:pPr>
              <w:pStyle w:val="210"/>
              <w:tabs>
                <w:tab w:val="left" w:pos="4200"/>
              </w:tabs>
              <w:spacing w:after="0" w:line="276" w:lineRule="auto"/>
              <w:ind w:firstLine="720"/>
              <w:jc w:val="both"/>
              <w:rPr>
                <w:bCs/>
              </w:rPr>
            </w:pPr>
            <w:r>
              <w:rPr>
                <w:bCs/>
              </w:rPr>
              <w:t>Математика в науке, технике, экономике, информационных технологиях и профессиональной деятельности. Цели и задачи изучения математики в учреждениях среднего профессионального образования.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spacing w:line="276" w:lineRule="auto"/>
              <w:rPr>
                <w:b/>
                <w:bCs/>
                <w:lang w:val="sah-RU" w:eastAsia="en-US"/>
              </w:rPr>
            </w:pPr>
            <w:r>
              <w:rPr>
                <w:b/>
                <w:lang w:eastAsia="en-US"/>
              </w:rPr>
              <w:t xml:space="preserve">Тема 1.1. </w:t>
            </w:r>
            <w:r>
              <w:rPr>
                <w:b/>
                <w:bCs/>
                <w:lang w:eastAsia="en-US"/>
              </w:rPr>
              <w:t>Повторение. Действительные числа.</w:t>
            </w:r>
          </w:p>
          <w:p w:rsidR="00BC3D64" w:rsidRPr="00932810" w:rsidRDefault="00BC3D64" w:rsidP="001B07E6">
            <w:pPr>
              <w:spacing w:line="276" w:lineRule="auto"/>
              <w:rPr>
                <w:b/>
              </w:rPr>
            </w:pPr>
            <w:r w:rsidRPr="00932810">
              <w:rPr>
                <w:b/>
              </w:rPr>
              <w:t>Действия над дробями</w:t>
            </w:r>
          </w:p>
          <w:p w:rsidR="00BC3D64" w:rsidRPr="00A05AF8" w:rsidRDefault="00BC3D64" w:rsidP="001B07E6">
            <w:pPr>
              <w:spacing w:line="276" w:lineRule="auto"/>
              <w:rPr>
                <w:b/>
                <w:lang w:val="sah-RU"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Default="00BC3D64" w:rsidP="001B07E6">
            <w:pPr>
              <w:pStyle w:val="210"/>
              <w:tabs>
                <w:tab w:val="left" w:pos="4200"/>
              </w:tabs>
              <w:spacing w:line="276" w:lineRule="auto"/>
              <w:ind w:firstLine="720"/>
              <w:jc w:val="both"/>
            </w:pPr>
            <w:r>
              <w:t>Преобразование алгебраических выражений. Преобразование рациональных, иррациональных,  степенных выражений. Целые и рациональные числа; действительные числа; приближенные вычисления; проценты; пропорции; преобразования алгебраических выражений; беседа «Числа и корни уравнений». Квадратные уравнения. Формулы сокращенного умножения. Системы линейных уравнений.</w:t>
            </w:r>
          </w:p>
          <w:p w:rsidR="00BC3D64" w:rsidRDefault="00BC3D64" w:rsidP="001B07E6">
            <w:pPr>
              <w:pStyle w:val="210"/>
              <w:spacing w:after="0" w:line="276" w:lineRule="auto"/>
              <w:ind w:firstLine="720"/>
              <w:jc w:val="both"/>
              <w:rPr>
                <w:bCs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 w:rsidRPr="00313C0F">
              <w:rPr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pStyle w:val="210"/>
              <w:tabs>
                <w:tab w:val="left" w:pos="4200"/>
              </w:tabs>
              <w:spacing w:line="276" w:lineRule="auto"/>
              <w:jc w:val="both"/>
              <w:rPr>
                <w:b/>
              </w:rPr>
            </w:pPr>
            <w:r w:rsidRPr="00313C0F">
              <w:rPr>
                <w:b/>
              </w:rPr>
              <w:t>Практические занятия:</w:t>
            </w:r>
          </w:p>
          <w:p w:rsidR="00BC3D64" w:rsidRDefault="00BC3D64" w:rsidP="001B07E6">
            <w:pPr>
              <w:pStyle w:val="210"/>
              <w:spacing w:after="0" w:line="276" w:lineRule="auto"/>
              <w:ind w:firstLine="720"/>
              <w:jc w:val="both"/>
            </w:pPr>
            <w:r>
              <w:t>1. Действия над  дробными числами.</w:t>
            </w:r>
          </w:p>
          <w:p w:rsidR="00BC3D64" w:rsidRDefault="00BC3D64" w:rsidP="001B07E6">
            <w:pPr>
              <w:pStyle w:val="210"/>
              <w:tabs>
                <w:tab w:val="left" w:pos="1198"/>
              </w:tabs>
              <w:spacing w:after="0" w:line="276" w:lineRule="auto"/>
              <w:ind w:firstLine="720"/>
              <w:jc w:val="both"/>
            </w:pPr>
            <w:r>
              <w:t>2. Преобразование алгебраических выражений.</w:t>
            </w:r>
          </w:p>
          <w:p w:rsidR="00BC3D64" w:rsidRDefault="00BC3D64" w:rsidP="001B07E6">
            <w:pPr>
              <w:pStyle w:val="210"/>
              <w:spacing w:after="0" w:line="276" w:lineRule="auto"/>
              <w:ind w:firstLine="720"/>
              <w:jc w:val="both"/>
            </w:pPr>
            <w:r>
              <w:t>3. Применение  процентов в экономических расчетах.</w:t>
            </w:r>
          </w:p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Срез знаний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Входной контроль знаний и умений студентов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 w:rsidRPr="00313C0F">
              <w:rPr>
                <w:lang w:eastAsia="en-US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spacing w:line="276" w:lineRule="auto"/>
              <w:rPr>
                <w:b/>
                <w:lang w:eastAsia="en-US"/>
              </w:rPr>
            </w:pPr>
            <w:r w:rsidRPr="005B7BF6">
              <w:rPr>
                <w:b/>
                <w:lang w:eastAsia="en-US"/>
              </w:rPr>
              <w:t>Раздел 1.  Ко</w:t>
            </w:r>
            <w:r>
              <w:rPr>
                <w:b/>
                <w:lang w:eastAsia="en-US"/>
              </w:rPr>
              <w:t xml:space="preserve">рни, степени и логарифмы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62E3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 xml:space="preserve">Корни и степени. Корни натуральной степени из числа и их свойства. Степени с рациональными показателями, их свойства. Степени с действительными показателями. Свойства степени с </w:t>
            </w:r>
            <w:r w:rsidRPr="00462E3B">
              <w:rPr>
                <w:bCs/>
                <w:lang w:eastAsia="en-US"/>
              </w:rPr>
              <w:lastRenderedPageBreak/>
              <w:t>действительным показателем.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 xml:space="preserve">Преобразование алгебраических выражений. </w:t>
            </w:r>
            <w:r>
              <w:rPr>
                <w:bCs/>
                <w:lang w:eastAsia="en-US"/>
              </w:rPr>
              <w:t>Преобразование рациональных, ир</w:t>
            </w:r>
            <w:r w:rsidRPr="00462E3B">
              <w:rPr>
                <w:bCs/>
                <w:lang w:eastAsia="en-US"/>
              </w:rPr>
              <w:t>рациональных степенных, показательн</w:t>
            </w:r>
            <w:r>
              <w:rPr>
                <w:bCs/>
                <w:lang w:eastAsia="en-US"/>
              </w:rPr>
              <w:t>ых и логарифмических выражений.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28</w:t>
            </w:r>
          </w:p>
          <w:p w:rsidR="00BC3D64" w:rsidRPr="00313C0F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C3D64" w:rsidRPr="00313C0F">
              <w:rPr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3D64" w:rsidRPr="005B7BF6" w:rsidRDefault="00BC3D64" w:rsidP="001B07E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Практические занятия:</w:t>
            </w:r>
          </w:p>
          <w:p w:rsidR="00BC3D64" w:rsidRPr="00462E3B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8"/>
              </w:numPr>
              <w:tabs>
                <w:tab w:val="clear" w:pos="1440"/>
                <w:tab w:val="num" w:pos="6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207" w:hanging="142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 xml:space="preserve">Арифметические действия над числами, нахождение приближенных значений величин и погрешностей вычислений (абсолютной </w:t>
            </w:r>
            <w:r>
              <w:rPr>
                <w:bCs/>
                <w:lang w:eastAsia="en-US"/>
              </w:rPr>
              <w:t>и относительной), сравнение чис</w:t>
            </w:r>
            <w:r w:rsidRPr="00462E3B">
              <w:rPr>
                <w:bCs/>
                <w:lang w:eastAsia="en-US"/>
              </w:rPr>
              <w:t>ловых выражений.</w:t>
            </w:r>
          </w:p>
          <w:p w:rsidR="00BC3D64" w:rsidRPr="00462E3B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8"/>
              </w:numPr>
              <w:tabs>
                <w:tab w:val="clear" w:pos="144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632" w:hanging="425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Вычисление и сравнение корней. Выполнение расчетов с радикалами.</w:t>
            </w:r>
          </w:p>
          <w:p w:rsidR="00BC3D64" w:rsidRPr="00462E3B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8"/>
              </w:numPr>
              <w:tabs>
                <w:tab w:val="clear" w:pos="144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632" w:hanging="425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Решение иррациональных уравнений. Нахождени</w:t>
            </w:r>
            <w:r>
              <w:rPr>
                <w:bCs/>
                <w:lang w:eastAsia="en-US"/>
              </w:rPr>
              <w:t>е значений степеней с рациональ</w:t>
            </w:r>
            <w:r w:rsidRPr="00462E3B">
              <w:rPr>
                <w:bCs/>
                <w:lang w:eastAsia="en-US"/>
              </w:rPr>
              <w:t>ными показателями. Сравнение степеней. Преобразования выражений, содержащих степени. Решение показательных уравнений.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Решение прикладных задач.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Приближенные вычисления и решения прикладных задач.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462E3B">
              <w:rPr>
                <w:bCs/>
                <w:lang w:eastAsia="en-US"/>
              </w:rPr>
              <w:t>Решение логарифмических уравнений.</w:t>
            </w:r>
          </w:p>
          <w:p w:rsidR="00BC3D64" w:rsidRPr="00462E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Контрольная работа №1  </w:t>
            </w:r>
            <w:r w:rsidRPr="00076264">
              <w:rPr>
                <w:b/>
                <w:bCs/>
                <w:lang w:eastAsia="en-US"/>
              </w:rPr>
              <w:t>“Корни, степени и логарифмы”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spacing w:line="276" w:lineRule="auto"/>
              <w:rPr>
                <w:b/>
                <w:lang w:val="sah-RU"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Самостоятельная работа по  разделу №</w:t>
            </w:r>
            <w:r w:rsidRPr="00313C0F">
              <w:rPr>
                <w:b/>
                <w:bCs/>
                <w:lang w:val="sah-RU" w:eastAsia="en-US"/>
              </w:rPr>
              <w:t>1</w:t>
            </w:r>
            <w:r w:rsidRPr="00313C0F">
              <w:rPr>
                <w:b/>
                <w:bCs/>
                <w:lang w:eastAsia="en-US"/>
              </w:rPr>
              <w:t>: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lastRenderedPageBreak/>
              <w:t>Работа со справочной литературой.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1.</w:t>
            </w:r>
            <w:r w:rsidRPr="00A05AF8">
              <w:rPr>
                <w:bCs/>
                <w:lang w:eastAsia="en-US"/>
              </w:rPr>
              <w:tab/>
              <w:t>Корни натуральной степени из числа и их свойства.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2.</w:t>
            </w:r>
            <w:r w:rsidRPr="00A05AF8">
              <w:rPr>
                <w:bCs/>
                <w:lang w:eastAsia="en-US"/>
              </w:rPr>
              <w:tab/>
              <w:t>Степени с рациональными показателями, их свойства.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3.</w:t>
            </w:r>
            <w:r w:rsidRPr="00A05AF8">
              <w:rPr>
                <w:bCs/>
                <w:lang w:eastAsia="en-US"/>
              </w:rPr>
              <w:tab/>
              <w:t>Преобразование алгебраических выражений.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4.</w:t>
            </w:r>
            <w:r w:rsidRPr="00A05AF8">
              <w:rPr>
                <w:bCs/>
                <w:lang w:eastAsia="en-US"/>
              </w:rPr>
              <w:tab/>
              <w:t>Преобразование рациональных, иррациональных,  степенных выражений.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5.</w:t>
            </w:r>
            <w:r w:rsidRPr="00A05AF8">
              <w:rPr>
                <w:bCs/>
                <w:lang w:eastAsia="en-US"/>
              </w:rPr>
              <w:tab/>
              <w:t>Решение показательных уравнений;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6.</w:t>
            </w:r>
            <w:r w:rsidRPr="00A05AF8">
              <w:rPr>
                <w:bCs/>
                <w:lang w:eastAsia="en-US"/>
              </w:rPr>
              <w:tab/>
              <w:t>Решение показательных неравенств;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7.</w:t>
            </w:r>
            <w:r w:rsidRPr="00A05AF8">
              <w:rPr>
                <w:bCs/>
                <w:lang w:eastAsia="en-US"/>
              </w:rPr>
              <w:tab/>
              <w:t>Вычисление логарифмов;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8.</w:t>
            </w:r>
            <w:r w:rsidRPr="00A05AF8">
              <w:rPr>
                <w:bCs/>
                <w:lang w:eastAsia="en-US"/>
              </w:rPr>
              <w:tab/>
              <w:t>Решение логарифмических уравнений;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val="sah-RU" w:eastAsia="en-US"/>
              </w:rPr>
            </w:pPr>
            <w:r w:rsidRPr="00A05AF8">
              <w:rPr>
                <w:bCs/>
                <w:lang w:eastAsia="en-US"/>
              </w:rPr>
              <w:t>9.</w:t>
            </w:r>
            <w:r w:rsidRPr="00A05AF8">
              <w:rPr>
                <w:bCs/>
                <w:lang w:eastAsia="en-US"/>
              </w:rPr>
              <w:tab/>
              <w:t>Реше</w:t>
            </w:r>
            <w:r>
              <w:rPr>
                <w:bCs/>
                <w:lang w:eastAsia="en-US"/>
              </w:rPr>
              <w:t>ние логарифмических неравенств.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131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5B7BF6">
              <w:rPr>
                <w:b/>
                <w:lang w:eastAsia="en-US"/>
              </w:rPr>
              <w:lastRenderedPageBreak/>
              <w:t xml:space="preserve">Раздел 2.  Прямые и плоскости в пространстве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C21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C21BAF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Параллельное проектирование. Площадь ортогональной проекции. Изображение пространственных фигур.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313C0F">
              <w:rPr>
                <w:b/>
                <w:lang w:eastAsia="en-US"/>
              </w:rPr>
              <w:t>28</w:t>
            </w:r>
          </w:p>
          <w:p w:rsidR="00BC3D64" w:rsidRDefault="004A5DA8" w:rsidP="004A5DA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C3D64" w:rsidTr="001B07E6">
        <w:trPr>
          <w:trHeight w:val="112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5B7BF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1.</w:t>
            </w:r>
            <w:r w:rsidRPr="00A82CFE">
              <w:rPr>
                <w:bCs/>
                <w:lang w:eastAsia="en-US"/>
              </w:rPr>
              <w:tab/>
              <w:t>Аксиомы стереометрии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2.</w:t>
            </w:r>
            <w:r w:rsidRPr="00A82CFE">
              <w:rPr>
                <w:bCs/>
                <w:lang w:eastAsia="en-US"/>
              </w:rPr>
              <w:tab/>
              <w:t>Изображение пространственных фигур на плоскости.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3.</w:t>
            </w:r>
            <w:r w:rsidRPr="00A82CFE">
              <w:rPr>
                <w:bCs/>
                <w:lang w:eastAsia="en-US"/>
              </w:rPr>
              <w:tab/>
              <w:t>Решение геометрических задач на признак параллельности прямой и плоскости и параллельности плоскостей.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4.</w:t>
            </w:r>
            <w:r w:rsidRPr="00A82CFE">
              <w:rPr>
                <w:bCs/>
                <w:lang w:eastAsia="en-US"/>
              </w:rPr>
              <w:tab/>
              <w:t>Решение геометрических задач на признак перпендикулярности  прямой и плоскости и перпендикулярности плоскостей.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5.</w:t>
            </w:r>
            <w:r w:rsidRPr="00A82CFE">
              <w:rPr>
                <w:bCs/>
                <w:lang w:eastAsia="en-US"/>
              </w:rPr>
              <w:tab/>
              <w:t>Расстояние между скрещивающимися прямыми.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6.</w:t>
            </w:r>
            <w:r w:rsidRPr="00A82CFE">
              <w:rPr>
                <w:bCs/>
                <w:lang w:eastAsia="en-US"/>
              </w:rPr>
              <w:tab/>
              <w:t xml:space="preserve">Применение ортогонального проектирования в </w:t>
            </w:r>
            <w:r w:rsidRPr="00A82CFE">
              <w:rPr>
                <w:bCs/>
                <w:lang w:eastAsia="en-US"/>
              </w:rPr>
              <w:lastRenderedPageBreak/>
              <w:t>техническом черчении.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№2 «</w:t>
            </w:r>
            <w:r w:rsidRPr="00076264">
              <w:rPr>
                <w:b/>
                <w:lang w:eastAsia="en-US"/>
              </w:rPr>
              <w:t>Прямые и плоскости в пространстве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131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5B7BF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Самостоятельная работа по  разделу №2: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1.</w:t>
            </w:r>
            <w:r w:rsidRPr="008F62D4">
              <w:rPr>
                <w:bCs/>
                <w:lang w:eastAsia="en-US"/>
              </w:rPr>
              <w:tab/>
              <w:t>Решение геометрических задач на признак параллельности прямой и плоскости и параллельности плоскостей.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2.</w:t>
            </w:r>
            <w:r w:rsidRPr="008F62D4">
              <w:rPr>
                <w:bCs/>
                <w:lang w:eastAsia="en-US"/>
              </w:rPr>
              <w:tab/>
              <w:t>Решение геометрических задач на признак перпендикулярности  прямой и плоскости и перпендикулярности плоскостей.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3.</w:t>
            </w:r>
            <w:r w:rsidRPr="008F62D4">
              <w:rPr>
                <w:bCs/>
                <w:lang w:eastAsia="en-US"/>
              </w:rPr>
              <w:tab/>
              <w:t>Двугранный, трехгранный и многогранный угол.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4.</w:t>
            </w:r>
            <w:r w:rsidRPr="008F62D4">
              <w:rPr>
                <w:bCs/>
                <w:lang w:eastAsia="en-US"/>
              </w:rPr>
              <w:tab/>
              <w:t>Изображение многогранников и построение их сечений.</w:t>
            </w:r>
          </w:p>
          <w:p w:rsidR="00BC3D64" w:rsidRPr="008F62D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5.</w:t>
            </w:r>
            <w:r w:rsidRPr="008F62D4">
              <w:rPr>
                <w:bCs/>
                <w:lang w:eastAsia="en-US"/>
              </w:rPr>
              <w:tab/>
              <w:t>Правильные многогранники.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F62D4">
              <w:rPr>
                <w:bCs/>
                <w:lang w:eastAsia="en-US"/>
              </w:rPr>
              <w:t>6.</w:t>
            </w:r>
            <w:r w:rsidRPr="008F62D4">
              <w:rPr>
                <w:bCs/>
                <w:lang w:eastAsia="en-US"/>
              </w:rPr>
              <w:tab/>
              <w:t>Изготовление мак</w:t>
            </w:r>
            <w:r>
              <w:rPr>
                <w:bCs/>
                <w:lang w:eastAsia="en-US"/>
              </w:rPr>
              <w:t>етов правильных многогранников.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131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5B7BF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A82CFE">
              <w:rPr>
                <w:b/>
                <w:lang w:eastAsia="en-US"/>
              </w:rPr>
              <w:t>Раз</w:t>
            </w:r>
            <w:r>
              <w:rPr>
                <w:b/>
                <w:lang w:eastAsia="en-US"/>
              </w:rPr>
              <w:t xml:space="preserve">дел 3. Комбинаторика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E2CB2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 xml:space="preserve">Основные понятия комбинаторики. Задачи на подсчет </w:t>
            </w:r>
            <w:proofErr w:type="spellStart"/>
            <w:r w:rsidRPr="00A82CFE">
              <w:rPr>
                <w:bCs/>
                <w:lang w:eastAsia="en-US"/>
              </w:rPr>
              <w:t>числаразмещений</w:t>
            </w:r>
            <w:proofErr w:type="spellEnd"/>
            <w:r w:rsidRPr="00A82CFE">
              <w:rPr>
                <w:bCs/>
                <w:lang w:eastAsia="en-US"/>
              </w:rPr>
              <w:t>, перестановок, сочетаний. Решение задач на перебор вариантов. Формула бинома Ньютона. Свойства биноминальных коэф</w:t>
            </w:r>
            <w:r>
              <w:rPr>
                <w:bCs/>
                <w:lang w:eastAsia="en-US"/>
              </w:rPr>
              <w:t>фициентов. Треугольник Паскаля.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313C0F">
              <w:rPr>
                <w:b/>
                <w:lang w:eastAsia="en-US"/>
              </w:rPr>
              <w:t>12</w:t>
            </w: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8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Практические занятия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1.</w:t>
            </w:r>
            <w:r w:rsidRPr="00A82CFE">
              <w:rPr>
                <w:bCs/>
                <w:lang w:eastAsia="en-US"/>
              </w:rPr>
              <w:tab/>
              <w:t xml:space="preserve">Решение задач на подсчет </w:t>
            </w:r>
            <w:proofErr w:type="spellStart"/>
            <w:r w:rsidRPr="00A82CFE">
              <w:rPr>
                <w:bCs/>
                <w:lang w:eastAsia="en-US"/>
              </w:rPr>
              <w:t>числаразмещений</w:t>
            </w:r>
            <w:proofErr w:type="spellEnd"/>
            <w:r w:rsidRPr="00A82CFE">
              <w:rPr>
                <w:bCs/>
                <w:lang w:eastAsia="en-US"/>
              </w:rPr>
              <w:t>, перестановок, сочетаний.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2.</w:t>
            </w:r>
            <w:r w:rsidRPr="00A82CFE">
              <w:rPr>
                <w:bCs/>
                <w:lang w:eastAsia="en-US"/>
              </w:rPr>
              <w:tab/>
              <w:t xml:space="preserve">Решение задач на перебор вариантов. 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lastRenderedPageBreak/>
              <w:t>3.</w:t>
            </w:r>
            <w:r w:rsidRPr="00A82CFE">
              <w:rPr>
                <w:bCs/>
                <w:lang w:eastAsia="en-US"/>
              </w:rPr>
              <w:tab/>
              <w:t xml:space="preserve">Формула бинома Ньютона. Свойства биноминальных коэффициентов. 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82CFE">
              <w:rPr>
                <w:bCs/>
                <w:lang w:eastAsia="en-US"/>
              </w:rPr>
              <w:t>4.</w:t>
            </w:r>
            <w:r w:rsidRPr="00A82CFE">
              <w:rPr>
                <w:bCs/>
                <w:lang w:eastAsia="en-US"/>
              </w:rPr>
              <w:tab/>
              <w:t>Треугольник Паскаля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41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F57025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Самостоятельная работа по  разделу №3: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1.</w:t>
            </w:r>
            <w:r w:rsidRPr="00B31363">
              <w:rPr>
                <w:bCs/>
                <w:lang w:eastAsia="en-US"/>
              </w:rPr>
              <w:tab/>
              <w:t xml:space="preserve">Решение задач на подсчет числа размещений, перестановок, сочетаний.  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2.</w:t>
            </w:r>
            <w:r w:rsidRPr="00B31363">
              <w:rPr>
                <w:bCs/>
                <w:lang w:eastAsia="en-US"/>
              </w:rPr>
              <w:tab/>
              <w:t>Решение задач на перебор вариантов.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 xml:space="preserve">Формула бинома Ньютона. Свойства биноминальных коэффициентов. 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4.</w:t>
            </w:r>
            <w:r w:rsidRPr="00B31363">
              <w:rPr>
                <w:bCs/>
                <w:lang w:eastAsia="en-US"/>
              </w:rPr>
              <w:tab/>
              <w:t>Треугольник Паскаля.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8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A82CFE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 xml:space="preserve">4.  Координаты и векторы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E2CB2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89224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92246">
              <w:rPr>
                <w:bCs/>
                <w:lang w:eastAsia="en-US"/>
              </w:rPr>
              <w:t>Понятие вектора.</w:t>
            </w:r>
            <w:r>
              <w:rPr>
                <w:bCs/>
                <w:lang w:eastAsia="en-US"/>
              </w:rPr>
              <w:t xml:space="preserve"> Коллинеарные, </w:t>
            </w:r>
            <w:proofErr w:type="spellStart"/>
            <w:r>
              <w:rPr>
                <w:bCs/>
                <w:lang w:eastAsia="en-US"/>
              </w:rPr>
              <w:t>с</w:t>
            </w:r>
            <w:r w:rsidRPr="00892246">
              <w:rPr>
                <w:bCs/>
                <w:lang w:eastAsia="en-US"/>
              </w:rPr>
              <w:t>онаправленные</w:t>
            </w:r>
            <w:proofErr w:type="spellEnd"/>
            <w:r w:rsidRPr="00892246">
              <w:rPr>
                <w:bCs/>
                <w:lang w:eastAsia="en-US"/>
              </w:rPr>
              <w:t xml:space="preserve"> векторы. Противоположно направленные векторы. </w:t>
            </w:r>
            <w:r>
              <w:rPr>
                <w:bCs/>
                <w:lang w:eastAsia="en-US"/>
              </w:rPr>
              <w:t>Правило треугольника</w:t>
            </w:r>
            <w:r w:rsidRPr="00892246">
              <w:rPr>
                <w:bCs/>
                <w:lang w:eastAsia="en-US"/>
              </w:rPr>
              <w:t xml:space="preserve">. Разность векторов. Сумма нескольких </w:t>
            </w:r>
            <w:proofErr w:type="spellStart"/>
            <w:r w:rsidRPr="00892246">
              <w:rPr>
                <w:bCs/>
                <w:lang w:eastAsia="en-US"/>
              </w:rPr>
              <w:t>векторов</w:t>
            </w:r>
            <w:proofErr w:type="gramStart"/>
            <w:r w:rsidRPr="00892246">
              <w:rPr>
                <w:bCs/>
                <w:lang w:eastAsia="en-US"/>
              </w:rPr>
              <w:t>.П</w:t>
            </w:r>
            <w:proofErr w:type="gramEnd"/>
            <w:r w:rsidRPr="00892246">
              <w:rPr>
                <w:bCs/>
                <w:lang w:eastAsia="en-US"/>
              </w:rPr>
              <w:t>рямоугольная</w:t>
            </w:r>
            <w:proofErr w:type="spellEnd"/>
            <w:r w:rsidRPr="00892246">
              <w:rPr>
                <w:bCs/>
                <w:lang w:eastAsia="en-US"/>
              </w:rPr>
              <w:t xml:space="preserve"> система координат </w:t>
            </w:r>
            <w:r>
              <w:rPr>
                <w:bCs/>
                <w:lang w:eastAsia="en-US"/>
              </w:rPr>
              <w:t xml:space="preserve">в пространстве. </w:t>
            </w:r>
            <w:r w:rsidRPr="00892246">
              <w:rPr>
                <w:bCs/>
                <w:lang w:eastAsia="en-US"/>
              </w:rPr>
              <w:t>Координаты вектора в системе координат. Правила нахождения координат суммы и разности, произведения вектора на число. Компланарные ве</w:t>
            </w:r>
            <w:r>
              <w:rPr>
                <w:bCs/>
                <w:lang w:eastAsia="en-US"/>
              </w:rPr>
              <w:t xml:space="preserve">кторы. Правило параллелепипеда. Разложение вектора. </w:t>
            </w:r>
            <w:r w:rsidRPr="00892246">
              <w:rPr>
                <w:bCs/>
                <w:lang w:eastAsia="en-US"/>
              </w:rPr>
              <w:t xml:space="preserve">Скалярное произведение </w:t>
            </w:r>
            <w:proofErr w:type="spellStart"/>
            <w:r w:rsidRPr="00892246">
              <w:rPr>
                <w:bCs/>
                <w:lang w:eastAsia="en-US"/>
              </w:rPr>
              <w:t>векторов</w:t>
            </w:r>
            <w:proofErr w:type="gramStart"/>
            <w:r w:rsidRPr="00892246">
              <w:rPr>
                <w:bCs/>
                <w:lang w:eastAsia="en-US"/>
              </w:rPr>
              <w:t>.У</w:t>
            </w:r>
            <w:proofErr w:type="gramEnd"/>
            <w:r w:rsidRPr="00892246">
              <w:rPr>
                <w:bCs/>
                <w:lang w:eastAsia="en-US"/>
              </w:rPr>
              <w:t>гол</w:t>
            </w:r>
            <w:proofErr w:type="spellEnd"/>
            <w:r w:rsidRPr="00892246">
              <w:rPr>
                <w:bCs/>
                <w:lang w:eastAsia="en-US"/>
              </w:rPr>
              <w:t xml:space="preserve"> между векторами.</w:t>
            </w:r>
          </w:p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92246">
              <w:rPr>
                <w:bCs/>
                <w:lang w:eastAsia="en-US"/>
              </w:rPr>
              <w:t xml:space="preserve">Скалярное произведение </w:t>
            </w:r>
            <w:proofErr w:type="spellStart"/>
            <w:r w:rsidRPr="00892246">
              <w:rPr>
                <w:bCs/>
                <w:lang w:eastAsia="en-US"/>
              </w:rPr>
              <w:t>векторов</w:t>
            </w:r>
            <w:proofErr w:type="gramStart"/>
            <w:r w:rsidRPr="00892246">
              <w:rPr>
                <w:bCs/>
                <w:lang w:eastAsia="en-US"/>
              </w:rPr>
              <w:t>.С</w:t>
            </w:r>
            <w:proofErr w:type="gramEnd"/>
            <w:r w:rsidRPr="00892246">
              <w:rPr>
                <w:bCs/>
                <w:lang w:eastAsia="en-US"/>
              </w:rPr>
              <w:t>калярное</w:t>
            </w:r>
            <w:proofErr w:type="spellEnd"/>
            <w:r w:rsidRPr="00892246">
              <w:rPr>
                <w:bCs/>
                <w:lang w:eastAsia="en-US"/>
              </w:rPr>
              <w:t xml:space="preserve"> произведение ненулевых векторов. Скалярный квадрат вектора. Переместительный, распределительный, сочетательный законы произведения векторов.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313C0F">
              <w:rPr>
                <w:b/>
                <w:lang w:eastAsia="en-US"/>
              </w:rPr>
              <w:t>12</w:t>
            </w: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829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0762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6"/>
              </w:numPr>
              <w:tabs>
                <w:tab w:val="clear" w:pos="144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348" w:hanging="284"/>
              <w:rPr>
                <w:bCs/>
                <w:lang w:eastAsia="en-US"/>
              </w:rPr>
            </w:pPr>
            <w:r w:rsidRPr="00076264">
              <w:rPr>
                <w:bCs/>
                <w:lang w:eastAsia="en-US"/>
              </w:rPr>
              <w:t>Векторы. Действия с векторами. Декартова система координат в пространстве.</w:t>
            </w:r>
          </w:p>
          <w:p w:rsidR="00BC3D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348" w:hanging="284"/>
              <w:rPr>
                <w:bCs/>
                <w:lang w:eastAsia="en-US"/>
              </w:rPr>
            </w:pPr>
            <w:r w:rsidRPr="00BD1C2C">
              <w:rPr>
                <w:bCs/>
                <w:lang w:eastAsia="en-US"/>
              </w:rPr>
              <w:t xml:space="preserve">Уравнение окружности, сферы, плоскости. Расстояние между точками. </w:t>
            </w:r>
          </w:p>
          <w:p w:rsidR="00BC3D64" w:rsidRPr="00BD1C2C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348" w:hanging="284"/>
              <w:rPr>
                <w:bCs/>
                <w:lang w:eastAsia="en-US"/>
              </w:rPr>
            </w:pPr>
            <w:r w:rsidRPr="00BD1C2C">
              <w:rPr>
                <w:bCs/>
                <w:lang w:eastAsia="en-US"/>
              </w:rPr>
              <w:t xml:space="preserve">Действия с векторами, заданными координатами. Скалярное произведение векторов. Векторное </w:t>
            </w:r>
          </w:p>
          <w:p w:rsidR="00BC3D64" w:rsidRPr="000762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76264">
              <w:rPr>
                <w:bCs/>
                <w:lang w:eastAsia="en-US"/>
              </w:rPr>
              <w:t xml:space="preserve">уравнение прямой и плоскости. Использование векторов при доказательстве теорем </w:t>
            </w:r>
          </w:p>
          <w:p w:rsidR="00BC3D64" w:rsidRPr="0089224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76264">
              <w:rPr>
                <w:bCs/>
                <w:lang w:eastAsia="en-US"/>
              </w:rPr>
              <w:t>стереометрии.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829"/>
        </w:trPr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Самостоятельная работа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Конспект на тему: «Векторное задание прямых и плоскостей в пространстве»</w:t>
            </w:r>
          </w:p>
          <w:p w:rsidR="00BC3D64" w:rsidRPr="000762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Выполнение упражнений по теме 4.5.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8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82CFE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892246">
              <w:rPr>
                <w:b/>
                <w:lang w:eastAsia="en-US"/>
              </w:rPr>
              <w:t>Раздел</w:t>
            </w:r>
            <w:r>
              <w:rPr>
                <w:b/>
                <w:lang w:eastAsia="en-US"/>
              </w:rPr>
              <w:t xml:space="preserve"> 5. Основы тригонометрии. Тригонометрические уравнения.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E2CB2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89224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92246">
              <w:rPr>
                <w:bCs/>
                <w:lang w:eastAsia="en-US"/>
              </w:rPr>
              <w:t>Радианная мера угла. Вращательное движение. Синус, косинус, тангенс и котангенс числа. Основные тригонометрические тождества,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      </w:r>
          </w:p>
          <w:p w:rsidR="00BC3D64" w:rsidRPr="00892246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Простейшие тригонометрические уравнения. Решение тригонометрических уравнений. Простейшие тригонометрические  неравенства. Арксинус,</w:t>
            </w:r>
            <w:r>
              <w:rPr>
                <w:bCs/>
                <w:lang w:eastAsia="en-US"/>
              </w:rPr>
              <w:t xml:space="preserve"> арккосинус, арктангенс числа.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6E2CB2">
              <w:rPr>
                <w:b/>
                <w:lang w:eastAsia="en-US"/>
              </w:rPr>
              <w:t>28</w:t>
            </w: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занятия:</w:t>
            </w:r>
          </w:p>
          <w:p w:rsidR="00BC3D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Переход от радианной меры в градусную, от градусной к радианной.</w:t>
            </w:r>
          </w:p>
          <w:p w:rsidR="00BC3D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Основные тригонометрические формулы.</w:t>
            </w:r>
          </w:p>
          <w:p w:rsidR="00BC3D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Формулы двойного, половинного угла.</w:t>
            </w:r>
          </w:p>
          <w:p w:rsidR="00BC3D64" w:rsidRPr="00F57025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Формулы сложения, суммы и разности </w:t>
            </w:r>
            <w:r>
              <w:rPr>
                <w:lang w:val="en-US" w:eastAsia="en-US"/>
              </w:rPr>
              <w:t>sin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cos</w:t>
            </w:r>
            <w:r>
              <w:rPr>
                <w:lang w:eastAsia="en-US"/>
              </w:rPr>
              <w:t>.</w:t>
            </w:r>
          </w:p>
          <w:p w:rsidR="00BC3D64" w:rsidRPr="00F57025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Практические занятия:</w:t>
            </w:r>
          </w:p>
          <w:p w:rsidR="00BC3D64" w:rsidRPr="00F57025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Арксинус, арккосинус, арктангенс, арккотангенс.</w:t>
            </w:r>
          </w:p>
          <w:p w:rsidR="00BC3D64" w:rsidRPr="00F57025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Решение тригонометрических уравнений.</w:t>
            </w:r>
          </w:p>
          <w:p w:rsidR="00BC3D64" w:rsidRPr="00F57025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Решение тригонометрических неравенств.</w:t>
            </w:r>
          </w:p>
          <w:p w:rsidR="00BC3D64" w:rsidRDefault="00BC3D64" w:rsidP="001B07E6">
            <w:pPr>
              <w:pStyle w:val="af"/>
              <w:keepNext/>
              <w:keepLines/>
              <w:widowControl w:val="0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57025">
              <w:rPr>
                <w:bCs/>
                <w:lang w:eastAsia="en-US"/>
              </w:rPr>
              <w:t>Решение систем тригонометрических уравнений.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E2CB2">
              <w:rPr>
                <w:b/>
                <w:bCs/>
                <w:lang w:eastAsia="en-US"/>
              </w:rPr>
              <w:t>Контрольная работа</w:t>
            </w:r>
            <w:r>
              <w:rPr>
                <w:b/>
                <w:bCs/>
                <w:lang w:eastAsia="en-US"/>
              </w:rPr>
              <w:t xml:space="preserve"> №3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C3D64" w:rsidTr="001B07E6">
        <w:trPr>
          <w:trHeight w:val="77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B31363">
              <w:rPr>
                <w:b/>
                <w:bCs/>
                <w:lang w:eastAsia="en-US"/>
              </w:rPr>
              <w:t>Само</w:t>
            </w:r>
            <w:r>
              <w:rPr>
                <w:b/>
                <w:bCs/>
                <w:lang w:eastAsia="en-US"/>
              </w:rPr>
              <w:t>стоятельная работа по разделу №5</w:t>
            </w:r>
            <w:r w:rsidRPr="00B31363">
              <w:rPr>
                <w:b/>
                <w:bCs/>
                <w:lang w:eastAsia="en-US"/>
              </w:rPr>
              <w:t>: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Повторение раздела программы. 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1.</w:t>
            </w:r>
            <w:r w:rsidRPr="006E2CB2">
              <w:rPr>
                <w:bCs/>
                <w:lang w:eastAsia="en-US"/>
              </w:rPr>
              <w:tab/>
              <w:t>Основные формулы тригонометрии.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2.</w:t>
            </w:r>
            <w:r w:rsidRPr="006E2CB2">
              <w:rPr>
                <w:bCs/>
                <w:lang w:eastAsia="en-US"/>
              </w:rPr>
              <w:tab/>
              <w:t>Решение тригонометрических уравнений.</w:t>
            </w:r>
          </w:p>
          <w:p w:rsidR="00BC3D64" w:rsidRPr="006E2CB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3.</w:t>
            </w:r>
            <w:r w:rsidRPr="006E2CB2">
              <w:rPr>
                <w:bCs/>
                <w:lang w:eastAsia="en-US"/>
              </w:rPr>
              <w:tab/>
              <w:t>Решение тригонометрических неравенств.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E2CB2">
              <w:rPr>
                <w:bCs/>
                <w:lang w:eastAsia="en-US"/>
              </w:rPr>
              <w:t>4.</w:t>
            </w:r>
            <w:r w:rsidRPr="006E2CB2">
              <w:rPr>
                <w:bCs/>
                <w:lang w:eastAsia="en-US"/>
              </w:rPr>
              <w:tab/>
              <w:t>Решение систем тригонометрических уравнений.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80B41">
              <w:rPr>
                <w:b/>
                <w:bCs/>
                <w:lang w:eastAsia="en-US"/>
              </w:rPr>
              <w:t>Раз</w:t>
            </w:r>
            <w:r>
              <w:rPr>
                <w:b/>
                <w:bCs/>
                <w:lang w:eastAsia="en-US"/>
              </w:rPr>
              <w:t xml:space="preserve">дел 6. Функции и графики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D87BED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lastRenderedPageBreak/>
              <w:t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Обратные функции. Область определения и область значений обратной функции. График обратной функции.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Арифметические операции над функциями</w:t>
            </w:r>
            <w:r>
              <w:rPr>
                <w:bCs/>
                <w:lang w:eastAsia="en-US"/>
              </w:rPr>
              <w:t>. Сложная функция (композиция).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E2CB2" w:rsidRDefault="00495C6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20</w:t>
            </w: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3D64" w:rsidRPr="00680B41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Практические занятия: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1.</w:t>
            </w:r>
            <w:r w:rsidRPr="00D87BED">
              <w:rPr>
                <w:bCs/>
                <w:lang w:eastAsia="en-US"/>
              </w:rPr>
              <w:tab/>
              <w:t>Нахождение области определения и области значений функций;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2.</w:t>
            </w:r>
            <w:r w:rsidRPr="00D87BED">
              <w:rPr>
                <w:bCs/>
                <w:lang w:eastAsia="en-US"/>
              </w:rPr>
              <w:tab/>
              <w:t>Определение четности и нечетности, периодичности функций.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3.</w:t>
            </w:r>
            <w:r w:rsidRPr="00D87BED">
              <w:rPr>
                <w:bCs/>
                <w:lang w:eastAsia="en-US"/>
              </w:rPr>
              <w:tab/>
              <w:t>Нахождение промежутков возрастания и убывания, экстремумов  функций.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4.</w:t>
            </w:r>
            <w:r w:rsidRPr="00D87BED">
              <w:rPr>
                <w:bCs/>
                <w:lang w:eastAsia="en-US"/>
              </w:rPr>
              <w:tab/>
              <w:t>«Чтение» графиков функций.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95C6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80B41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313C0F">
              <w:rPr>
                <w:b/>
                <w:bCs/>
                <w:lang w:eastAsia="en-US"/>
              </w:rPr>
              <w:t>Самостоятельная работа пот разделу №6</w:t>
            </w:r>
          </w:p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  <w:r w:rsidRPr="00313C0F">
              <w:rPr>
                <w:bCs/>
                <w:lang w:eastAsia="en-US"/>
              </w:rPr>
              <w:t>Подготовка сообщений по темам: «Графики дробно – линейных функций», «Функции вокруг нас».</w:t>
            </w:r>
          </w:p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 w:rsidRPr="00313C0F">
              <w:rPr>
                <w:bCs/>
                <w:lang w:eastAsia="en-US"/>
              </w:rPr>
              <w:t xml:space="preserve">Выполнение заданий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313C0F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7</w:t>
            </w:r>
            <w:r w:rsidRPr="000A26F4">
              <w:rPr>
                <w:b/>
                <w:bCs/>
                <w:lang w:eastAsia="en-US"/>
              </w:rPr>
              <w:t>. Тригонометрические функции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26F4">
              <w:rPr>
                <w:b/>
                <w:bCs/>
                <w:lang w:eastAsia="en-US"/>
              </w:rPr>
              <w:tab/>
              <w:t xml:space="preserve">Содержание учебного материала: 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 xml:space="preserve">Тригонометрические функции: синус, косинус, тангенс, котангенс. 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>Обратные тригонометрические функции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>Определения функций, их свойства и графики.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</w:t>
            </w:r>
            <w:r>
              <w:rPr>
                <w:bCs/>
                <w:lang w:eastAsia="en-US"/>
              </w:rPr>
              <w:t xml:space="preserve"> сжатие вдоль осей координат.</w:t>
            </w:r>
            <w:r>
              <w:rPr>
                <w:bCs/>
                <w:lang w:eastAsia="en-US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E2CB2" w:rsidRDefault="00461D3F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  <w:p w:rsidR="00BC3D64" w:rsidRDefault="004A5DA8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C05081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C05081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>1. Свойства и графики синуса, косинуса, тангенса и котангенса.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 xml:space="preserve"> 2. Обратные тригонометрические функции. 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lastRenderedPageBreak/>
              <w:t xml:space="preserve">3. Преобразования графика функции. </w:t>
            </w:r>
          </w:p>
          <w:p w:rsidR="00BC3D64" w:rsidRPr="000A26F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26F4">
              <w:rPr>
                <w:bCs/>
                <w:lang w:eastAsia="en-US"/>
              </w:rPr>
              <w:t>4. Гармонические</w:t>
            </w:r>
            <w:r>
              <w:rPr>
                <w:bCs/>
                <w:lang w:eastAsia="en-US"/>
              </w:rPr>
              <w:t xml:space="preserve"> колебания. Прикладные задачи.</w:t>
            </w:r>
            <w:r>
              <w:rPr>
                <w:bCs/>
                <w:lang w:eastAsia="en-US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61D3F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80B41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val="sah-RU" w:eastAsia="en-US"/>
              </w:rPr>
            </w:pPr>
            <w:r w:rsidRPr="00313C0F">
              <w:rPr>
                <w:b/>
                <w:bCs/>
                <w:lang w:val="sah-RU" w:eastAsia="en-US"/>
              </w:rPr>
              <w:t>Самостоятельная работа</w:t>
            </w:r>
            <w:r>
              <w:rPr>
                <w:b/>
                <w:bCs/>
                <w:lang w:val="sah-RU" w:eastAsia="en-US"/>
              </w:rPr>
              <w:t xml:space="preserve"> к разделу №7</w:t>
            </w:r>
            <w:r w:rsidRPr="00313C0F">
              <w:rPr>
                <w:b/>
                <w:bCs/>
                <w:lang w:val="sah-RU" w:eastAsia="en-US"/>
              </w:rPr>
              <w:t>: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623D14">
              <w:rPr>
                <w:bCs/>
                <w:lang w:val="sah-RU"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623D14">
              <w:rPr>
                <w:bCs/>
                <w:lang w:val="sah-RU"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623D14">
              <w:rPr>
                <w:bCs/>
                <w:lang w:val="sah-RU" w:eastAsia="en-US"/>
              </w:rPr>
              <w:t>Подготовка к выполнению контрольных работ и тестов;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623D14">
              <w:rPr>
                <w:bCs/>
                <w:lang w:val="sah-RU" w:eastAsia="en-US"/>
              </w:rPr>
              <w:t>Работа со справочной литературой.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623D14">
              <w:rPr>
                <w:bCs/>
                <w:lang w:val="sah-RU" w:eastAsia="en-US"/>
              </w:rPr>
              <w:t>Тематика внеаудиторной самостоятельной работы:</w:t>
            </w:r>
          </w:p>
          <w:p w:rsidR="00BC3D64" w:rsidRPr="00313C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>
              <w:rPr>
                <w:bCs/>
                <w:lang w:val="sah-RU" w:eastAsia="en-US"/>
              </w:rPr>
              <w:t>1. Составление таблицы «Т</w:t>
            </w:r>
            <w:r w:rsidRPr="00313C0F">
              <w:rPr>
                <w:bCs/>
                <w:lang w:val="sah-RU" w:eastAsia="en-US"/>
              </w:rPr>
              <w:t>ригонометрические функции».</w:t>
            </w:r>
          </w:p>
          <w:p w:rsidR="00BC3D64" w:rsidRPr="00741B15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val="sah-RU" w:eastAsia="en-US"/>
              </w:rPr>
            </w:pPr>
            <w:r w:rsidRPr="00313C0F">
              <w:rPr>
                <w:bCs/>
                <w:lang w:val="sah-RU" w:eastAsia="en-US"/>
              </w:rPr>
              <w:t>2. Подготовк</w:t>
            </w:r>
            <w:r>
              <w:rPr>
                <w:bCs/>
                <w:lang w:val="sah-RU" w:eastAsia="en-US"/>
              </w:rPr>
              <w:t>а сообщения по теме: «Тригонометрические функции».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80B41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8</w:t>
            </w:r>
            <w:r w:rsidRPr="00D87BED">
              <w:rPr>
                <w:b/>
                <w:bCs/>
                <w:lang w:eastAsia="en-US"/>
              </w:rPr>
              <w:t>. Мног</w:t>
            </w:r>
            <w:r>
              <w:rPr>
                <w:b/>
                <w:bCs/>
                <w:lang w:eastAsia="en-US"/>
              </w:rPr>
              <w:t xml:space="preserve">огранники и круглые тела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FB38D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 xml:space="preserve">Вершины, ребра, грани многогранника. Развертка. Многогранные углы. Выпуклые многогранники. Теорема Эйлера. 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 xml:space="preserve">Призма. Прямая и наклонная призма. Правильная призма. Параллелепипед. Куб. 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Пирамида. Правильная пирамида. Усеченная пирамида. Тетраэдр.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Симметрии в кубе, в параллелепипеде, в призме и пирамиде.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Сечения куба, призмы и пирамиды.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 xml:space="preserve">Представление о правильных многогранниках (тетраэдр, куб, </w:t>
            </w:r>
            <w:r>
              <w:rPr>
                <w:bCs/>
                <w:lang w:eastAsia="en-US"/>
              </w:rPr>
              <w:t>октаэдр, додекаэдр и икосаэдр)</w:t>
            </w:r>
          </w:p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C2F0F">
              <w:rPr>
                <w:bCs/>
                <w:lang w:eastAsia="en-US"/>
              </w:rPr>
      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C2F0F">
              <w:rPr>
                <w:bCs/>
                <w:lang w:eastAsia="en-US"/>
              </w:rPr>
              <w:t>Шар и сфера, их сечения.</w:t>
            </w:r>
            <w:r>
              <w:rPr>
                <w:bCs/>
                <w:lang w:eastAsia="en-US"/>
              </w:rPr>
              <w:t xml:space="preserve"> Касательная плоскость к сфере.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23D14">
              <w:rPr>
                <w:b/>
                <w:bCs/>
                <w:lang w:eastAsia="en-US"/>
              </w:rPr>
              <w:t>28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</w:p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Практические занятия: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lastRenderedPageBreak/>
              <w:t>1.</w:t>
            </w:r>
            <w:r w:rsidRPr="00D87BED">
              <w:rPr>
                <w:bCs/>
                <w:lang w:eastAsia="en-US"/>
              </w:rPr>
              <w:tab/>
              <w:t>Двугранный, трехгранный и многогранный угол.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2.</w:t>
            </w:r>
            <w:r w:rsidRPr="00D87BED">
              <w:rPr>
                <w:bCs/>
                <w:lang w:eastAsia="en-US"/>
              </w:rPr>
              <w:tab/>
              <w:t>Изображение многогранников и построение их сечений.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3.</w:t>
            </w:r>
            <w:r w:rsidRPr="00D87BED">
              <w:rPr>
                <w:bCs/>
                <w:lang w:eastAsia="en-US"/>
              </w:rPr>
              <w:tab/>
              <w:t>Правильные многогранники.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D87BED">
              <w:rPr>
                <w:bCs/>
                <w:lang w:eastAsia="en-US"/>
              </w:rPr>
              <w:t>4.</w:t>
            </w:r>
            <w:r w:rsidRPr="00D87BED">
              <w:rPr>
                <w:bCs/>
                <w:lang w:eastAsia="en-US"/>
              </w:rPr>
              <w:tab/>
              <w:t>Изготовление ма</w:t>
            </w:r>
            <w:r>
              <w:rPr>
                <w:bCs/>
                <w:lang w:eastAsia="en-US"/>
              </w:rPr>
              <w:t>кетов правильных многогранников</w:t>
            </w:r>
          </w:p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Pr="00AC2F0F">
              <w:rPr>
                <w:bCs/>
                <w:lang w:eastAsia="en-US"/>
              </w:rPr>
              <w:t>.</w:t>
            </w:r>
            <w:r w:rsidRPr="00AC2F0F">
              <w:rPr>
                <w:bCs/>
                <w:lang w:eastAsia="en-US"/>
              </w:rPr>
              <w:tab/>
              <w:t>Цилиндр.  Высота, образующая, основания, боковая развертка,  радиус, осевое сечение и сечения, параллельные основанию.</w:t>
            </w:r>
          </w:p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AC2F0F">
              <w:rPr>
                <w:bCs/>
                <w:lang w:eastAsia="en-US"/>
              </w:rPr>
              <w:t>.</w:t>
            </w:r>
            <w:r w:rsidRPr="00AC2F0F">
              <w:rPr>
                <w:bCs/>
                <w:lang w:eastAsia="en-US"/>
              </w:rPr>
              <w:tab/>
              <w:t>Конус. Высота, образующая, основание, радиус, осевое сечение и сечения, параллельные основанию.</w:t>
            </w:r>
          </w:p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  <w:r w:rsidRPr="00AC2F0F">
              <w:rPr>
                <w:bCs/>
                <w:lang w:eastAsia="en-US"/>
              </w:rPr>
              <w:t>.</w:t>
            </w:r>
            <w:r w:rsidRPr="00AC2F0F">
              <w:rPr>
                <w:bCs/>
                <w:lang w:eastAsia="en-US"/>
              </w:rPr>
              <w:tab/>
              <w:t xml:space="preserve">Шар. Сфера. Сечение шара плоскостью. Касательная плоскость  к шару. 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Pr="00AC2F0F">
              <w:rPr>
                <w:bCs/>
                <w:lang w:eastAsia="en-US"/>
              </w:rPr>
              <w:t>.</w:t>
            </w:r>
            <w:r w:rsidRPr="00AC2F0F">
              <w:rPr>
                <w:bCs/>
                <w:lang w:eastAsia="en-US"/>
              </w:rPr>
              <w:tab/>
              <w:t>Изготовление макетов тел вращения.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23D14">
              <w:rPr>
                <w:b/>
                <w:bCs/>
                <w:lang w:eastAsia="en-US"/>
              </w:rPr>
              <w:t>Самостоятельная работа к разделу №8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Тематика внеаудиторной самостоятельной работы: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  <w:r w:rsidRPr="00623D14">
              <w:rPr>
                <w:bCs/>
                <w:lang w:eastAsia="en-US"/>
              </w:rPr>
              <w:t>Подготовка сообщения «Правильные и полуправильные многогранники»</w:t>
            </w:r>
          </w:p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 w:rsidRPr="00623D14">
              <w:rPr>
                <w:bCs/>
                <w:lang w:eastAsia="en-US"/>
              </w:rPr>
              <w:t>Изготовление моделей многогранников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D87BED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  <w:r w:rsidRPr="00FB38D0">
              <w:rPr>
                <w:b/>
              </w:rPr>
              <w:t>. Произв</w:t>
            </w:r>
            <w:r>
              <w:rPr>
                <w:b/>
              </w:rPr>
              <w:t xml:space="preserve">одная  и  ее применения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FB38D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B38D0">
              <w:rPr>
                <w:bCs/>
                <w:lang w:eastAsia="en-US"/>
              </w:rPr>
              <w:t>Понятие о пределе последовательности. Производная. Понятие о производной функции. Производные суммы, разности, произведения, частного. Производные основных элементарных функций. Производные обратной функции и композиции функции.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FB38D0">
              <w:rPr>
                <w:bCs/>
                <w:lang w:eastAsia="en-US"/>
              </w:rPr>
              <w:t>Касательная к графику функции. Уравнени</w:t>
            </w:r>
            <w:r>
              <w:rPr>
                <w:bCs/>
                <w:lang w:eastAsia="en-US"/>
              </w:rPr>
              <w:t>е касательной к графику функции</w:t>
            </w:r>
            <w:r w:rsidRPr="00FB38D0">
              <w:rPr>
                <w:bCs/>
                <w:lang w:eastAsia="en-US"/>
              </w:rPr>
              <w:t xml:space="preserve">. Примеры использования производной для нахождения </w:t>
            </w:r>
            <w:r w:rsidRPr="00FB38D0">
              <w:rPr>
                <w:bCs/>
                <w:lang w:eastAsia="en-US"/>
              </w:rPr>
              <w:lastRenderedPageBreak/>
              <w:t>наилучшего решения в прикладных задачах. Вторая производная, ее геометрический и физический смысл. Производная в физике и технике.</w:t>
            </w:r>
          </w:p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31B3B">
              <w:rPr>
                <w:bCs/>
                <w:lang w:eastAsia="en-US"/>
              </w:rPr>
              <w:t xml:space="preserve">Признак возрастания (убывания) функции. Критические точки функции. Максимумы и минимумы функции. Применение производной к исследованию функций и построению </w:t>
            </w:r>
            <w:proofErr w:type="spellStart"/>
            <w:r w:rsidRPr="00831B3B">
              <w:rPr>
                <w:bCs/>
                <w:lang w:eastAsia="en-US"/>
              </w:rPr>
              <w:t>графиков</w:t>
            </w:r>
            <w:proofErr w:type="gramStart"/>
            <w:r w:rsidRPr="00831B3B">
              <w:rPr>
                <w:bCs/>
                <w:lang w:eastAsia="en-US"/>
              </w:rPr>
              <w:t>.Н</w:t>
            </w:r>
            <w:proofErr w:type="gramEnd"/>
            <w:r w:rsidRPr="00831B3B">
              <w:rPr>
                <w:bCs/>
                <w:lang w:eastAsia="en-US"/>
              </w:rPr>
              <w:t>аибольшее</w:t>
            </w:r>
            <w:proofErr w:type="spellEnd"/>
            <w:r w:rsidRPr="00831B3B">
              <w:rPr>
                <w:bCs/>
                <w:lang w:eastAsia="en-US"/>
              </w:rPr>
              <w:t xml:space="preserve"> и наименьшее значения функции. Нахождение скорости для процесса, заданного формулой и графиком.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23D14">
              <w:rPr>
                <w:b/>
                <w:bCs/>
                <w:lang w:eastAsia="en-US"/>
              </w:rPr>
              <w:lastRenderedPageBreak/>
              <w:t>20</w:t>
            </w:r>
          </w:p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831B3B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623D14" w:rsidRDefault="00BC3D64" w:rsidP="00317D13">
            <w:pPr>
              <w:pStyle w:val="af"/>
              <w:keepNext/>
              <w:keepLines/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 xml:space="preserve">Предел последовательности. Производная </w:t>
            </w:r>
          </w:p>
          <w:p w:rsidR="00BC3D64" w:rsidRPr="00831B3B" w:rsidRDefault="00BC3D64" w:rsidP="00317D13">
            <w:pPr>
              <w:pStyle w:val="af"/>
              <w:keepNext/>
              <w:keepLines/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31B3B">
              <w:rPr>
                <w:bCs/>
                <w:lang w:eastAsia="en-US"/>
              </w:rPr>
              <w:t>Правила дифференцирования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Производная сложной функции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Производная тригонометрических функций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Уравнение касательной к графику функции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Применение производной к приближенным вычислениям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           </w:t>
            </w:r>
            <w:r w:rsidRPr="00831B3B">
              <w:rPr>
                <w:bCs/>
                <w:lang w:eastAsia="en-US"/>
              </w:rPr>
              <w:t xml:space="preserve"> Производная в физике и технике.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Применение производной к исследованию функций и построению графиков.</w:t>
            </w:r>
          </w:p>
          <w:p w:rsidR="00BC3D64" w:rsidRPr="00831B3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 xml:space="preserve">Нахождение наибольшего и наименьшего значений функции. 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  <w:r w:rsidRPr="00831B3B">
              <w:rPr>
                <w:bCs/>
                <w:lang w:eastAsia="en-US"/>
              </w:rPr>
              <w:t>.</w:t>
            </w:r>
            <w:r w:rsidRPr="00831B3B">
              <w:rPr>
                <w:bCs/>
                <w:lang w:eastAsia="en-US"/>
              </w:rPr>
              <w:tab/>
              <w:t>Нахождение скорости для процесса, заданного формулой и графиком.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 работа</w:t>
            </w:r>
          </w:p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23D14">
              <w:rPr>
                <w:b/>
                <w:bCs/>
                <w:lang w:eastAsia="en-US"/>
              </w:rPr>
              <w:t xml:space="preserve"> «Производная. Применение производной к исследованию функции.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23D14">
              <w:rPr>
                <w:b/>
                <w:bCs/>
                <w:lang w:eastAsia="en-US"/>
              </w:rPr>
              <w:t>Само</w:t>
            </w:r>
            <w:r>
              <w:rPr>
                <w:b/>
                <w:bCs/>
                <w:lang w:eastAsia="en-US"/>
              </w:rPr>
              <w:t>стоятельная работа по разделу №9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 xml:space="preserve">Изучение отдельных тем, вынесенных на самостоятельное </w:t>
            </w:r>
            <w:r w:rsidRPr="00623D14">
              <w:rPr>
                <w:bCs/>
                <w:lang w:eastAsia="en-US"/>
              </w:rPr>
              <w:lastRenderedPageBreak/>
              <w:t>рассмотрение;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1.</w:t>
            </w:r>
            <w:r w:rsidRPr="00623D14">
              <w:rPr>
                <w:bCs/>
                <w:lang w:eastAsia="en-US"/>
              </w:rPr>
              <w:tab/>
              <w:t>Производная. Правила дифференцирования.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2.</w:t>
            </w:r>
            <w:r w:rsidRPr="00623D14">
              <w:rPr>
                <w:bCs/>
                <w:lang w:eastAsia="en-US"/>
              </w:rPr>
              <w:tab/>
              <w:t>Производная сложной функции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3.</w:t>
            </w:r>
            <w:r w:rsidRPr="00623D14">
              <w:rPr>
                <w:bCs/>
                <w:lang w:eastAsia="en-US"/>
              </w:rPr>
              <w:tab/>
              <w:t>Производные тригонометрических функций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4.</w:t>
            </w:r>
            <w:r w:rsidRPr="00623D14">
              <w:rPr>
                <w:bCs/>
                <w:lang w:eastAsia="en-US"/>
              </w:rPr>
              <w:tab/>
              <w:t>Применение производной к исследованию функций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5.</w:t>
            </w:r>
            <w:r w:rsidRPr="00623D14">
              <w:rPr>
                <w:bCs/>
                <w:lang w:eastAsia="en-US"/>
              </w:rPr>
              <w:tab/>
              <w:t>Интеграл. Вычисление интегралов.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6.</w:t>
            </w:r>
            <w:r w:rsidRPr="00623D14">
              <w:rPr>
                <w:bCs/>
                <w:lang w:eastAsia="en-US"/>
              </w:rPr>
              <w:tab/>
              <w:t>Применение определенного интеграла для  нахождения площади криволинейной трапеции.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Практические занятия: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1.</w:t>
            </w:r>
            <w:r w:rsidRPr="00623D14">
              <w:rPr>
                <w:bCs/>
                <w:lang w:eastAsia="en-US"/>
              </w:rPr>
              <w:tab/>
              <w:t>Нахождение производной показательной функции;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2.</w:t>
            </w:r>
            <w:r w:rsidRPr="00623D14">
              <w:rPr>
                <w:bCs/>
                <w:lang w:eastAsia="en-US"/>
              </w:rPr>
              <w:tab/>
              <w:t>Нахождение производной логарифмической функции;</w:t>
            </w:r>
          </w:p>
          <w:p w:rsidR="00BC3D64" w:rsidRPr="00623D1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3D14">
              <w:rPr>
                <w:bCs/>
                <w:lang w:eastAsia="en-US"/>
              </w:rPr>
              <w:t>3.</w:t>
            </w:r>
            <w:r w:rsidRPr="00623D14">
              <w:rPr>
                <w:bCs/>
                <w:lang w:eastAsia="en-US"/>
              </w:rPr>
              <w:tab/>
              <w:t>Дифференциальные уравнения.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D64" w:rsidRPr="00FB38D0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10</w:t>
            </w:r>
            <w:r w:rsidRPr="00A65BAF">
              <w:rPr>
                <w:b/>
              </w:rPr>
              <w:t>. И</w:t>
            </w:r>
            <w:r>
              <w:rPr>
                <w:b/>
              </w:rPr>
              <w:t xml:space="preserve">нтеграл и его применение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A65BAF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65BAF">
              <w:rPr>
                <w:bCs/>
                <w:lang w:eastAsia="en-US"/>
              </w:rPr>
              <w:t xml:space="preserve">Первообразная и </w:t>
            </w:r>
            <w:proofErr w:type="spellStart"/>
            <w:r w:rsidRPr="00A65BAF">
              <w:rPr>
                <w:bCs/>
                <w:lang w:eastAsia="en-US"/>
              </w:rPr>
              <w:t>интеграл</w:t>
            </w:r>
            <w:proofErr w:type="gramStart"/>
            <w:r w:rsidRPr="00A65BAF">
              <w:rPr>
                <w:bCs/>
                <w:lang w:eastAsia="en-US"/>
              </w:rPr>
              <w:t>.П</w:t>
            </w:r>
            <w:proofErr w:type="gramEnd"/>
            <w:r w:rsidRPr="00A65BAF">
              <w:rPr>
                <w:bCs/>
                <w:lang w:eastAsia="en-US"/>
              </w:rPr>
              <w:t>рименение</w:t>
            </w:r>
            <w:proofErr w:type="spellEnd"/>
            <w:r w:rsidRPr="00A65BAF">
              <w:rPr>
                <w:bCs/>
                <w:lang w:eastAsia="en-US"/>
              </w:rPr>
              <w:t xml:space="preserve"> определенного интеграла для нахождения площади криволинейной трапеции. Формула Ньютона—Лейбница. Примеры применения </w:t>
            </w:r>
            <w:r>
              <w:rPr>
                <w:bCs/>
                <w:lang w:eastAsia="en-US"/>
              </w:rPr>
              <w:t>интеграла в физике и геометрии.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12</w:t>
            </w:r>
          </w:p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A65BAF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65BAF">
              <w:rPr>
                <w:b/>
                <w:bCs/>
                <w:lang w:eastAsia="en-US"/>
              </w:rPr>
              <w:t>1.</w:t>
            </w:r>
            <w:r w:rsidRPr="00A65BAF">
              <w:rPr>
                <w:b/>
                <w:bCs/>
                <w:lang w:eastAsia="en-US"/>
              </w:rPr>
              <w:tab/>
            </w:r>
            <w:r w:rsidRPr="00A65BAF">
              <w:rPr>
                <w:bCs/>
                <w:lang w:eastAsia="en-US"/>
              </w:rPr>
              <w:t>Нахождение первообразной функции</w:t>
            </w:r>
          </w:p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65BAF">
              <w:rPr>
                <w:bCs/>
                <w:lang w:eastAsia="en-US"/>
              </w:rPr>
              <w:t>2.</w:t>
            </w:r>
            <w:r w:rsidRPr="00A65BAF">
              <w:rPr>
                <w:bCs/>
                <w:lang w:eastAsia="en-US"/>
              </w:rPr>
              <w:tab/>
              <w:t>Вычисление интегралов</w:t>
            </w:r>
          </w:p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65BAF">
              <w:rPr>
                <w:bCs/>
                <w:lang w:eastAsia="en-US"/>
              </w:rPr>
              <w:t>3.</w:t>
            </w:r>
            <w:r w:rsidRPr="00A65BAF">
              <w:rPr>
                <w:bCs/>
                <w:lang w:eastAsia="en-US"/>
              </w:rPr>
              <w:tab/>
              <w:t>Применение определенного интеграла для нахождения площади криволинейной трапеции.</w:t>
            </w:r>
          </w:p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A65BAF">
              <w:rPr>
                <w:bCs/>
                <w:lang w:eastAsia="en-US"/>
              </w:rPr>
              <w:t>4.</w:t>
            </w:r>
            <w:r w:rsidRPr="00A65BAF">
              <w:rPr>
                <w:bCs/>
                <w:lang w:eastAsia="en-US"/>
              </w:rPr>
              <w:tab/>
              <w:t>Примеры применения интеграла в физике и</w:t>
            </w:r>
            <w:r>
              <w:rPr>
                <w:bCs/>
                <w:lang w:eastAsia="en-US"/>
              </w:rPr>
              <w:t xml:space="preserve"> геометрии.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к разделу №10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  <w:r w:rsidRPr="00A65BAF">
              <w:rPr>
                <w:b/>
              </w:rPr>
              <w:t>.  И</w:t>
            </w:r>
            <w:r>
              <w:rPr>
                <w:b/>
              </w:rPr>
              <w:t xml:space="preserve">змерения в геометрии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AC2F0F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Содержание учебного материала: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 xml:space="preserve">Понятие объема. Формулы объема куба, прямоугольного параллелепипеда, наклонного параллелепипеда, призмы. </w:t>
            </w:r>
            <w:r w:rsidRPr="00EC0E64">
              <w:rPr>
                <w:bCs/>
                <w:lang w:eastAsia="en-US"/>
              </w:rPr>
              <w:lastRenderedPageBreak/>
              <w:t xml:space="preserve">Равновеликие тела. Объемы подобных тел. 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Формула объема пирамиды.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Объем и его измерение. Интегральная формула объема.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Формула объема цилиндра. Формула объема конуса. Формулы площади поверхностей цилиндра и конуса. Формулы объема шара и площади сферы.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Подобие тел. Отношения площадей повер</w:t>
            </w:r>
            <w:r>
              <w:rPr>
                <w:bCs/>
                <w:lang w:eastAsia="en-US"/>
              </w:rPr>
              <w:t>хностей и объемов подобных тел.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lastRenderedPageBreak/>
              <w:t>20</w:t>
            </w:r>
          </w:p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EC0E64">
              <w:rPr>
                <w:b/>
                <w:bCs/>
                <w:lang w:eastAsia="en-US"/>
              </w:rPr>
              <w:t>Практические занятия: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/>
                <w:bCs/>
                <w:lang w:eastAsia="en-US"/>
              </w:rPr>
              <w:t>1.</w:t>
            </w:r>
            <w:r w:rsidRPr="00EC0E64">
              <w:rPr>
                <w:b/>
                <w:bCs/>
                <w:lang w:eastAsia="en-US"/>
              </w:rPr>
              <w:tab/>
            </w:r>
            <w:r w:rsidRPr="00EC0E64">
              <w:rPr>
                <w:bCs/>
                <w:lang w:eastAsia="en-US"/>
              </w:rPr>
              <w:t>Объем. Свойства объема.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2.</w:t>
            </w:r>
            <w:r w:rsidRPr="00EC0E64">
              <w:rPr>
                <w:bCs/>
                <w:lang w:eastAsia="en-US"/>
              </w:rPr>
              <w:tab/>
              <w:t>Нахождение объема куба.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3.</w:t>
            </w:r>
            <w:r w:rsidRPr="00EC0E64">
              <w:rPr>
                <w:bCs/>
                <w:lang w:eastAsia="en-US"/>
              </w:rPr>
              <w:tab/>
              <w:t>Нахождение объема параллелепипеда.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4.</w:t>
            </w:r>
            <w:r w:rsidRPr="00EC0E64">
              <w:rPr>
                <w:bCs/>
                <w:lang w:eastAsia="en-US"/>
              </w:rPr>
              <w:tab/>
              <w:t>Нахождение объема призмы.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5.</w:t>
            </w:r>
            <w:r w:rsidRPr="00EC0E64">
              <w:rPr>
                <w:bCs/>
                <w:lang w:eastAsia="en-US"/>
              </w:rPr>
              <w:tab/>
              <w:t>Нахождение объема пирамиды.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EC0E64">
              <w:rPr>
                <w:bCs/>
                <w:lang w:eastAsia="en-US"/>
              </w:rPr>
              <w:t>Объем цилиндра.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EC0E64">
              <w:rPr>
                <w:bCs/>
                <w:lang w:eastAsia="en-US"/>
              </w:rPr>
              <w:t>.</w:t>
            </w:r>
            <w:r w:rsidRPr="00EC0E64">
              <w:rPr>
                <w:bCs/>
                <w:lang w:eastAsia="en-US"/>
              </w:rPr>
              <w:tab/>
              <w:t>Объем усеченного конуса.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  <w:r w:rsidRPr="00EC0E64">
              <w:rPr>
                <w:b/>
                <w:bCs/>
                <w:lang w:eastAsia="en-US"/>
              </w:rPr>
              <w:t>.</w:t>
            </w:r>
            <w:r w:rsidRPr="00EC0E64">
              <w:rPr>
                <w:bCs/>
                <w:lang w:eastAsia="en-US"/>
              </w:rPr>
              <w:tab/>
              <w:t>Общая формула для объемов тел вращения.</w:t>
            </w:r>
          </w:p>
          <w:p w:rsidR="00BC3D64" w:rsidRPr="00EC0E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Pr="00EC0E64">
              <w:rPr>
                <w:bCs/>
                <w:lang w:eastAsia="en-US"/>
              </w:rPr>
              <w:t>.</w:t>
            </w:r>
            <w:r w:rsidRPr="00EC0E64">
              <w:rPr>
                <w:bCs/>
                <w:lang w:eastAsia="en-US"/>
              </w:rPr>
              <w:tab/>
              <w:t>Объем шара, шарового сегмента, сектора.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Pr="00EC0E64">
              <w:rPr>
                <w:bCs/>
                <w:lang w:eastAsia="en-US"/>
              </w:rPr>
              <w:t>.</w:t>
            </w:r>
            <w:r w:rsidRPr="00EC0E64">
              <w:rPr>
                <w:bCs/>
                <w:lang w:eastAsia="en-US"/>
              </w:rPr>
              <w:tab/>
              <w:t>Площади поверхности тел вращения.</w:t>
            </w:r>
          </w:p>
          <w:p w:rsidR="00BC3D64" w:rsidRPr="00AC2F0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 работа</w:t>
            </w:r>
            <w:proofErr w:type="gramStart"/>
            <w:r w:rsidRPr="009E4E1B">
              <w:rPr>
                <w:b/>
                <w:bCs/>
                <w:lang w:eastAsia="en-US"/>
              </w:rPr>
              <w:t>«И</w:t>
            </w:r>
            <w:proofErr w:type="gramEnd"/>
            <w:r w:rsidRPr="009E4E1B">
              <w:rPr>
                <w:b/>
                <w:bCs/>
                <w:lang w:eastAsia="en-US"/>
              </w:rPr>
              <w:t>змерения в геометрии»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F57025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Самостоятельная работа по  разделу №11: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1.</w:t>
            </w:r>
            <w:r w:rsidRPr="00A05AF8">
              <w:rPr>
                <w:bCs/>
                <w:lang w:eastAsia="en-US"/>
              </w:rPr>
              <w:tab/>
              <w:t>Изготовление макетов тел вращения.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2.</w:t>
            </w:r>
            <w:r w:rsidRPr="00A05AF8">
              <w:rPr>
                <w:bCs/>
                <w:lang w:eastAsia="en-US"/>
              </w:rPr>
              <w:tab/>
              <w:t>Вычисление объема цилиндра.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lastRenderedPageBreak/>
              <w:t>3.</w:t>
            </w:r>
            <w:r w:rsidRPr="00A05AF8">
              <w:rPr>
                <w:bCs/>
                <w:lang w:eastAsia="en-US"/>
              </w:rPr>
              <w:tab/>
              <w:t>Вычисление объема усеченного конуса.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4.</w:t>
            </w:r>
            <w:r w:rsidRPr="00A05AF8">
              <w:rPr>
                <w:bCs/>
                <w:lang w:eastAsia="en-US"/>
              </w:rPr>
              <w:tab/>
              <w:t>Вычисление объемов по общей формуле для объемов тел вращения.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5.</w:t>
            </w:r>
            <w:r w:rsidRPr="00A05AF8">
              <w:rPr>
                <w:bCs/>
                <w:lang w:eastAsia="en-US"/>
              </w:rPr>
              <w:tab/>
              <w:t>Вычисление объемов шара, шарового сегмента, сектора.</w:t>
            </w:r>
          </w:p>
          <w:p w:rsidR="00BC3D64" w:rsidRPr="00A05AF8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A05AF8">
              <w:rPr>
                <w:bCs/>
                <w:lang w:eastAsia="en-US"/>
              </w:rPr>
              <w:t>6.</w:t>
            </w:r>
            <w:r w:rsidRPr="00A05AF8">
              <w:rPr>
                <w:bCs/>
                <w:lang w:eastAsia="en-US"/>
              </w:rPr>
              <w:tab/>
              <w:t>Вычисление площади поверхности тел вращения.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A65BAF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  <w:r w:rsidRPr="008802E2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12</w:t>
            </w:r>
            <w:r w:rsidRPr="008802E2">
              <w:rPr>
                <w:b/>
              </w:rPr>
              <w:t>.  Элементы теории вероятностей и м</w:t>
            </w:r>
            <w:r>
              <w:rPr>
                <w:b/>
              </w:rPr>
              <w:t xml:space="preserve">атематической статистики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8802E2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802E2">
              <w:rPr>
                <w:bCs/>
                <w:lang w:eastAsia="en-US"/>
              </w:rPr>
              <w:t xml:space="preserve">Событие, вероятность события, сложение и умножение вероятностей.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      </w:r>
          </w:p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802E2">
              <w:rPr>
                <w:bCs/>
                <w:lang w:eastAsia="en-US"/>
              </w:rPr>
              <w:t>Представление данны</w:t>
            </w:r>
            <w:proofErr w:type="gramStart"/>
            <w:r w:rsidRPr="008802E2">
              <w:rPr>
                <w:bCs/>
                <w:lang w:eastAsia="en-US"/>
              </w:rPr>
              <w:t>х(</w:t>
            </w:r>
            <w:proofErr w:type="gramEnd"/>
            <w:r w:rsidRPr="008802E2">
              <w:rPr>
                <w:bCs/>
                <w:lang w:eastAsia="en-US"/>
              </w:rPr>
              <w:t xml:space="preserve">таблицы, диаграммы, графики), генеральная совокупность, выборка, среднее арифметическое, медиана. Понятие о задачах математической статистики. 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8802E2">
              <w:rPr>
                <w:bCs/>
                <w:lang w:eastAsia="en-US"/>
              </w:rPr>
              <w:t>Решение практических задач с при</w:t>
            </w:r>
            <w:r>
              <w:rPr>
                <w:bCs/>
                <w:lang w:eastAsia="en-US"/>
              </w:rPr>
              <w:t>менением вероятностных методов.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461D3F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C29A2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/>
                <w:bCs/>
                <w:lang w:eastAsia="en-US"/>
              </w:rPr>
              <w:t>1.</w:t>
            </w:r>
            <w:r w:rsidRPr="006C29A2">
              <w:rPr>
                <w:b/>
                <w:bCs/>
                <w:lang w:eastAsia="en-US"/>
              </w:rPr>
              <w:tab/>
            </w:r>
            <w:r w:rsidRPr="006C29A2">
              <w:rPr>
                <w:bCs/>
                <w:lang w:eastAsia="en-US"/>
              </w:rPr>
              <w:t xml:space="preserve">Вероятность события, сложение и умножение вероятностей. Понятие о независимости событий. 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2.</w:t>
            </w:r>
            <w:r w:rsidRPr="006C29A2">
              <w:rPr>
                <w:bCs/>
                <w:lang w:eastAsia="en-US"/>
              </w:rPr>
              <w:tab/>
              <w:t>Дискретная случайная величина, закон ее распределения.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3.</w:t>
            </w:r>
            <w:r w:rsidRPr="006C29A2">
              <w:rPr>
                <w:bCs/>
                <w:lang w:eastAsia="en-US"/>
              </w:rPr>
              <w:tab/>
              <w:t>Числовые характеристики дискретной случайной величины.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4.</w:t>
            </w:r>
            <w:r w:rsidRPr="006C29A2">
              <w:rPr>
                <w:bCs/>
                <w:lang w:eastAsia="en-US"/>
              </w:rPr>
              <w:tab/>
              <w:t>Понятие о законе больших чисел.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5.</w:t>
            </w:r>
            <w:r w:rsidRPr="006C29A2">
              <w:rPr>
                <w:bCs/>
                <w:lang w:eastAsia="en-US"/>
              </w:rPr>
              <w:tab/>
              <w:t xml:space="preserve">Представление </w:t>
            </w:r>
            <w:proofErr w:type="spellStart"/>
            <w:r w:rsidRPr="006C29A2">
              <w:rPr>
                <w:bCs/>
                <w:lang w:eastAsia="en-US"/>
              </w:rPr>
              <w:t>данныхввидетаблиц</w:t>
            </w:r>
            <w:proofErr w:type="spellEnd"/>
            <w:r w:rsidRPr="006C29A2">
              <w:rPr>
                <w:bCs/>
                <w:lang w:eastAsia="en-US"/>
              </w:rPr>
              <w:t>, диаграмм, графики.</w:t>
            </w:r>
          </w:p>
          <w:p w:rsidR="00BC3D64" w:rsidRPr="006C29A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6.</w:t>
            </w:r>
            <w:r w:rsidRPr="006C29A2">
              <w:rPr>
                <w:bCs/>
                <w:lang w:eastAsia="en-US"/>
              </w:rPr>
              <w:tab/>
              <w:t xml:space="preserve">Генеральная совокупность, выборка, среднее арифметическое, медиана. </w:t>
            </w:r>
          </w:p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6C29A2">
              <w:rPr>
                <w:bCs/>
                <w:lang w:eastAsia="en-US"/>
              </w:rPr>
              <w:t>7.</w:t>
            </w:r>
            <w:r w:rsidRPr="006C29A2">
              <w:rPr>
                <w:bCs/>
                <w:lang w:eastAsia="en-US"/>
              </w:rPr>
              <w:tab/>
              <w:t>Понятие о задачах математической статистики.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rPr>
          <w:trHeight w:val="7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8802E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Самостоятельная работа по  разделу №12: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 xml:space="preserve"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</w:t>
            </w:r>
            <w:r w:rsidRPr="009E4E1B">
              <w:rPr>
                <w:bCs/>
                <w:lang w:eastAsia="en-US"/>
              </w:rPr>
              <w:lastRenderedPageBreak/>
              <w:t>самостоятельных работ по лекционному курсу.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 xml:space="preserve">Тематика внеаудиторной самостоятельной работы: 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 xml:space="preserve">Вероятность события, сложение и умножение вероятностей. Понятие о независимости событий. 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>Дискретная случайная величина, закон ее распределения.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>Числовые характеристики дискретной случайной величины.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 xml:space="preserve">Понятие о законе больших чисел. 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 xml:space="preserve">Представление </w:t>
            </w:r>
            <w:proofErr w:type="spellStart"/>
            <w:r w:rsidRPr="009E4E1B">
              <w:rPr>
                <w:bCs/>
                <w:lang w:eastAsia="en-US"/>
              </w:rPr>
              <w:t>данныхввидетаблиц</w:t>
            </w:r>
            <w:proofErr w:type="spellEnd"/>
            <w:r w:rsidRPr="009E4E1B">
              <w:rPr>
                <w:bCs/>
                <w:lang w:eastAsia="en-US"/>
              </w:rPr>
              <w:t>, диаграмм, графики.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 xml:space="preserve">Генеральная совокупность, выборка, среднее арифметическое, медиана. 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  <w:r w:rsidRPr="009E4E1B">
              <w:rPr>
                <w:bCs/>
                <w:lang w:eastAsia="en-US"/>
              </w:rPr>
              <w:t>.</w:t>
            </w:r>
            <w:r w:rsidRPr="009E4E1B">
              <w:rPr>
                <w:bCs/>
                <w:lang w:eastAsia="en-US"/>
              </w:rPr>
              <w:tab/>
              <w:t>Понятие о задачах математической статистики.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317D13" w:rsidP="001B07E6">
            <w:pPr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val="sah-RU" w:eastAsia="en-US"/>
              </w:rPr>
              <w:lastRenderedPageBreak/>
              <w:t>Раздел 13. У</w:t>
            </w:r>
            <w:r w:rsidRPr="00B31363">
              <w:rPr>
                <w:b/>
                <w:lang w:eastAsia="en-US"/>
              </w:rPr>
              <w:t>равнения и неравенства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Уравнения и системы уравнений. Рациональные,</w:t>
            </w:r>
            <w:r>
              <w:rPr>
                <w:bCs/>
                <w:lang w:eastAsia="en-US"/>
              </w:rPr>
              <w:t xml:space="preserve"> иррациональные, показательные </w:t>
            </w:r>
            <w:r w:rsidRPr="00B31363">
              <w:rPr>
                <w:bCs/>
                <w:lang w:eastAsia="en-US"/>
              </w:rPr>
              <w:t>и тригонометрические уравнения и системы.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Равносильность уравнений, неравенств, систем.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 xml:space="preserve">Основные приемы их решения (разложение на </w:t>
            </w:r>
            <w:r>
              <w:rPr>
                <w:bCs/>
                <w:lang w:eastAsia="en-US"/>
              </w:rPr>
              <w:t>множители, введение новых неиз</w:t>
            </w:r>
            <w:r w:rsidRPr="00B31363">
              <w:rPr>
                <w:bCs/>
                <w:lang w:eastAsia="en-US"/>
              </w:rPr>
              <w:t>вестных, подстановка, графический метод).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Неравенства. Рациональные, иррациональные</w:t>
            </w:r>
            <w:r>
              <w:rPr>
                <w:bCs/>
                <w:lang w:eastAsia="en-US"/>
              </w:rPr>
              <w:t>, показательные и тригонометри</w:t>
            </w:r>
            <w:r w:rsidRPr="00B31363">
              <w:rPr>
                <w:bCs/>
                <w:lang w:eastAsia="en-US"/>
              </w:rPr>
              <w:t>ческие неравенства. Основные приемы их решения.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Использование свойств и графиков функци</w:t>
            </w:r>
            <w:r>
              <w:rPr>
                <w:bCs/>
                <w:lang w:eastAsia="en-US"/>
              </w:rPr>
              <w:t>й при решении уравнений и нера</w:t>
            </w:r>
            <w:r w:rsidRPr="00B31363">
              <w:rPr>
                <w:bCs/>
                <w:lang w:eastAsia="en-US"/>
              </w:rPr>
              <w:t xml:space="preserve">венств. Метод интервалов. Изображение на координатной плоскости множества 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решений уравнений и неравенств с д</w:t>
            </w:r>
            <w:r>
              <w:rPr>
                <w:bCs/>
                <w:lang w:eastAsia="en-US"/>
              </w:rPr>
              <w:t xml:space="preserve">вумя переменными и их систем. 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Прикладные задачи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t>Применение математических методов для решен</w:t>
            </w:r>
            <w:r>
              <w:rPr>
                <w:bCs/>
                <w:lang w:eastAsia="en-US"/>
              </w:rPr>
              <w:t>ия содержательных задач из раз</w:t>
            </w:r>
            <w:r w:rsidRPr="00B31363">
              <w:rPr>
                <w:bCs/>
                <w:lang w:eastAsia="en-US"/>
              </w:rPr>
              <w:t>личных областей науки и практики.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B31363">
              <w:rPr>
                <w:bCs/>
                <w:lang w:eastAsia="en-US"/>
              </w:rPr>
              <w:lastRenderedPageBreak/>
              <w:t>Интерпретация результата, учет реа</w:t>
            </w:r>
            <w:r>
              <w:rPr>
                <w:bCs/>
                <w:lang w:eastAsia="en-US"/>
              </w:rPr>
              <w:t>льных ограничений.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461D3F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17</w:t>
            </w:r>
          </w:p>
          <w:p w:rsidR="00BC3D64" w:rsidRPr="009E4E1B" w:rsidRDefault="00130C5A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B31363" w:rsidRDefault="00BC3D64" w:rsidP="001B07E6">
            <w:pPr>
              <w:spacing w:before="120" w:after="12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Практические занятия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Решение рациональных уравнений, сводящиеся к линейным и квадратным, а также аналогичные неравенства и системы.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Решение показательных уравнений, сводящиеся к линейным и квадратным, а также аналогичные неравенства и системы.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Решение логарифмических уравнений, сводящиеся к линейным и квадратным, а также аналогичные неравенства и системы.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Использование графического метода решения уравнений и неравенств.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E4E1B">
              <w:rPr>
                <w:bCs/>
                <w:lang w:eastAsia="en-US"/>
              </w:rPr>
              <w:t>Составление и решение уравнений и неравенств, связывающих неизвестные величины в текстовых (в том числе прикладных) задачах.</w:t>
            </w:r>
          </w:p>
          <w:p w:rsidR="00BC3D64" w:rsidRPr="009E4E1B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E4E1B">
              <w:rPr>
                <w:b/>
                <w:bCs/>
                <w:lang w:eastAsia="en-US"/>
              </w:rPr>
              <w:t>Контрольная работа по теме «Уравнения и неравенства»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E4E1B" w:rsidRDefault="00130C5A" w:rsidP="00461D3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B31363" w:rsidRDefault="00BC3D64" w:rsidP="001B07E6">
            <w:pPr>
              <w:spacing w:before="120" w:after="12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02BC9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lang w:eastAsia="en-US"/>
              </w:rPr>
            </w:pPr>
            <w:r w:rsidRPr="00902BC9">
              <w:rPr>
                <w:b/>
                <w:bCs/>
                <w:lang w:eastAsia="en-US"/>
              </w:rPr>
              <w:t>Самостоятельная работа</w:t>
            </w:r>
          </w:p>
          <w:p w:rsidR="00BC3D64" w:rsidRPr="00902BC9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02BC9">
              <w:rPr>
                <w:bCs/>
                <w:lang w:eastAsia="en-US"/>
              </w:rPr>
              <w:t>Подготовка к выполнению практических работ; конспектирование, подбор дидактических материалов, анализ и реферирование методической и учебной литературы при выполнении системы самостоятельных работ по лекционному курсу.</w:t>
            </w:r>
          </w:p>
          <w:p w:rsidR="00BC3D64" w:rsidRPr="00902BC9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02BC9">
              <w:rPr>
                <w:bCs/>
                <w:lang w:eastAsia="en-US"/>
              </w:rPr>
              <w:t>Изучение отдельных тем, вынесенных на самостоятельное рассмотрение;</w:t>
            </w:r>
          </w:p>
          <w:p w:rsidR="00BC3D64" w:rsidRPr="00902BC9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02BC9">
              <w:rPr>
                <w:bCs/>
                <w:lang w:eastAsia="en-US"/>
              </w:rPr>
              <w:t>Подготовка к выполнению контрольных работ и тестов;</w:t>
            </w:r>
          </w:p>
          <w:p w:rsidR="00BC3D64" w:rsidRPr="00902BC9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02BC9">
              <w:rPr>
                <w:bCs/>
                <w:lang w:eastAsia="en-US"/>
              </w:rPr>
              <w:t>Работа со справочной литературой.</w:t>
            </w:r>
          </w:p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902BC9">
              <w:rPr>
                <w:bCs/>
                <w:lang w:eastAsia="en-US"/>
              </w:rPr>
              <w:t>Тематика внеаудиторной самостоятельной работы:</w:t>
            </w:r>
          </w:p>
          <w:p w:rsidR="00BC3D64" w:rsidRPr="0062666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  <w:r w:rsidRPr="00626662">
              <w:rPr>
                <w:bCs/>
                <w:lang w:eastAsia="en-US"/>
              </w:rPr>
              <w:t>Решение рациональных, показательных, логарифмических уравнений.</w:t>
            </w:r>
          </w:p>
          <w:p w:rsidR="00BC3D64" w:rsidRPr="00B31363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902BC9" w:rsidRDefault="000F5942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3D64" w:rsidTr="001B07E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741B15" w:rsidRDefault="00BC3D64" w:rsidP="001B07E6">
            <w:pPr>
              <w:spacing w:before="120" w:after="120" w:line="276" w:lineRule="auto"/>
              <w:jc w:val="both"/>
              <w:rPr>
                <w:b/>
                <w:lang w:val="sah-RU" w:eastAsia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Pr="00626662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892678" w:rsidP="0089267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313/285</w:t>
            </w:r>
            <w:r w:rsidR="000F5942">
              <w:rPr>
                <w:b/>
                <w:lang w:eastAsia="en-US"/>
              </w:rPr>
              <w:t>/20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4" w:rsidRDefault="00BC3D64" w:rsidP="001B07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C3D64" w:rsidRDefault="00BC3D64" w:rsidP="00BC3D64">
      <w:pPr>
        <w:rPr>
          <w:b/>
          <w:sz w:val="28"/>
          <w:szCs w:val="28"/>
        </w:rPr>
        <w:sectPr w:rsidR="00BC3D6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>
        <w:rPr>
          <w:b/>
          <w:bCs/>
        </w:rPr>
        <w:t>3.1. Требования к материально-техническому обеспечению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i/>
        </w:rPr>
      </w:pPr>
      <w:r>
        <w:rPr>
          <w:bCs/>
        </w:rPr>
        <w:t>Программа учебной дисциплины ОДП.01. Математика: алгебра и начала математического анализа; геометрия реализуется в учебном кабинет</w:t>
      </w:r>
      <w:r>
        <w:rPr>
          <w:bCs/>
          <w:lang w:val="sah-RU"/>
        </w:rPr>
        <w:t>е</w:t>
      </w:r>
      <w:r>
        <w:rPr>
          <w:bCs/>
        </w:rPr>
        <w:t xml:space="preserve"> математики №33.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>
        <w:rPr>
          <w:b/>
          <w:bCs/>
        </w:rPr>
        <w:t>Оборудование учебного кабинета: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BC3D64" w:rsidRDefault="00BC3D64" w:rsidP="00BC3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посадочные места по количеству обучающихся (30 мест);</w:t>
      </w:r>
    </w:p>
    <w:p w:rsidR="00BC3D64" w:rsidRDefault="00BC3D64" w:rsidP="00BC3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рабочее место преподавателя;</w:t>
      </w:r>
    </w:p>
    <w:p w:rsidR="00BC3D64" w:rsidRDefault="00BC3D64" w:rsidP="00BC3D64">
      <w:pPr>
        <w:jc w:val="both"/>
        <w:rPr>
          <w:b/>
          <w:color w:val="000000"/>
        </w:rPr>
      </w:pPr>
    </w:p>
    <w:p w:rsidR="00BC3D64" w:rsidRDefault="00BC3D64" w:rsidP="00BC3D64">
      <w:pPr>
        <w:jc w:val="both"/>
        <w:rPr>
          <w:b/>
          <w:color w:val="000000"/>
        </w:rPr>
      </w:pPr>
      <w:r>
        <w:rPr>
          <w:b/>
          <w:color w:val="000000"/>
        </w:rPr>
        <w:t>СПЕЦИАЛИЗИРОВАННАЯ УЧЕБНАЯ МЕБЕЛЬ: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>- к</w:t>
      </w:r>
      <w:r>
        <w:rPr>
          <w:color w:val="000000"/>
        </w:rPr>
        <w:t>омпьютерный стол;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стенд экспозиционный;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  <w:rPr>
          <w:highlight w:val="lightGray"/>
        </w:rPr>
      </w:pPr>
      <w:r>
        <w:t>- ящики для хранения таблиц;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color w:val="000000"/>
        </w:rPr>
        <w:t>штатив для таблиц.</w:t>
      </w:r>
    </w:p>
    <w:p w:rsidR="00BC3D64" w:rsidRDefault="00BC3D64" w:rsidP="00BC3D64">
      <w:pPr>
        <w:jc w:val="both"/>
      </w:pPr>
    </w:p>
    <w:p w:rsidR="00BC3D64" w:rsidRDefault="00BC3D64" w:rsidP="00BC3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</w:rPr>
        <w:t>УЧЕБНО-ПРАКТИЧЕСКОЕ И УЧЕБНО-ЛАБОРАТОРНОЕ ОБОРУДОВАНИЕ:</w:t>
      </w:r>
    </w:p>
    <w:p w:rsidR="00BC3D64" w:rsidRPr="00592AAD" w:rsidRDefault="00BC3D64" w:rsidP="00BC3D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sah-RU"/>
        </w:rPr>
      </w:pPr>
      <w:r>
        <w:rPr>
          <w:color w:val="000000"/>
        </w:rPr>
        <w:t xml:space="preserve"> - аудиторная доска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>
        <w:t>комплект инструментов классных: линейка, транспортир, угольник (30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t>), угольник (45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), циркуль 4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</w:pPr>
      <w:r>
        <w:t>- комплект стереометрических тел (демонстрационный)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t>- комплект стереометрических тел (раздаточный)</w:t>
      </w:r>
    </w:p>
    <w:p w:rsidR="00BC3D64" w:rsidRDefault="00BC3D64" w:rsidP="00BC3D64">
      <w:pPr>
        <w:shd w:val="clear" w:color="auto" w:fill="FFFFFF"/>
        <w:autoSpaceDE w:val="0"/>
        <w:autoSpaceDN w:val="0"/>
        <w:adjustRightInd w:val="0"/>
        <w:jc w:val="both"/>
      </w:pPr>
      <w:r>
        <w:t>- набор планиметрических фигур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>ПЕЧАТНЫЕ ПОСОБИЯ: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таблицы по алгебре и началам анализа для 10-11 классов;</w:t>
      </w:r>
    </w:p>
    <w:p w:rsidR="00BC3D64" w:rsidRDefault="00BC3D64" w:rsidP="00BC3D64">
      <w:pPr>
        <w:jc w:val="both"/>
      </w:pPr>
      <w:r>
        <w:t>- таблицы по геометрии для 10-11 классов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sah-RU"/>
        </w:rPr>
      </w:pPr>
      <w:r>
        <w:rPr>
          <w:b/>
        </w:rPr>
        <w:t xml:space="preserve">- </w:t>
      </w:r>
      <w:r>
        <w:t>портреты выдающихся деятелей математики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sah-RU"/>
        </w:rPr>
      </w:pPr>
    </w:p>
    <w:p w:rsidR="00BC3D64" w:rsidRPr="00592AAD" w:rsidRDefault="00BC3D64" w:rsidP="00BC3D64">
      <w:pPr>
        <w:pStyle w:val="aa"/>
        <w:spacing w:before="137"/>
        <w:ind w:right="189"/>
        <w:rPr>
          <w:rFonts w:ascii="Times New Roman" w:hAnsi="Times New Roman" w:cs="Times New Roman"/>
          <w:b/>
        </w:rPr>
      </w:pPr>
      <w:r w:rsidRPr="00592AAD">
        <w:rPr>
          <w:rFonts w:ascii="Times New Roman" w:hAnsi="Times New Roman" w:cs="Times New Roman"/>
          <w:b/>
        </w:rPr>
        <w:t>Технические средства обучения:</w:t>
      </w:r>
    </w:p>
    <w:p w:rsidR="00BC3D64" w:rsidRPr="00592AAD" w:rsidRDefault="00BC3D64" w:rsidP="00BC3D64">
      <w:pPr>
        <w:pStyle w:val="af"/>
        <w:tabs>
          <w:tab w:val="left" w:pos="949"/>
        </w:tabs>
        <w:ind w:left="948" w:hanging="139"/>
      </w:pPr>
      <w:r w:rsidRPr="00592AAD">
        <w:t xml:space="preserve">компьютер с лицензионным </w:t>
      </w:r>
      <w:proofErr w:type="spellStart"/>
      <w:r w:rsidRPr="00592AAD">
        <w:t>программнымобеспечением</w:t>
      </w:r>
      <w:proofErr w:type="spellEnd"/>
      <w:r w:rsidRPr="00592AAD">
        <w:t>;</w:t>
      </w:r>
    </w:p>
    <w:p w:rsidR="00BC3D64" w:rsidRPr="00592AAD" w:rsidRDefault="00BC3D64" w:rsidP="00BC3D64">
      <w:pPr>
        <w:tabs>
          <w:tab w:val="left" w:pos="949"/>
        </w:tabs>
        <w:spacing w:before="137"/>
        <w:rPr>
          <w:lang w:val="sah-RU"/>
        </w:rPr>
      </w:pPr>
      <w:proofErr w:type="spellStart"/>
      <w:r w:rsidRPr="00592AAD">
        <w:t>мультимедийныйпроектор</w:t>
      </w:r>
      <w:proofErr w:type="spellEnd"/>
      <w:r w:rsidRPr="00592AAD">
        <w:t>;</w:t>
      </w:r>
    </w:p>
    <w:p w:rsidR="00BC3D64" w:rsidRPr="00592AAD" w:rsidRDefault="00BC3D64" w:rsidP="00BC3D64">
      <w:pPr>
        <w:pStyle w:val="af"/>
        <w:tabs>
          <w:tab w:val="left" w:pos="949"/>
        </w:tabs>
        <w:spacing w:before="137"/>
        <w:ind w:left="948" w:hanging="139"/>
        <w:rPr>
          <w:lang w:val="sah-RU"/>
        </w:rPr>
      </w:pPr>
      <w:r w:rsidRPr="00592AAD">
        <w:t>экран</w:t>
      </w:r>
      <w:r w:rsidRPr="00592AAD">
        <w:rPr>
          <w:lang w:val="sah-RU"/>
        </w:rPr>
        <w:t>;</w:t>
      </w:r>
    </w:p>
    <w:p w:rsidR="00BC3D64" w:rsidRPr="00592AAD" w:rsidRDefault="00BC3D64" w:rsidP="00BC3D64">
      <w:pPr>
        <w:pStyle w:val="af"/>
        <w:tabs>
          <w:tab w:val="left" w:pos="949"/>
        </w:tabs>
        <w:spacing w:before="137"/>
        <w:ind w:left="948" w:hanging="139"/>
        <w:rPr>
          <w:lang w:val="sah-RU"/>
        </w:rPr>
      </w:pPr>
      <w:r w:rsidRPr="00592AAD">
        <w:rPr>
          <w:lang w:val="sah-RU"/>
        </w:rPr>
        <w:t>интерактивная доска</w:t>
      </w:r>
    </w:p>
    <w:p w:rsidR="00BC3D64" w:rsidRPr="00AE2E06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right" w:pos="8914"/>
        </w:tabs>
        <w:suppressAutoHyphens/>
        <w:jc w:val="both"/>
        <w:rPr>
          <w:b/>
          <w:bCs/>
          <w:lang w:val="sah-RU"/>
        </w:rPr>
      </w:pPr>
      <w:r>
        <w:rPr>
          <w:b/>
          <w:bCs/>
        </w:rPr>
        <w:t>3.2. Информационное обеспечение обучения:</w:t>
      </w:r>
    </w:p>
    <w:p w:rsidR="00FF755B" w:rsidRDefault="00FF755B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56BD6">
        <w:rPr>
          <w:b/>
        </w:rPr>
        <w:t>Для студентов:</w:t>
      </w:r>
    </w:p>
    <w:p w:rsidR="00556BD6" w:rsidRPr="00556BD6" w:rsidRDefault="00556BD6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>Основные источники:</w:t>
      </w:r>
    </w:p>
    <w:p w:rsidR="00556BD6" w:rsidRPr="00556BD6" w:rsidRDefault="00556BD6" w:rsidP="00556BD6">
      <w:pPr>
        <w:pStyle w:val="212"/>
        <w:numPr>
          <w:ilvl w:val="1"/>
          <w:numId w:val="5"/>
        </w:numPr>
        <w:shd w:val="clear" w:color="auto" w:fill="auto"/>
        <w:tabs>
          <w:tab w:val="clear" w:pos="1440"/>
          <w:tab w:val="num" w:pos="0"/>
        </w:tabs>
        <w:spacing w:before="0" w:after="0" w:line="245" w:lineRule="exact"/>
        <w:ind w:left="426" w:hanging="426"/>
        <w:rPr>
          <w:rStyle w:val="211pt3"/>
          <w:smallCaps/>
          <w:color w:val="000000"/>
          <w:sz w:val="24"/>
          <w:szCs w:val="24"/>
        </w:rPr>
      </w:pPr>
      <w:r w:rsidRPr="00556BD6">
        <w:rPr>
          <w:rStyle w:val="211pt3"/>
          <w:color w:val="000000"/>
          <w:sz w:val="24"/>
          <w:szCs w:val="24"/>
        </w:rPr>
        <w:t>Алимов Ш.А., Колягин Ю.М., Ткачёва М.В. и др. Математика: алгебра и начала математического анализа, геометрия. Алгебра и начала математического анализа (базовый и углубленный уровни) 10-11 классы</w:t>
      </w:r>
      <w:r>
        <w:rPr>
          <w:rStyle w:val="211pt3"/>
          <w:color w:val="000000"/>
          <w:sz w:val="24"/>
          <w:szCs w:val="24"/>
        </w:rPr>
        <w:t xml:space="preserve">. - </w:t>
      </w:r>
      <w:r w:rsidRPr="00556BD6">
        <w:rPr>
          <w:rStyle w:val="211pt3"/>
          <w:color w:val="000000"/>
          <w:sz w:val="24"/>
          <w:szCs w:val="24"/>
        </w:rPr>
        <w:t xml:space="preserve">  Издательство «Просвещение», 2018.</w:t>
      </w:r>
    </w:p>
    <w:p w:rsidR="00556BD6" w:rsidRDefault="00556BD6" w:rsidP="00556BD6">
      <w:pPr>
        <w:pStyle w:val="af"/>
        <w:numPr>
          <w:ilvl w:val="1"/>
          <w:numId w:val="5"/>
        </w:numPr>
        <w:tabs>
          <w:tab w:val="clear" w:pos="1440"/>
        </w:tabs>
        <w:ind w:left="426" w:hanging="426"/>
        <w:rPr>
          <w:rStyle w:val="211pt3"/>
          <w:rFonts w:eastAsiaTheme="minorHAnsi"/>
          <w:color w:val="000000"/>
          <w:sz w:val="24"/>
          <w:szCs w:val="24"/>
          <w:lang w:eastAsia="en-US"/>
        </w:rPr>
      </w:pPr>
      <w:r w:rsidRPr="00556BD6">
        <w:rPr>
          <w:rStyle w:val="211pt3"/>
          <w:color w:val="000000"/>
          <w:sz w:val="24"/>
          <w:szCs w:val="24"/>
        </w:rPr>
        <w:t>Атанасян Л.С., Бутузов В.Ф., Кадомцев С.Б. и др., Математика: алгебра и начала математического анализа, геометрия. Геометрия (базовый и углубленный уро</w:t>
      </w:r>
      <w:r>
        <w:rPr>
          <w:rStyle w:val="211pt3"/>
          <w:color w:val="000000"/>
          <w:sz w:val="24"/>
          <w:szCs w:val="24"/>
        </w:rPr>
        <w:t xml:space="preserve">вни). </w:t>
      </w:r>
      <w:r w:rsidRPr="00556BD6">
        <w:rPr>
          <w:rStyle w:val="211pt3"/>
          <w:rFonts w:eastAsiaTheme="minorHAnsi"/>
          <w:color w:val="000000"/>
          <w:sz w:val="24"/>
          <w:szCs w:val="24"/>
          <w:lang w:eastAsia="en-US"/>
        </w:rPr>
        <w:t>10-11 классы. -   Издательство «Просвещение», 2018.</w:t>
      </w:r>
    </w:p>
    <w:p w:rsidR="00556BD6" w:rsidRDefault="00556BD6" w:rsidP="00556BD6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lastRenderedPageBreak/>
        <w:t>Башмаков М.И. Математика. Электронный учеб.-метод. комплекс для студ. учреждений сред. проф. образования. — М., 2015.</w:t>
      </w:r>
    </w:p>
    <w:p w:rsidR="00556BD6" w:rsidRDefault="00556BD6" w:rsidP="00556BD6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440"/>
        <w:jc w:val="both"/>
      </w:pPr>
      <w:r>
        <w:t>Башмаков М.И. Математика (профильный  уровень). 10 класс. — М., 2015.</w:t>
      </w:r>
    </w:p>
    <w:p w:rsidR="00556BD6" w:rsidRDefault="00556BD6" w:rsidP="00556BD6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440"/>
        <w:jc w:val="both"/>
      </w:pPr>
      <w:r>
        <w:t>Башмаков М.И. Математика (профильный уровень). 11 класс. — М., 2015.</w:t>
      </w:r>
    </w:p>
    <w:p w:rsidR="00556BD6" w:rsidRDefault="00556BD6" w:rsidP="00556BD6">
      <w:pPr>
        <w:pStyle w:val="af"/>
        <w:ind w:left="426"/>
        <w:rPr>
          <w:rStyle w:val="211pt3"/>
          <w:rFonts w:eastAsiaTheme="minorHAnsi"/>
          <w:b/>
          <w:color w:val="000000"/>
          <w:sz w:val="24"/>
          <w:szCs w:val="24"/>
          <w:lang w:eastAsia="en-US"/>
        </w:rPr>
      </w:pPr>
    </w:p>
    <w:p w:rsidR="00556BD6" w:rsidRPr="00556BD6" w:rsidRDefault="00556BD6" w:rsidP="00556BD6">
      <w:pPr>
        <w:pStyle w:val="af"/>
        <w:ind w:left="426"/>
        <w:rPr>
          <w:rStyle w:val="211pt3"/>
          <w:rFonts w:eastAsiaTheme="minorHAnsi"/>
          <w:b/>
          <w:color w:val="000000"/>
          <w:sz w:val="24"/>
          <w:szCs w:val="24"/>
          <w:lang w:eastAsia="en-US"/>
        </w:rPr>
      </w:pPr>
      <w:r>
        <w:rPr>
          <w:rStyle w:val="211pt3"/>
          <w:rFonts w:eastAsiaTheme="minorHAnsi"/>
          <w:b/>
          <w:color w:val="000000"/>
          <w:sz w:val="24"/>
          <w:szCs w:val="24"/>
          <w:lang w:eastAsia="en-US"/>
        </w:rPr>
        <w:t>Дополнительные источники:</w:t>
      </w:r>
    </w:p>
    <w:p w:rsidR="00E60EBA" w:rsidRPr="00556BD6" w:rsidRDefault="00E60EBA" w:rsidP="00556BD6">
      <w:pPr>
        <w:pStyle w:val="212"/>
        <w:numPr>
          <w:ilvl w:val="1"/>
          <w:numId w:val="5"/>
        </w:numPr>
        <w:shd w:val="clear" w:color="auto" w:fill="auto"/>
        <w:tabs>
          <w:tab w:val="clear" w:pos="1440"/>
          <w:tab w:val="num" w:pos="0"/>
        </w:tabs>
        <w:spacing w:before="0" w:after="0" w:line="245" w:lineRule="exact"/>
        <w:ind w:left="426" w:hanging="426"/>
        <w:rPr>
          <w:smallCaps/>
          <w:color w:val="000000"/>
          <w:sz w:val="24"/>
          <w:szCs w:val="24"/>
          <w:shd w:val="clear" w:color="auto" w:fill="FFFFFF"/>
        </w:rPr>
      </w:pPr>
      <w:r w:rsidRPr="00556BD6">
        <w:rPr>
          <w:sz w:val="24"/>
          <w:szCs w:val="24"/>
        </w:rPr>
        <w:t xml:space="preserve">Башмаков М.И. Математика: учебник для студ. учреждений </w:t>
      </w:r>
      <w:proofErr w:type="spellStart"/>
      <w:r w:rsidRPr="00556BD6">
        <w:rPr>
          <w:sz w:val="24"/>
          <w:szCs w:val="24"/>
        </w:rPr>
        <w:t>сред.проф</w:t>
      </w:r>
      <w:proofErr w:type="spellEnd"/>
      <w:r w:rsidRPr="00556BD6">
        <w:rPr>
          <w:sz w:val="24"/>
          <w:szCs w:val="24"/>
        </w:rPr>
        <w:t>. образования. — М., 2014.</w:t>
      </w:r>
    </w:p>
    <w:p w:rsidR="00E60EBA" w:rsidRDefault="00E60EBA" w:rsidP="00556BD6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440"/>
        <w:jc w:val="both"/>
      </w:pPr>
      <w:r>
        <w:t xml:space="preserve">Башмаков М.И. Математика. Сборник задач профильной направленности: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студ. учреждений сред. проф. образования. — М., 2014.</w:t>
      </w:r>
    </w:p>
    <w:p w:rsidR="00E60EBA" w:rsidRDefault="00E60EBA" w:rsidP="00651E80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t xml:space="preserve">Башмаков М.И. Математика. Задачник: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студ. учреждений сред. проф. образования. — М., 2014.</w:t>
      </w:r>
    </w:p>
    <w:p w:rsidR="00E60EBA" w:rsidRDefault="00E60EBA" w:rsidP="00651E80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t>Башмаков М.И. Алгебра и начала анализа, геометрия. 10 класс. — М., 2013.</w:t>
      </w:r>
    </w:p>
    <w:p w:rsidR="00E60EBA" w:rsidRDefault="00E60EBA" w:rsidP="00651E80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t xml:space="preserve">Башмаков М.И. Математика (базовый уровень). 10 класс. Сборник задач: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 — М., 2008.</w:t>
      </w:r>
    </w:p>
    <w:p w:rsidR="00E60EBA" w:rsidRDefault="00E60EBA" w:rsidP="009F1A26">
      <w:pPr>
        <w:pStyle w:val="af"/>
        <w:keepNext/>
        <w:keepLines/>
        <w:widowControl w:val="0"/>
        <w:numPr>
          <w:ilvl w:val="1"/>
          <w:numId w:val="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t xml:space="preserve">Башмаков М.И. Математика (базовый уровень). 11 класс. Сборник задач: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 — М., 2012.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0EBA" w:rsidRP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E60EBA">
        <w:rPr>
          <w:b/>
        </w:rPr>
        <w:t>Для преподавателей</w:t>
      </w:r>
      <w:r>
        <w:rPr>
          <w:b/>
        </w:rPr>
        <w:t>: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Федеральный закон от 29.12.2012 № 273-ФЗ «Об образовании в Российской Федерации».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Приказ Министерства образования и науки РФ от 17.05.2012 № 413 «Об утверждении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федерального государственного образовательного стандарта среднего (полного) общего образования».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Приказ Министерства образования и науки РФ от 29.12.2014 № 1645 «О внесении изменений в Приказ Министерства образования и науки Рос</w:t>
      </w:r>
      <w:r w:rsidR="00651E80">
        <w:t xml:space="preserve">сийской Федерации от 17.05.2012 </w:t>
      </w:r>
      <w:r>
        <w:t>№ 413 «“Об утверждении федерального государственного образовательного стандарта среднего (полного) общего образования”».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Письмо Департамента государственной политики в сфере подготовки рабочих кадров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Башмаков М.И. Математика: кн. для преподава</w:t>
      </w:r>
      <w:r w:rsidR="00651E80">
        <w:t xml:space="preserve">теля: </w:t>
      </w:r>
      <w:proofErr w:type="spellStart"/>
      <w:r w:rsidR="00651E80">
        <w:t>метод</w:t>
      </w:r>
      <w:proofErr w:type="gramStart"/>
      <w:r w:rsidR="00651E80">
        <w:t>.п</w:t>
      </w:r>
      <w:proofErr w:type="gramEnd"/>
      <w:r w:rsidR="00651E80">
        <w:t>особие</w:t>
      </w:r>
      <w:proofErr w:type="spellEnd"/>
      <w:r w:rsidR="00651E80">
        <w:t>. — М., 2016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Башмаков М.И., Цыганов Ш.И. Методическое пособие </w:t>
      </w:r>
      <w:r w:rsidR="00651E80">
        <w:t>для подготовки к ЕГЭ. — М., 2017</w:t>
      </w:r>
      <w:r>
        <w:t>.</w:t>
      </w:r>
    </w:p>
    <w:p w:rsidR="00E60EBA" w:rsidRDefault="00E60EBA" w:rsidP="00E60EBA">
      <w:pPr>
        <w:pStyle w:val="50"/>
        <w:shd w:val="clear" w:color="auto" w:fill="auto"/>
        <w:spacing w:before="0"/>
        <w:ind w:right="200" w:firstLine="0"/>
        <w:rPr>
          <w:sz w:val="24"/>
          <w:szCs w:val="24"/>
        </w:rPr>
      </w:pPr>
    </w:p>
    <w:p w:rsidR="00E60EBA" w:rsidRPr="00CF31F5" w:rsidRDefault="00E60EBA" w:rsidP="00E60EBA">
      <w:pPr>
        <w:pStyle w:val="50"/>
        <w:shd w:val="clear" w:color="auto" w:fill="auto"/>
        <w:spacing w:before="0"/>
        <w:ind w:right="200" w:firstLine="0"/>
        <w:rPr>
          <w:sz w:val="24"/>
          <w:szCs w:val="24"/>
        </w:rPr>
      </w:pPr>
      <w:r w:rsidRPr="0080729E">
        <w:rPr>
          <w:sz w:val="24"/>
          <w:szCs w:val="24"/>
        </w:rPr>
        <w:t xml:space="preserve">Обучающиеся инвалиды и лица с ограниченными возможностями здоровья </w:t>
      </w:r>
      <w:r>
        <w:rPr>
          <w:sz w:val="24"/>
          <w:szCs w:val="24"/>
        </w:rPr>
        <w:t xml:space="preserve">обеспечиваются </w:t>
      </w:r>
      <w:r w:rsidRPr="0080729E"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:rsidR="00E60EBA" w:rsidRDefault="00E60EBA" w:rsidP="00E60E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25BE7" w:rsidRDefault="00D25BE7" w:rsidP="00E60EBA">
      <w:pPr>
        <w:spacing w:after="62" w:line="280" w:lineRule="exact"/>
      </w:pPr>
      <w:r>
        <w:t>Электронные учебно-методические комплексы</w:t>
      </w:r>
      <w:r w:rsidR="00E60EBA">
        <w:t xml:space="preserve">: </w:t>
      </w:r>
    </w:p>
    <w:p w:rsidR="00D25BE7" w:rsidRDefault="00D25BE7" w:rsidP="00E60EBA">
      <w:pPr>
        <w:spacing w:after="62" w:line="280" w:lineRule="exact"/>
      </w:pPr>
      <w:r>
        <w:t>Договор 101/НЭБ/3689 о подключении к НЭБ и о предоставлении доступа к объектам НЭБ г. Москва от 25.04.2018г. до 25.04.2023г. «национальная электронная библиотека»- ФГБОУ «Российская государственная библиотека» РГБ;</w:t>
      </w:r>
    </w:p>
    <w:p w:rsidR="00E60EBA" w:rsidRDefault="00E60EBA" w:rsidP="00E60EBA">
      <w:pPr>
        <w:spacing w:after="62" w:line="280" w:lineRule="exact"/>
      </w:pPr>
      <w:r>
        <w:t>Договор об использовании информационной системы «Электронная библиотека Национальной библиотеки РС (Я)» №79 от 20.04.2018г.</w:t>
      </w:r>
    </w:p>
    <w:p w:rsidR="00E60EBA" w:rsidRDefault="00E60EBA" w:rsidP="00E60EBA">
      <w:pPr>
        <w:spacing w:after="62" w:line="280" w:lineRule="exact"/>
      </w:pPr>
    </w:p>
    <w:p w:rsidR="00D25BE7" w:rsidRDefault="00D25BE7" w:rsidP="00E60EBA">
      <w:pPr>
        <w:spacing w:after="62" w:line="280" w:lineRule="exact"/>
      </w:pPr>
    </w:p>
    <w:p w:rsidR="00BC3D64" w:rsidRPr="00B6147E" w:rsidRDefault="00BC3D64" w:rsidP="00E60EBA">
      <w:pPr>
        <w:spacing w:after="62" w:line="280" w:lineRule="exact"/>
      </w:pPr>
      <w:r w:rsidRPr="00592AAD">
        <w:t>Интернет-ресурсы</w:t>
      </w:r>
    </w:p>
    <w:p w:rsidR="00B6147E" w:rsidRDefault="00B6147E" w:rsidP="00B6147E">
      <w:pPr>
        <w:pStyle w:val="af"/>
      </w:pPr>
    </w:p>
    <w:p w:rsidR="00BC3D64" w:rsidRPr="00E60EBA" w:rsidRDefault="006A766E" w:rsidP="00E60EBA">
      <w:pPr>
        <w:pStyle w:val="af"/>
        <w:numPr>
          <w:ilvl w:val="0"/>
          <w:numId w:val="33"/>
        </w:numPr>
        <w:spacing w:after="62" w:line="280" w:lineRule="exact"/>
        <w:ind w:left="567" w:hanging="283"/>
        <w:rPr>
          <w:rStyle w:val="5"/>
          <w:sz w:val="24"/>
          <w:szCs w:val="24"/>
          <w:lang w:val="sah-RU"/>
        </w:rPr>
      </w:pPr>
      <w:hyperlink r:id="rId8" w:history="1">
        <w:r w:rsidR="00BC3D64" w:rsidRPr="00E60EBA">
          <w:rPr>
            <w:rStyle w:val="af3"/>
            <w:lang w:val="en-US" w:eastAsia="en-US" w:bidi="en-US"/>
          </w:rPr>
          <w:t>www</w:t>
        </w:r>
        <w:r w:rsidR="00BC3D64" w:rsidRPr="00592AAD">
          <w:rPr>
            <w:rStyle w:val="af3"/>
            <w:lang w:eastAsia="en-US" w:bidi="en-US"/>
          </w:rPr>
          <w:t>.</w:t>
        </w:r>
        <w:proofErr w:type="spellStart"/>
        <w:r w:rsidR="00BC3D64" w:rsidRPr="00E60EBA">
          <w:rPr>
            <w:rStyle w:val="af3"/>
            <w:lang w:val="en-US" w:eastAsia="en-US" w:bidi="en-US"/>
          </w:rPr>
          <w:t>fcior</w:t>
        </w:r>
        <w:proofErr w:type="spellEnd"/>
        <w:r w:rsidR="00BC3D64" w:rsidRPr="00592AAD">
          <w:rPr>
            <w:rStyle w:val="af3"/>
            <w:lang w:eastAsia="en-US" w:bidi="en-US"/>
          </w:rPr>
          <w:t>.</w:t>
        </w:r>
        <w:proofErr w:type="spellStart"/>
        <w:r w:rsidR="00BC3D64" w:rsidRPr="00E60EBA">
          <w:rPr>
            <w:rStyle w:val="af3"/>
            <w:lang w:val="en-US" w:eastAsia="en-US" w:bidi="en-US"/>
          </w:rPr>
          <w:t>edu</w:t>
        </w:r>
        <w:proofErr w:type="spellEnd"/>
        <w:r w:rsidR="00BC3D64" w:rsidRPr="00592AAD">
          <w:rPr>
            <w:rStyle w:val="af3"/>
            <w:lang w:eastAsia="en-US" w:bidi="en-US"/>
          </w:rPr>
          <w:t>.</w:t>
        </w:r>
        <w:proofErr w:type="spellStart"/>
        <w:r w:rsidR="00BC3D64" w:rsidRPr="00E60EBA">
          <w:rPr>
            <w:rStyle w:val="af3"/>
            <w:lang w:val="en-US" w:eastAsia="en-US" w:bidi="en-US"/>
          </w:rPr>
          <w:t>ru</w:t>
        </w:r>
        <w:proofErr w:type="spellEnd"/>
      </w:hyperlink>
      <w:r w:rsidR="00BC3D64" w:rsidRPr="00E60EBA">
        <w:rPr>
          <w:rStyle w:val="5"/>
          <w:sz w:val="24"/>
          <w:szCs w:val="24"/>
        </w:rPr>
        <w:t xml:space="preserve">(Информационные, тренировочные и контрольные </w:t>
      </w:r>
    </w:p>
    <w:p w:rsidR="00BC3D64" w:rsidRPr="00790D47" w:rsidRDefault="00790D47" w:rsidP="00BC3D64">
      <w:pPr>
        <w:spacing w:line="276" w:lineRule="auto"/>
        <w:ind w:firstLine="280"/>
        <w:jc w:val="both"/>
        <w:rPr>
          <w:rStyle w:val="5"/>
          <w:sz w:val="24"/>
          <w:szCs w:val="24"/>
          <w:lang w:val="sah-RU"/>
        </w:rPr>
      </w:pPr>
      <w:r>
        <w:rPr>
          <w:rStyle w:val="5"/>
          <w:sz w:val="24"/>
          <w:szCs w:val="24"/>
        </w:rPr>
        <w:t>материалы)</w:t>
      </w:r>
      <w:r>
        <w:rPr>
          <w:rStyle w:val="5"/>
          <w:sz w:val="24"/>
          <w:szCs w:val="24"/>
          <w:lang w:val="sah-RU"/>
        </w:rPr>
        <w:t>;</w:t>
      </w:r>
    </w:p>
    <w:p w:rsidR="00BC3D64" w:rsidRPr="00592AAD" w:rsidRDefault="00BC3D64" w:rsidP="00BC3D64">
      <w:pPr>
        <w:spacing w:line="170" w:lineRule="exact"/>
        <w:ind w:firstLine="280"/>
        <w:jc w:val="both"/>
        <w:rPr>
          <w:lang w:val="sah-RU"/>
        </w:rPr>
      </w:pPr>
    </w:p>
    <w:p w:rsidR="00BC3D64" w:rsidRPr="002348E3" w:rsidRDefault="006A766E" w:rsidP="00BC3D64">
      <w:pPr>
        <w:pStyle w:val="af"/>
        <w:numPr>
          <w:ilvl w:val="0"/>
          <w:numId w:val="26"/>
        </w:numPr>
        <w:spacing w:line="276" w:lineRule="auto"/>
        <w:jc w:val="both"/>
        <w:rPr>
          <w:rStyle w:val="5"/>
          <w:sz w:val="24"/>
          <w:szCs w:val="24"/>
          <w:lang w:val="sah-RU"/>
        </w:rPr>
      </w:pPr>
      <w:hyperlink r:id="rId9" w:history="1">
        <w:r w:rsidR="00BC3D64" w:rsidRPr="00790D47">
          <w:rPr>
            <w:rStyle w:val="af3"/>
            <w:lang w:val="en-US" w:eastAsia="en-US" w:bidi="en-US"/>
          </w:rPr>
          <w:t>www</w:t>
        </w:r>
        <w:r w:rsidR="00BC3D64" w:rsidRPr="00592AAD">
          <w:rPr>
            <w:rStyle w:val="af3"/>
            <w:lang w:eastAsia="en-US" w:bidi="en-US"/>
          </w:rPr>
          <w:t>.</w:t>
        </w:r>
        <w:r w:rsidR="00BC3D64" w:rsidRPr="00790D47">
          <w:rPr>
            <w:rStyle w:val="af3"/>
            <w:lang w:val="en-US" w:eastAsia="en-US" w:bidi="en-US"/>
          </w:rPr>
          <w:t>school</w:t>
        </w:r>
        <w:r w:rsidR="00BC3D64" w:rsidRPr="00592AAD">
          <w:rPr>
            <w:rStyle w:val="af3"/>
            <w:lang w:eastAsia="en-US" w:bidi="en-US"/>
          </w:rPr>
          <w:t>-</w:t>
        </w:r>
        <w:r w:rsidR="00BC3D64" w:rsidRPr="00790D47">
          <w:rPr>
            <w:rStyle w:val="af3"/>
            <w:lang w:val="en-US" w:eastAsia="en-US" w:bidi="en-US"/>
          </w:rPr>
          <w:t>collection</w:t>
        </w:r>
        <w:r w:rsidR="00BC3D64" w:rsidRPr="00592AAD">
          <w:rPr>
            <w:rStyle w:val="af3"/>
            <w:lang w:eastAsia="en-US" w:bidi="en-US"/>
          </w:rPr>
          <w:t>.</w:t>
        </w:r>
        <w:proofErr w:type="spellStart"/>
        <w:r w:rsidR="00BC3D64" w:rsidRPr="00790D47">
          <w:rPr>
            <w:rStyle w:val="af3"/>
            <w:lang w:val="en-US" w:eastAsia="en-US" w:bidi="en-US"/>
          </w:rPr>
          <w:t>edu</w:t>
        </w:r>
        <w:proofErr w:type="spellEnd"/>
        <w:r w:rsidR="00BC3D64" w:rsidRPr="00592AAD">
          <w:rPr>
            <w:rStyle w:val="af3"/>
            <w:lang w:eastAsia="en-US" w:bidi="en-US"/>
          </w:rPr>
          <w:t>.</w:t>
        </w:r>
        <w:proofErr w:type="spellStart"/>
        <w:r w:rsidR="00BC3D64" w:rsidRPr="00790D47">
          <w:rPr>
            <w:rStyle w:val="af3"/>
            <w:lang w:val="en-US" w:eastAsia="en-US" w:bidi="en-US"/>
          </w:rPr>
          <w:t>ru</w:t>
        </w:r>
        <w:proofErr w:type="spellEnd"/>
      </w:hyperlink>
      <w:r w:rsidR="00BC3D64" w:rsidRPr="00790D47">
        <w:rPr>
          <w:rStyle w:val="5"/>
          <w:sz w:val="24"/>
          <w:szCs w:val="24"/>
        </w:rPr>
        <w:t>(Единая кол</w:t>
      </w:r>
      <w:r w:rsidR="00C44C18">
        <w:rPr>
          <w:rStyle w:val="5"/>
          <w:sz w:val="24"/>
          <w:szCs w:val="24"/>
        </w:rPr>
        <w:t xml:space="preserve">лекции цифровых </w:t>
      </w:r>
      <w:proofErr w:type="spellStart"/>
      <w:r w:rsidR="00C44C18">
        <w:rPr>
          <w:rStyle w:val="5"/>
          <w:sz w:val="24"/>
          <w:szCs w:val="24"/>
        </w:rPr>
        <w:t>образовательных</w:t>
      </w:r>
      <w:r w:rsidR="00BC3D64" w:rsidRPr="00C44C18">
        <w:rPr>
          <w:rStyle w:val="5"/>
          <w:sz w:val="24"/>
          <w:szCs w:val="24"/>
        </w:rPr>
        <w:t>ресурсов</w:t>
      </w:r>
      <w:proofErr w:type="spellEnd"/>
      <w:r w:rsidR="00BC3D64" w:rsidRPr="00C44C18">
        <w:rPr>
          <w:rStyle w:val="5"/>
          <w:sz w:val="24"/>
          <w:szCs w:val="24"/>
        </w:rPr>
        <w:t>).</w:t>
      </w:r>
    </w:p>
    <w:p w:rsidR="00E60EBA" w:rsidRPr="00592AAD" w:rsidRDefault="00E60EBA" w:rsidP="00E60EBA">
      <w:pPr>
        <w:pStyle w:val="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Мультимедийные обучающие программы и электронные учебные издания по основным разделам курса математики</w:t>
      </w:r>
    </w:p>
    <w:p w:rsidR="00E60EBA" w:rsidRDefault="00E60EBA" w:rsidP="00E6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60EBA" w:rsidRDefault="00E60EBA" w:rsidP="00E60EBA">
      <w:pPr>
        <w:pStyle w:val="af"/>
        <w:numPr>
          <w:ilvl w:val="0"/>
          <w:numId w:val="26"/>
        </w:numPr>
        <w:jc w:val="both"/>
      </w:pPr>
      <w:r>
        <w:t>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</w:t>
      </w:r>
    </w:p>
    <w:p w:rsidR="00E60EBA" w:rsidRDefault="00E60EBA" w:rsidP="00E6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60EBA" w:rsidRDefault="00E60EBA" w:rsidP="00E60EBA">
      <w:pPr>
        <w:pStyle w:val="af"/>
        <w:numPr>
          <w:ilvl w:val="0"/>
          <w:numId w:val="26"/>
        </w:numPr>
        <w:jc w:val="both"/>
      </w:pPr>
      <w:r>
        <w:t>Видеофильмы по истории развития математики, математических идей и методов</w:t>
      </w:r>
      <w:r w:rsidR="00051974">
        <w:t>.</w:t>
      </w:r>
    </w:p>
    <w:p w:rsidR="00BC3D64" w:rsidRDefault="00BC3D64" w:rsidP="00BC3D64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3.3. Организация образовательного процесса</w:t>
      </w:r>
    </w:p>
    <w:p w:rsidR="000050D2" w:rsidRDefault="000050D2" w:rsidP="00BC3D64">
      <w:pPr>
        <w:pStyle w:val="aa"/>
        <w:spacing w:before="134"/>
        <w:ind w:left="142" w:right="-2" w:firstLine="667"/>
        <w:jc w:val="both"/>
        <w:rPr>
          <w:rFonts w:ascii="Times New Roman" w:hAnsi="Times New Roman" w:cs="Times New Roman"/>
        </w:rPr>
      </w:pPr>
      <w:r w:rsidRPr="000050D2">
        <w:rPr>
          <w:rFonts w:ascii="Times New Roman" w:hAnsi="Times New Roman" w:cs="Times New Roman"/>
        </w:rPr>
        <w:t xml:space="preserve">Освоение программы </w:t>
      </w:r>
      <w:r>
        <w:rPr>
          <w:rFonts w:ascii="Times New Roman" w:hAnsi="Times New Roman" w:cs="Times New Roman"/>
        </w:rPr>
        <w:t>учебной дисциплины «Математика» обеспечивается в учебном</w:t>
      </w:r>
      <w:r w:rsidRPr="000050D2">
        <w:rPr>
          <w:rFonts w:ascii="Times New Roman" w:hAnsi="Times New Roman" w:cs="Times New Roman"/>
        </w:rPr>
        <w:t xml:space="preserve"> кабинет</w:t>
      </w:r>
      <w:r>
        <w:rPr>
          <w:rFonts w:ascii="Times New Roman" w:hAnsi="Times New Roman" w:cs="Times New Roman"/>
        </w:rPr>
        <w:t>е математики и физики №33</w:t>
      </w:r>
      <w:r w:rsidRPr="000050D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 xml:space="preserve">м имеется возможность обеспечения  обучающихся свободным </w:t>
      </w:r>
      <w:r w:rsidRPr="000050D2">
        <w:rPr>
          <w:rFonts w:ascii="Times New Roman" w:hAnsi="Times New Roman" w:cs="Times New Roman"/>
        </w:rPr>
        <w:t>доступ</w:t>
      </w:r>
      <w:r>
        <w:rPr>
          <w:rFonts w:ascii="Times New Roman" w:hAnsi="Times New Roman" w:cs="Times New Roman"/>
        </w:rPr>
        <w:t>ом</w:t>
      </w:r>
      <w:r w:rsidRPr="000050D2">
        <w:rPr>
          <w:rFonts w:ascii="Times New Roman" w:hAnsi="Times New Roman" w:cs="Times New Roman"/>
        </w:rPr>
        <w:t xml:space="preserve"> в Интернет во время учебного занятия и период внеучебной деятельности. </w:t>
      </w:r>
    </w:p>
    <w:p w:rsidR="000050D2" w:rsidRPr="000050D2" w:rsidRDefault="000050D2" w:rsidP="000050D2">
      <w:pPr>
        <w:pStyle w:val="aa"/>
        <w:spacing w:before="134" w:line="276" w:lineRule="auto"/>
        <w:ind w:left="142" w:right="-2" w:firstLine="667"/>
        <w:jc w:val="both"/>
        <w:rPr>
          <w:rFonts w:ascii="Times New Roman" w:hAnsi="Times New Roman" w:cs="Times New Roman"/>
        </w:rPr>
      </w:pPr>
      <w:r w:rsidRPr="000050D2">
        <w:rPr>
          <w:rFonts w:ascii="Times New Roman" w:hAnsi="Times New Roman" w:cs="Times New Roman"/>
        </w:rPr>
        <w:t xml:space="preserve">Помещение кабинета </w:t>
      </w:r>
      <w:r>
        <w:rPr>
          <w:rFonts w:ascii="Times New Roman" w:hAnsi="Times New Roman" w:cs="Times New Roman"/>
        </w:rPr>
        <w:t>удовлетворяет</w:t>
      </w:r>
      <w:r w:rsidRPr="000050D2">
        <w:rPr>
          <w:rFonts w:ascii="Times New Roman" w:hAnsi="Times New Roman" w:cs="Times New Roman"/>
        </w:rPr>
        <w:t xml:space="preserve"> требованиям Санитарно-эпидемиологических правил и нормативо</w:t>
      </w:r>
      <w:r>
        <w:rPr>
          <w:rFonts w:ascii="Times New Roman" w:hAnsi="Times New Roman" w:cs="Times New Roman"/>
        </w:rPr>
        <w:t>в (СанПиН 2.4.2 № 178-02) и</w:t>
      </w:r>
      <w:r w:rsidRPr="000050D2">
        <w:rPr>
          <w:rFonts w:ascii="Times New Roman" w:hAnsi="Times New Roman" w:cs="Times New Roman"/>
        </w:rPr>
        <w:t xml:space="preserve">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</w:t>
      </w:r>
      <w:r>
        <w:rPr>
          <w:rFonts w:ascii="Times New Roman" w:hAnsi="Times New Roman" w:cs="Times New Roman"/>
        </w:rPr>
        <w:t>к уровню подготовки обучающихся</w:t>
      </w:r>
      <w:r w:rsidRPr="000050D2">
        <w:rPr>
          <w:rFonts w:ascii="Times New Roman" w:hAnsi="Times New Roman" w:cs="Times New Roman"/>
        </w:rPr>
        <w:t xml:space="preserve">. В кабинете </w:t>
      </w:r>
      <w:r>
        <w:rPr>
          <w:rFonts w:ascii="Times New Roman" w:hAnsi="Times New Roman" w:cs="Times New Roman"/>
        </w:rPr>
        <w:t xml:space="preserve">имеется </w:t>
      </w:r>
      <w:r w:rsidRPr="000050D2">
        <w:rPr>
          <w:rFonts w:ascii="Times New Roman" w:hAnsi="Times New Roman" w:cs="Times New Roman"/>
        </w:rPr>
        <w:t xml:space="preserve">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:rsidR="00BC3D64" w:rsidRDefault="00BC3D64" w:rsidP="00BC3D64">
      <w:pPr>
        <w:pStyle w:val="aa"/>
        <w:spacing w:before="139" w:line="360" w:lineRule="auto"/>
        <w:ind w:left="101" w:right="104" w:firstLine="708"/>
        <w:jc w:val="both"/>
        <w:rPr>
          <w:rFonts w:ascii="Times New Roman" w:hAnsi="Times New Roman" w:cs="Times New Roman"/>
        </w:rPr>
      </w:pPr>
      <w:r w:rsidRPr="000C304E">
        <w:rPr>
          <w:rFonts w:ascii="Times New Roman" w:hAnsi="Times New Roman" w:cs="Times New Roman"/>
        </w:rPr>
        <w:t>Перед изучением каждого раздела провод</w:t>
      </w:r>
      <w:r w:rsidRPr="000C304E">
        <w:rPr>
          <w:rFonts w:ascii="Times New Roman" w:hAnsi="Times New Roman" w:cs="Times New Roman"/>
          <w:lang w:val="sah-RU"/>
        </w:rPr>
        <w:t>ятся</w:t>
      </w:r>
      <w:r w:rsidRPr="000C304E">
        <w:rPr>
          <w:rFonts w:ascii="Times New Roman" w:hAnsi="Times New Roman" w:cs="Times New Roman"/>
        </w:rPr>
        <w:t xml:space="preserve"> обзорные занятия. В процессе изучения предмета </w:t>
      </w:r>
      <w:proofErr w:type="spellStart"/>
      <w:r w:rsidRPr="000C304E">
        <w:rPr>
          <w:rFonts w:ascii="Times New Roman" w:hAnsi="Times New Roman" w:cs="Times New Roman"/>
        </w:rPr>
        <w:t>обучающимсяследует</w:t>
      </w:r>
      <w:proofErr w:type="spellEnd"/>
      <w:r w:rsidRPr="000C304E">
        <w:rPr>
          <w:rFonts w:ascii="Times New Roman" w:hAnsi="Times New Roman" w:cs="Times New Roman"/>
        </w:rPr>
        <w:t xml:space="preserve">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 w:rsidRPr="000C304E">
        <w:rPr>
          <w:rFonts w:ascii="Times New Roman" w:hAnsi="Times New Roman" w:cs="Times New Roman"/>
        </w:rPr>
        <w:t>использ</w:t>
      </w:r>
      <w:proofErr w:type="spellEnd"/>
      <w:r w:rsidRPr="000C304E">
        <w:rPr>
          <w:rFonts w:ascii="Times New Roman" w:hAnsi="Times New Roman" w:cs="Times New Roman"/>
          <w:lang w:val="sah-RU"/>
        </w:rPr>
        <w:t>уются</w:t>
      </w:r>
      <w:r w:rsidRPr="000C304E">
        <w:rPr>
          <w:rFonts w:ascii="Times New Roman" w:hAnsi="Times New Roman" w:cs="Times New Roman"/>
        </w:rPr>
        <w:t xml:space="preserve"> современные интерактивные методы, технические средства обучения и </w:t>
      </w:r>
      <w:proofErr w:type="spellStart"/>
      <w:r w:rsidRPr="000C304E">
        <w:rPr>
          <w:rFonts w:ascii="Times New Roman" w:hAnsi="Times New Roman" w:cs="Times New Roman"/>
        </w:rPr>
        <w:t>наглядныепособия</w:t>
      </w:r>
      <w:proofErr w:type="spellEnd"/>
      <w:r w:rsidRPr="000C304E">
        <w:rPr>
          <w:rFonts w:ascii="Times New Roman" w:hAnsi="Times New Roman" w:cs="Times New Roman"/>
        </w:rPr>
        <w:t>.</w:t>
      </w:r>
    </w:p>
    <w:p w:rsidR="00BC3D64" w:rsidRDefault="00BC3D64" w:rsidP="00BC3D64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BC3D64" w:rsidRPr="00F13BD7" w:rsidRDefault="00BC3D64" w:rsidP="00BC3D64">
      <w:pPr>
        <w:pStyle w:val="aa"/>
        <w:spacing w:before="132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F13BD7">
        <w:rPr>
          <w:rFonts w:ascii="Times New Roman" w:hAnsi="Times New Roman" w:cs="Times New Roman"/>
        </w:rPr>
        <w:t>Реализация рабочей программы учебно</w:t>
      </w:r>
      <w:r w:rsidR="001327E7">
        <w:rPr>
          <w:rFonts w:ascii="Times New Roman" w:hAnsi="Times New Roman" w:cs="Times New Roman"/>
        </w:rPr>
        <w:t>й дисциплины ОДП.01. Математика</w:t>
      </w:r>
      <w:r w:rsidRPr="00F13BD7">
        <w:rPr>
          <w:rFonts w:ascii="Times New Roman" w:hAnsi="Times New Roman" w:cs="Times New Roman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F13BD7">
        <w:rPr>
          <w:rFonts w:ascii="Times New Roman" w:hAnsi="Times New Roman" w:cs="Times New Roman"/>
          <w:lang w:val="sah-RU"/>
        </w:rPr>
        <w:t>.</w:t>
      </w:r>
    </w:p>
    <w:p w:rsidR="00BC3D64" w:rsidRPr="00F13BD7" w:rsidRDefault="00BC3D64" w:rsidP="00BC3D64">
      <w:pPr>
        <w:pStyle w:val="aa"/>
        <w:spacing w:before="6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F13BD7">
        <w:rPr>
          <w:rFonts w:ascii="Times New Roman" w:hAnsi="Times New Roman" w:cs="Times New Roman"/>
        </w:rPr>
        <w:lastRenderedPageBreak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1"/>
        <w:tblW w:w="9781" w:type="dxa"/>
        <w:tblInd w:w="-34" w:type="dxa"/>
        <w:tblLayout w:type="fixed"/>
        <w:tblLook w:val="04A0"/>
      </w:tblPr>
      <w:tblGrid>
        <w:gridCol w:w="1560"/>
        <w:gridCol w:w="1559"/>
        <w:gridCol w:w="1702"/>
        <w:gridCol w:w="1133"/>
        <w:gridCol w:w="992"/>
        <w:gridCol w:w="1703"/>
        <w:gridCol w:w="1132"/>
      </w:tblGrid>
      <w:tr w:rsidR="00BC3D64" w:rsidRPr="00C753EF" w:rsidTr="001B07E6">
        <w:trPr>
          <w:cantSplit/>
          <w:trHeight w:val="2536"/>
        </w:trPr>
        <w:tc>
          <w:tcPr>
            <w:tcW w:w="1560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702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BC3D64" w:rsidRPr="008E7C57" w:rsidRDefault="00BC3D64" w:rsidP="001B07E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BC3D64" w:rsidRPr="00C753EF" w:rsidTr="001B07E6">
        <w:tc>
          <w:tcPr>
            <w:tcW w:w="1560" w:type="dxa"/>
          </w:tcPr>
          <w:p w:rsidR="00BC3D64" w:rsidRPr="00F13BD7" w:rsidRDefault="00BC3D64" w:rsidP="001B07E6">
            <w:pPr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 xml:space="preserve">ОДП.01. </w:t>
            </w:r>
            <w:r w:rsidRPr="00F13BD7">
              <w:rPr>
                <w:sz w:val="20"/>
                <w:lang w:val="sah-RU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1559" w:type="dxa"/>
          </w:tcPr>
          <w:p w:rsidR="00BC3D64" w:rsidRDefault="00BC3D64" w:rsidP="001B07E6">
            <w:pPr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>Крюкова</w:t>
            </w:r>
          </w:p>
          <w:p w:rsidR="00BC3D64" w:rsidRPr="00F13BD7" w:rsidRDefault="00BC3D64" w:rsidP="001B07E6">
            <w:pPr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 xml:space="preserve"> Вера Романовна, преподаватель</w:t>
            </w:r>
          </w:p>
        </w:tc>
        <w:tc>
          <w:tcPr>
            <w:tcW w:w="1702" w:type="dxa"/>
          </w:tcPr>
          <w:p w:rsidR="00BC3D64" w:rsidRPr="00281504" w:rsidRDefault="00BC3D64" w:rsidP="001B07E6">
            <w:pPr>
              <w:jc w:val="center"/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:rsidR="00BC3D64" w:rsidRDefault="00BC3D64" w:rsidP="001B07E6">
            <w:pPr>
              <w:jc w:val="center"/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 xml:space="preserve">ЯГУ </w:t>
            </w:r>
            <w:r>
              <w:rPr>
                <w:sz w:val="20"/>
                <w:lang w:val="sah-RU"/>
              </w:rPr>
              <w:t>Математический факультет</w:t>
            </w:r>
            <w:r>
              <w:rPr>
                <w:sz w:val="20"/>
              </w:rPr>
              <w:t>,</w:t>
            </w:r>
          </w:p>
          <w:p w:rsidR="00BC3D64" w:rsidRDefault="00BC3D64" w:rsidP="001B07E6">
            <w:pPr>
              <w:jc w:val="center"/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>1989 г.</w:t>
            </w:r>
          </w:p>
          <w:p w:rsidR="00BC3D64" w:rsidRPr="00F13BD7" w:rsidRDefault="00BC3D64" w:rsidP="001B07E6">
            <w:pPr>
              <w:jc w:val="center"/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>Математик, преподаватель</w:t>
            </w:r>
          </w:p>
        </w:tc>
        <w:tc>
          <w:tcPr>
            <w:tcW w:w="1133" w:type="dxa"/>
          </w:tcPr>
          <w:p w:rsidR="00BC3D64" w:rsidRPr="008E7C57" w:rsidRDefault="00BC3D64" w:rsidP="001B07E6">
            <w:pPr>
              <w:rPr>
                <w:sz w:val="20"/>
              </w:rPr>
            </w:pPr>
          </w:p>
          <w:p w:rsidR="00BC3D64" w:rsidRPr="008E7C57" w:rsidRDefault="00BC3D64" w:rsidP="001B07E6">
            <w:pPr>
              <w:rPr>
                <w:sz w:val="20"/>
              </w:rPr>
            </w:pPr>
          </w:p>
          <w:p w:rsidR="00BC3D64" w:rsidRPr="008E7C57" w:rsidRDefault="00BC3D64" w:rsidP="001B07E6">
            <w:pPr>
              <w:jc w:val="center"/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ая</w:t>
            </w:r>
          </w:p>
        </w:tc>
        <w:tc>
          <w:tcPr>
            <w:tcW w:w="992" w:type="dxa"/>
          </w:tcPr>
          <w:p w:rsidR="00BC3D64" w:rsidRPr="00F13BD7" w:rsidRDefault="00651E80" w:rsidP="001B07E6">
            <w:pPr>
              <w:rPr>
                <w:sz w:val="20"/>
                <w:lang w:val="sah-RU"/>
              </w:rPr>
            </w:pPr>
            <w:r>
              <w:rPr>
                <w:sz w:val="20"/>
              </w:rPr>
              <w:t>О. – 30 лет</w:t>
            </w:r>
          </w:p>
          <w:p w:rsidR="00BC3D64" w:rsidRPr="00F13BD7" w:rsidRDefault="00651E80" w:rsidP="001B07E6">
            <w:pPr>
              <w:rPr>
                <w:sz w:val="20"/>
                <w:lang w:val="sah-RU"/>
              </w:rPr>
            </w:pPr>
            <w:r>
              <w:rPr>
                <w:sz w:val="20"/>
              </w:rPr>
              <w:t xml:space="preserve">П. – 30 лет </w:t>
            </w:r>
          </w:p>
          <w:p w:rsidR="00BC3D64" w:rsidRPr="00F13BD7" w:rsidRDefault="00BC3D64" w:rsidP="00651E80">
            <w:pPr>
              <w:rPr>
                <w:sz w:val="20"/>
                <w:lang w:val="sah-RU"/>
              </w:rPr>
            </w:pPr>
            <w:r>
              <w:rPr>
                <w:sz w:val="20"/>
              </w:rPr>
              <w:t xml:space="preserve">д.у. – </w:t>
            </w:r>
            <w:r>
              <w:rPr>
                <w:sz w:val="20"/>
                <w:lang w:val="sah-RU"/>
              </w:rPr>
              <w:t>2</w:t>
            </w:r>
            <w:r w:rsidR="00651E80">
              <w:rPr>
                <w:sz w:val="20"/>
                <w:lang w:val="sah-RU"/>
              </w:rPr>
              <w:t>8 лет</w:t>
            </w:r>
          </w:p>
        </w:tc>
        <w:tc>
          <w:tcPr>
            <w:tcW w:w="1703" w:type="dxa"/>
          </w:tcPr>
          <w:p w:rsidR="005F3602" w:rsidRDefault="001327E7" w:rsidP="005F3602">
            <w:pPr>
              <w:pStyle w:val="af9"/>
              <w:ind w:left="-107" w:hanging="3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. </w:t>
            </w:r>
            <w:r w:rsidR="005F3602">
              <w:rPr>
                <w:rFonts w:ascii="Times New Roman" w:hAnsi="Times New Roman"/>
                <w:lang w:eastAsia="en-US"/>
              </w:rPr>
              <w:t xml:space="preserve">1. </w:t>
            </w:r>
            <w:r w:rsidR="005F3602" w:rsidRPr="00035BF3">
              <w:rPr>
                <w:rFonts w:ascii="Times New Roman" w:hAnsi="Times New Roman"/>
                <w:lang w:eastAsia="en-US"/>
              </w:rPr>
              <w:t>ГАУ ДП</w:t>
            </w:r>
            <w:r w:rsidR="005F3602">
              <w:rPr>
                <w:rFonts w:ascii="Times New Roman" w:hAnsi="Times New Roman"/>
                <w:lang w:eastAsia="en-US"/>
              </w:rPr>
              <w:t>О РС (Я) «ИРПО» «</w:t>
            </w:r>
            <w:proofErr w:type="spellStart"/>
            <w:r w:rsidR="005F3602">
              <w:rPr>
                <w:rFonts w:ascii="Times New Roman" w:hAnsi="Times New Roman"/>
                <w:lang w:eastAsia="en-US"/>
              </w:rPr>
              <w:t>Компетентностн</w:t>
            </w:r>
            <w:proofErr w:type="spellEnd"/>
            <w:r w:rsidR="005F3602">
              <w:rPr>
                <w:rFonts w:ascii="Times New Roman" w:hAnsi="Times New Roman"/>
                <w:lang w:val="sah-RU" w:eastAsia="en-US"/>
              </w:rPr>
              <w:t>ы</w:t>
            </w:r>
            <w:proofErr w:type="spellStart"/>
            <w:r w:rsidR="005F3602" w:rsidRPr="00035BF3">
              <w:rPr>
                <w:rFonts w:ascii="Times New Roman" w:hAnsi="Times New Roman"/>
                <w:lang w:eastAsia="en-US"/>
              </w:rPr>
              <w:t>й</w:t>
            </w:r>
            <w:proofErr w:type="spellEnd"/>
            <w:r w:rsidR="005F3602" w:rsidRPr="00035BF3">
              <w:rPr>
                <w:rFonts w:ascii="Times New Roman" w:hAnsi="Times New Roman"/>
                <w:lang w:eastAsia="en-US"/>
              </w:rPr>
              <w:t xml:space="preserve"> подход к преподаванию математики в условиях реализации ФГОС», 25.11.-03.12.2016 г., 72 ч. 1.3.2. ГАУ ДПО РС (Я) «ИРПО» </w:t>
            </w:r>
          </w:p>
          <w:p w:rsidR="005F3602" w:rsidRDefault="005F3602" w:rsidP="005F3602">
            <w:pPr>
              <w:pStyle w:val="af9"/>
              <w:ind w:left="-107" w:hanging="33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Инфоурок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курс </w:t>
            </w:r>
            <w:r w:rsidRPr="00035BF3">
              <w:rPr>
                <w:rFonts w:ascii="Times New Roman" w:hAnsi="Times New Roman"/>
                <w:lang w:eastAsia="en-US"/>
              </w:rPr>
              <w:t>«Разработка и реализация образовательных программ по ФГОС ТОП-50», 22.03-24.03.2017 г., 48 ч</w:t>
            </w:r>
          </w:p>
          <w:p w:rsidR="00BC3D64" w:rsidRPr="00F13BD7" w:rsidRDefault="005F3602" w:rsidP="005F3602">
            <w:pPr>
              <w:pStyle w:val="af9"/>
              <w:ind w:left="-107" w:hanging="33"/>
              <w:jc w:val="both"/>
              <w:rPr>
                <w:lang w:val="sah-RU"/>
              </w:rPr>
            </w:pPr>
            <w:r>
              <w:rPr>
                <w:rFonts w:ascii="Times New Roman" w:hAnsi="Times New Roman"/>
                <w:lang w:eastAsia="en-US"/>
              </w:rPr>
              <w:t>«Внедрение системы компьютерной математики в процесс обучения математике в рамках реализации ФГОС», 22.04-27.04.2021г., 72 ч.</w:t>
            </w:r>
          </w:p>
        </w:tc>
        <w:tc>
          <w:tcPr>
            <w:tcW w:w="1132" w:type="dxa"/>
          </w:tcPr>
          <w:p w:rsidR="00BC3D64" w:rsidRPr="00F13BD7" w:rsidRDefault="00E60EBA" w:rsidP="001B07E6">
            <w:pPr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 xml:space="preserve">Штатный </w:t>
            </w:r>
          </w:p>
        </w:tc>
      </w:tr>
    </w:tbl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 w:val="0"/>
          <w:color w:val="auto"/>
          <w:kern w:val="0"/>
          <w:sz w:val="28"/>
          <w:szCs w:val="28"/>
          <w:lang w:val="sah-RU"/>
        </w:rPr>
      </w:pPr>
    </w:p>
    <w:p w:rsidR="00BC3D64" w:rsidRPr="00AE2E06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:rsidR="00BC3D64" w:rsidRDefault="00BC3D64" w:rsidP="00BC3D64">
      <w:pPr>
        <w:widowControl w:val="0"/>
        <w:suppressAutoHyphens/>
        <w:ind w:firstLine="720"/>
        <w:jc w:val="both"/>
      </w:pP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lastRenderedPageBreak/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вопросы для проведения устного опроса на лекциях и практическихзанятиях;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задания для самостоятельной работы (составление рефератов по темам примерной программы);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вопросы и задания к контрольнойработе;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тесты для контролязнаний;практическиезанятия.</w:t>
      </w:r>
    </w:p>
    <w:p w:rsidR="00BC3D64" w:rsidRPr="00F13BD7" w:rsidRDefault="00BC3D64" w:rsidP="00BC3D64">
      <w:pPr>
        <w:widowControl w:val="0"/>
        <w:suppressAutoHyphens/>
        <w:ind w:firstLine="720"/>
        <w:jc w:val="both"/>
        <w:rPr>
          <w:lang w:val="sah-RU"/>
        </w:rPr>
      </w:pPr>
      <w:r w:rsidRPr="00F13BD7">
        <w:rPr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исследований..</w:t>
      </w:r>
    </w:p>
    <w:p w:rsidR="00BC3D64" w:rsidRDefault="00BC3D64" w:rsidP="00BC3D64">
      <w:pPr>
        <w:jc w:val="both"/>
        <w:rPr>
          <w:lang w:val="sah-RU"/>
        </w:rPr>
      </w:pPr>
    </w:p>
    <w:p w:rsidR="00651E80" w:rsidRDefault="00651E80" w:rsidP="00BC3D64">
      <w:pPr>
        <w:jc w:val="both"/>
        <w:rPr>
          <w:lang w:val="sah-RU"/>
        </w:rPr>
      </w:pPr>
    </w:p>
    <w:p w:rsidR="00651E80" w:rsidRDefault="00651E80" w:rsidP="00BC3D64">
      <w:pPr>
        <w:jc w:val="both"/>
        <w:rPr>
          <w:lang w:val="sah-RU"/>
        </w:rPr>
      </w:pPr>
    </w:p>
    <w:p w:rsidR="00BC3D64" w:rsidRDefault="00BC3D64" w:rsidP="00BC3D64">
      <w:pPr>
        <w:ind w:firstLine="709"/>
        <w:jc w:val="both"/>
        <w:rPr>
          <w:lang w:val="sah-RU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835"/>
        <w:gridCol w:w="6379"/>
      </w:tblGrid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6B6D91" w:rsidRDefault="00BC3D64" w:rsidP="001B07E6">
            <w:pPr>
              <w:keepNext/>
              <w:keepLines/>
              <w:suppressLineNumbers/>
              <w:suppressAutoHyphens/>
              <w:jc w:val="center"/>
              <w:rPr>
                <w:rStyle w:val="FontStyle73"/>
                <w:b/>
                <w:i/>
              </w:rPr>
            </w:pPr>
            <w:r w:rsidRPr="006B6D91">
              <w:rPr>
                <w:b/>
                <w:sz w:val="22"/>
                <w:szCs w:val="22"/>
              </w:rPr>
              <w:t>Наименование объектов контроля и оценки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6B6D91" w:rsidRDefault="00BC3D64" w:rsidP="001B07E6">
            <w:pPr>
              <w:jc w:val="center"/>
            </w:pPr>
            <w:r w:rsidRPr="006B6D91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5143F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</w:rPr>
            </w:pPr>
            <w:r w:rsidRPr="005143F5">
              <w:rPr>
                <w:rStyle w:val="FontStyle73"/>
                <w:b/>
              </w:rPr>
              <w:t>Знать:</w:t>
            </w:r>
          </w:p>
          <w:p w:rsidR="00BC3D64" w:rsidRPr="006B6D91" w:rsidRDefault="00BC3D64" w:rsidP="001B07E6">
            <w:pPr>
              <w:keepNext/>
              <w:keepLines/>
              <w:suppressLineNumbers/>
              <w:suppressAutoHyphens/>
              <w:jc w:val="both"/>
              <w:rPr>
                <w:b/>
                <w:i/>
              </w:rPr>
            </w:pPr>
            <w:r w:rsidRPr="005143F5">
              <w:rPr>
                <w:rStyle w:val="FontStyle73"/>
                <w:b/>
              </w:rPr>
              <w:t>3.1</w:t>
            </w:r>
            <w:r w:rsidRPr="006B6D91">
              <w:rPr>
                <w:rStyle w:val="FontStyle73"/>
              </w:rPr>
              <w:t>.</w:t>
            </w:r>
            <w:r w:rsidRPr="006B6D91">
              <w:rPr>
                <w:sz w:val="22"/>
                <w:szCs w:val="22"/>
              </w:rPr>
              <w:t>значение математики в профессиональной деятельности и при освоении профессиональной образовательной программы;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BC10CC" w:rsidRDefault="00E60EBA" w:rsidP="00317D13">
            <w:pPr>
              <w:pStyle w:val="ae"/>
              <w:numPr>
                <w:ilvl w:val="0"/>
                <w:numId w:val="14"/>
              </w:numPr>
              <w:ind w:left="140" w:hanging="140"/>
              <w:jc w:val="both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В</w:t>
            </w:r>
            <w:r w:rsidR="00BC3D64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ерное</w:t>
            </w:r>
            <w:proofErr w:type="spellStart"/>
            <w:r w:rsidR="00BC3D64" w:rsidRPr="006B6D91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представлени</w:t>
            </w:r>
            <w:proofErr w:type="spellEnd"/>
            <w:r w:rsidR="00BC3D64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е</w:t>
            </w:r>
            <w:r w:rsidR="00BC3D64" w:rsidRPr="006B6D91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о математике как части мировой культуры и месте математики в </w:t>
            </w:r>
            <w:r w:rsidR="00BC3D64"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профессиональной деятельности и при освоении профессиональной образовательной программы</w:t>
            </w:r>
            <w:r w:rsidR="00BC3D64" w:rsidRPr="006B6D91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C3D64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о </w:t>
            </w:r>
            <w:r w:rsidR="00BC3D64" w:rsidRPr="006B6D91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способах описания явлений реального мира на математическом языке;</w:t>
            </w:r>
          </w:p>
          <w:p w:rsidR="00BC3D64" w:rsidRPr="00BC10CC" w:rsidRDefault="00BC3D64" w:rsidP="00317D13">
            <w:pPr>
              <w:pStyle w:val="ae"/>
              <w:numPr>
                <w:ilvl w:val="0"/>
                <w:numId w:val="14"/>
              </w:numPr>
              <w:ind w:left="140" w:hanging="140"/>
              <w:jc w:val="both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lang w:val="sah-RU"/>
              </w:rPr>
              <w:t xml:space="preserve">верное 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сформирован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ие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представлений о математических понятиях как важней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softHyphen/>
              <w:t>ших математических моделях, позволяющих описывать и изучать разные процессы и явления;</w:t>
            </w:r>
          </w:p>
          <w:p w:rsidR="00BC3D64" w:rsidRPr="00BC10CC" w:rsidRDefault="00BC3D64" w:rsidP="00317D13">
            <w:pPr>
              <w:pStyle w:val="ae"/>
              <w:numPr>
                <w:ilvl w:val="0"/>
                <w:numId w:val="14"/>
              </w:numPr>
              <w:ind w:left="140" w:hanging="140"/>
              <w:jc w:val="both"/>
              <w:rPr>
                <w:rFonts w:ascii="Times New Roman" w:hAnsi="Times New Roman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р</w:t>
            </w:r>
            <w:proofErr w:type="spellStart"/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ациональное</w:t>
            </w:r>
            <w:proofErr w:type="spellEnd"/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распределение времени на этапы решения  задач</w:t>
            </w:r>
            <w:r w:rsidRPr="00BC10CC">
              <w:rPr>
                <w:rStyle w:val="14"/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6B6D91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</w:rPr>
            </w:pPr>
            <w:r w:rsidRPr="006B6D91">
              <w:rPr>
                <w:b/>
                <w:sz w:val="22"/>
                <w:szCs w:val="22"/>
              </w:rPr>
              <w:t>З.2.</w:t>
            </w:r>
            <w:r w:rsidRPr="006B6D91">
              <w:rPr>
                <w:sz w:val="22"/>
                <w:szCs w:val="22"/>
              </w:rPr>
              <w:t xml:space="preserve"> 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BC10CC" w:rsidRDefault="00BC3D64" w:rsidP="00317D13">
            <w:pPr>
              <w:pStyle w:val="af"/>
              <w:numPr>
                <w:ilvl w:val="0"/>
                <w:numId w:val="15"/>
              </w:numPr>
              <w:tabs>
                <w:tab w:val="left" w:pos="0"/>
              </w:tabs>
              <w:ind w:left="140" w:hanging="140"/>
              <w:jc w:val="both"/>
              <w:rPr>
                <w:rStyle w:val="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в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ерное формулирование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метод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ов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доказательств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а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и алгоритмов решения, умение их приме</w:t>
            </w:r>
            <w:r w:rsidRPr="00BC10CC">
              <w:rPr>
                <w:rStyle w:val="14"/>
                <w:rFonts w:ascii="Times New Roman" w:hAnsi="Times New Roman" w:cs="Times New Roman"/>
                <w:sz w:val="22"/>
                <w:szCs w:val="22"/>
              </w:rPr>
              <w:softHyphen/>
              <w:t>нять, проводить доказательные рассуждения в ходе решения задач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;</w:t>
            </w:r>
          </w:p>
          <w:p w:rsidR="00BC3D64" w:rsidRPr="00BC10CC" w:rsidRDefault="00BC3D64" w:rsidP="00317D13">
            <w:pPr>
              <w:pStyle w:val="af"/>
              <w:numPr>
                <w:ilvl w:val="0"/>
                <w:numId w:val="15"/>
              </w:numPr>
              <w:tabs>
                <w:tab w:val="left" w:pos="0"/>
              </w:tabs>
              <w:ind w:left="140" w:hanging="140"/>
              <w:jc w:val="both"/>
              <w:rPr>
                <w:rFonts w:eastAsia="Century Schoolbook"/>
                <w:color w:val="000000"/>
                <w:shd w:val="clear" w:color="auto" w:fill="FFFFFF"/>
                <w:lang w:bidi="ru-RU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правильное определение </w:t>
            </w:r>
            <w:proofErr w:type="spellStart"/>
            <w:r>
              <w:rPr>
                <w:sz w:val="22"/>
                <w:szCs w:val="22"/>
              </w:rPr>
              <w:t>основны</w:t>
            </w:r>
            <w:proofErr w:type="spellEnd"/>
            <w:r>
              <w:rPr>
                <w:sz w:val="22"/>
                <w:szCs w:val="22"/>
                <w:lang w:val="sah-RU"/>
              </w:rPr>
              <w:t>х</w:t>
            </w:r>
            <w:r>
              <w:rPr>
                <w:sz w:val="22"/>
                <w:szCs w:val="22"/>
              </w:rPr>
              <w:t xml:space="preserve"> математически</w:t>
            </w:r>
            <w:r>
              <w:rPr>
                <w:sz w:val="22"/>
                <w:szCs w:val="22"/>
                <w:lang w:val="sah-RU"/>
              </w:rPr>
              <w:t>х</w:t>
            </w:r>
            <w:r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  <w:lang w:val="sah-RU"/>
              </w:rPr>
              <w:t>ов</w:t>
            </w:r>
            <w:r w:rsidRPr="00BC10CC">
              <w:rPr>
                <w:sz w:val="22"/>
                <w:szCs w:val="22"/>
              </w:rPr>
              <w:t xml:space="preserve"> решения прикладных задач;</w:t>
            </w:r>
          </w:p>
          <w:p w:rsidR="00BC3D64" w:rsidRPr="00BC10CC" w:rsidRDefault="00BC3D64" w:rsidP="00317D13">
            <w:pPr>
              <w:pStyle w:val="af"/>
              <w:keepNext/>
              <w:keepLines/>
              <w:numPr>
                <w:ilvl w:val="0"/>
                <w:numId w:val="15"/>
              </w:numPr>
              <w:suppressLineNumbers/>
              <w:suppressAutoHyphens/>
              <w:ind w:left="140" w:hanging="140"/>
              <w:jc w:val="both"/>
            </w:pPr>
            <w:r w:rsidRPr="00BC10CC">
              <w:rPr>
                <w:bCs/>
                <w:sz w:val="22"/>
                <w:szCs w:val="22"/>
                <w:lang w:val="sah-RU"/>
              </w:rPr>
              <w:t>р</w:t>
            </w:r>
            <w:proofErr w:type="spellStart"/>
            <w:r w:rsidRPr="00BC10CC">
              <w:rPr>
                <w:bCs/>
                <w:sz w:val="22"/>
                <w:szCs w:val="22"/>
              </w:rPr>
              <w:t>ациональное</w:t>
            </w:r>
            <w:proofErr w:type="spellEnd"/>
            <w:r w:rsidRPr="00BC10CC">
              <w:rPr>
                <w:bCs/>
                <w:sz w:val="22"/>
                <w:szCs w:val="22"/>
              </w:rPr>
              <w:t xml:space="preserve"> распределение времени на этапы решения практических задач.</w:t>
            </w:r>
          </w:p>
        </w:tc>
      </w:tr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6B6D91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</w:rPr>
            </w:pPr>
            <w:r w:rsidRPr="006B6D91">
              <w:rPr>
                <w:b/>
                <w:sz w:val="22"/>
                <w:szCs w:val="22"/>
              </w:rPr>
              <w:t>З.3</w:t>
            </w:r>
            <w:r w:rsidRPr="006B6D91">
              <w:rPr>
                <w:sz w:val="22"/>
                <w:szCs w:val="22"/>
              </w:rPr>
              <w:t xml:space="preserve">. основные понятия и </w:t>
            </w:r>
            <w:r>
              <w:rPr>
                <w:sz w:val="22"/>
                <w:szCs w:val="22"/>
              </w:rPr>
              <w:t xml:space="preserve">методы математического </w:t>
            </w:r>
            <w:proofErr w:type="spellStart"/>
            <w:r>
              <w:rPr>
                <w:sz w:val="22"/>
                <w:szCs w:val="22"/>
              </w:rPr>
              <w:t>анализа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6B6D91">
              <w:rPr>
                <w:sz w:val="22"/>
                <w:szCs w:val="22"/>
              </w:rPr>
              <w:t>т</w:t>
            </w:r>
            <w:proofErr w:type="gramEnd"/>
            <w:r w:rsidRPr="006B6D91">
              <w:rPr>
                <w:sz w:val="22"/>
                <w:szCs w:val="22"/>
              </w:rPr>
              <w:t>еории</w:t>
            </w:r>
            <w:proofErr w:type="spellEnd"/>
            <w:r w:rsidRPr="006B6D91">
              <w:rPr>
                <w:sz w:val="22"/>
                <w:szCs w:val="22"/>
              </w:rPr>
              <w:t xml:space="preserve"> вероятностей, математической статистики;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5143F5" w:rsidRDefault="00BC3D64" w:rsidP="00317D13">
            <w:pPr>
              <w:pStyle w:val="af"/>
              <w:numPr>
                <w:ilvl w:val="0"/>
                <w:numId w:val="15"/>
              </w:numPr>
              <w:ind w:left="140" w:hanging="140"/>
              <w:jc w:val="both"/>
            </w:pPr>
            <w:r w:rsidRPr="005143F5">
              <w:rPr>
                <w:bCs/>
                <w:sz w:val="22"/>
                <w:szCs w:val="22"/>
                <w:lang w:val="sah-RU"/>
              </w:rPr>
              <w:t>п</w:t>
            </w:r>
            <w:proofErr w:type="spellStart"/>
            <w:r w:rsidRPr="005143F5">
              <w:rPr>
                <w:bCs/>
                <w:sz w:val="22"/>
                <w:szCs w:val="22"/>
              </w:rPr>
              <w:t>равильное</w:t>
            </w:r>
            <w:proofErr w:type="spellEnd"/>
            <w:r w:rsidRPr="005143F5">
              <w:rPr>
                <w:bCs/>
                <w:sz w:val="22"/>
                <w:szCs w:val="22"/>
              </w:rPr>
              <w:t xml:space="preserve"> обоснование отбора основных методов математического </w:t>
            </w:r>
            <w:proofErr w:type="spellStart"/>
            <w:r w:rsidRPr="005143F5">
              <w:rPr>
                <w:bCs/>
                <w:sz w:val="22"/>
                <w:szCs w:val="22"/>
              </w:rPr>
              <w:t>анализадля</w:t>
            </w:r>
            <w:proofErr w:type="spellEnd"/>
            <w:r w:rsidRPr="005143F5">
              <w:rPr>
                <w:bCs/>
                <w:sz w:val="22"/>
                <w:szCs w:val="22"/>
              </w:rPr>
              <w:t xml:space="preserve"> решения практических задач содержанию и целям задач.</w:t>
            </w:r>
          </w:p>
          <w:p w:rsidR="00BC3D64" w:rsidRPr="005143F5" w:rsidRDefault="00BC3D64" w:rsidP="00317D13">
            <w:pPr>
              <w:pStyle w:val="af"/>
              <w:numPr>
                <w:ilvl w:val="0"/>
                <w:numId w:val="15"/>
              </w:numPr>
              <w:ind w:left="140" w:hanging="140"/>
              <w:jc w:val="both"/>
            </w:pPr>
            <w:r>
              <w:rPr>
                <w:sz w:val="22"/>
                <w:szCs w:val="22"/>
                <w:lang w:val="sah-RU"/>
              </w:rPr>
              <w:t>п</w:t>
            </w:r>
            <w:r w:rsidRPr="005143F5">
              <w:rPr>
                <w:sz w:val="22"/>
                <w:szCs w:val="22"/>
                <w:lang w:val="sah-RU"/>
              </w:rPr>
              <w:t xml:space="preserve">равильное определение </w:t>
            </w:r>
            <w:proofErr w:type="spellStart"/>
            <w:r w:rsidRPr="005143F5">
              <w:rPr>
                <w:sz w:val="22"/>
                <w:szCs w:val="22"/>
              </w:rPr>
              <w:t>поняти</w:t>
            </w:r>
            <w:proofErr w:type="spellEnd"/>
            <w:r w:rsidRPr="005143F5">
              <w:rPr>
                <w:sz w:val="22"/>
                <w:szCs w:val="22"/>
                <w:lang w:val="sah-RU"/>
              </w:rPr>
              <w:t>й</w:t>
            </w:r>
            <w:r w:rsidRPr="005143F5">
              <w:rPr>
                <w:sz w:val="22"/>
                <w:szCs w:val="22"/>
              </w:rPr>
              <w:t xml:space="preserve"> и метод</w:t>
            </w:r>
            <w:r w:rsidRPr="005143F5">
              <w:rPr>
                <w:sz w:val="22"/>
                <w:szCs w:val="22"/>
                <w:lang w:val="sah-RU"/>
              </w:rPr>
              <w:t>ов</w:t>
            </w:r>
            <w:r w:rsidRPr="005143F5">
              <w:rPr>
                <w:sz w:val="22"/>
                <w:szCs w:val="22"/>
              </w:rPr>
              <w:t xml:space="preserve"> теории вероятностей и математической статистики;</w:t>
            </w:r>
          </w:p>
          <w:p w:rsidR="00BC3D64" w:rsidRPr="005143F5" w:rsidRDefault="00BC3D64" w:rsidP="00317D13">
            <w:pPr>
              <w:pStyle w:val="af"/>
              <w:numPr>
                <w:ilvl w:val="0"/>
                <w:numId w:val="15"/>
              </w:numPr>
              <w:ind w:left="140" w:hanging="140"/>
              <w:jc w:val="both"/>
              <w:rPr>
                <w:rStyle w:val="14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sz w:val="22"/>
                <w:szCs w:val="22"/>
                <w:lang w:val="sah-RU"/>
              </w:rPr>
              <w:t>верное формулирование</w:t>
            </w:r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представлений о про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цессах и явлениях, имеющих веро</w:t>
            </w:r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ятностный характер, статистических закономерностях в реальном мире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;</w:t>
            </w:r>
          </w:p>
          <w:p w:rsidR="00BC3D64" w:rsidRPr="005143F5" w:rsidRDefault="00BC3D64" w:rsidP="00317D13">
            <w:pPr>
              <w:pStyle w:val="af"/>
              <w:numPr>
                <w:ilvl w:val="0"/>
                <w:numId w:val="15"/>
              </w:numPr>
              <w:ind w:left="140" w:hanging="140"/>
              <w:jc w:val="both"/>
            </w:pPr>
            <w:r w:rsidRPr="005143F5">
              <w:rPr>
                <w:rStyle w:val="14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>рациональное распределение времени на этапы решения практических задач.</w:t>
            </w:r>
          </w:p>
        </w:tc>
      </w:tr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6B6D91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</w:rPr>
            </w:pPr>
            <w:r w:rsidRPr="006B6D91">
              <w:rPr>
                <w:b/>
                <w:sz w:val="22"/>
                <w:szCs w:val="22"/>
              </w:rPr>
              <w:t>З.4.</w:t>
            </w:r>
            <w:r w:rsidRPr="006B6D91">
              <w:rPr>
                <w:sz w:val="22"/>
                <w:szCs w:val="22"/>
              </w:rPr>
              <w:t xml:space="preserve"> основы интегрального и дифференциального </w:t>
            </w:r>
            <w:r w:rsidRPr="006B6D91">
              <w:rPr>
                <w:sz w:val="22"/>
                <w:szCs w:val="22"/>
              </w:rPr>
              <w:lastRenderedPageBreak/>
              <w:t>исчисления.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5143F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14"/>
                <w:rFonts w:ascii="Times New Roman" w:hAnsi="Times New Roman" w:cs="Times New Roman"/>
                <w:sz w:val="22"/>
                <w:szCs w:val="22"/>
              </w:rPr>
            </w:pPr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lastRenderedPageBreak/>
              <w:t>•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п</w:t>
            </w:r>
            <w:proofErr w:type="spellStart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равильное</w:t>
            </w:r>
            <w:proofErr w:type="spellEnd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определение основных понятий и методов дифференциального и интегрального исчисления: производная </w:t>
            </w:r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lastRenderedPageBreak/>
              <w:t>функции, методы вычисления пределов,  производных,  неопределенный, определенный интегралы, методы вычисления неопределенного, определенного интегралов.</w:t>
            </w:r>
          </w:p>
          <w:p w:rsidR="00BC3D64" w:rsidRPr="005143F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в</w:t>
            </w:r>
            <w:proofErr w:type="spellStart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ерноеформулирование</w:t>
            </w:r>
            <w:proofErr w:type="spellEnd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 основных понятий и методов дифференциального и интегрального исчисления.</w:t>
            </w:r>
          </w:p>
          <w:p w:rsidR="00BC3D64" w:rsidRPr="005143F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Fonts w:eastAsia="Century Schoolbook"/>
                <w:color w:val="000000"/>
                <w:shd w:val="clear" w:color="auto" w:fill="FFFFFF"/>
                <w:lang w:bidi="ru-RU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р</w:t>
            </w:r>
            <w:proofErr w:type="spellStart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ациональное</w:t>
            </w:r>
            <w:proofErr w:type="spellEnd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распределение времени на этапы решения  задач. </w:t>
            </w:r>
          </w:p>
        </w:tc>
      </w:tr>
      <w:tr w:rsidR="00BC3D64" w:rsidRPr="006B6D91" w:rsidTr="001B07E6">
        <w:trPr>
          <w:trHeight w:val="251"/>
        </w:trPr>
        <w:tc>
          <w:tcPr>
            <w:tcW w:w="2835" w:type="dxa"/>
          </w:tcPr>
          <w:p w:rsidR="00BC3D64" w:rsidRPr="006F380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lang w:val="sah-RU"/>
              </w:rPr>
            </w:pPr>
            <w:r>
              <w:rPr>
                <w:b/>
                <w:sz w:val="22"/>
                <w:szCs w:val="22"/>
                <w:lang w:val="sah-RU"/>
              </w:rPr>
              <w:lastRenderedPageBreak/>
              <w:t xml:space="preserve">З.5. </w:t>
            </w:r>
            <w:r w:rsidRPr="006F3805">
              <w:rPr>
                <w:sz w:val="22"/>
                <w:szCs w:val="22"/>
                <w:lang w:val="sah-RU"/>
              </w:rPr>
              <w:t>взаимное расположение прямых</w:t>
            </w:r>
            <w:r>
              <w:rPr>
                <w:sz w:val="22"/>
                <w:szCs w:val="22"/>
                <w:lang w:val="sah-RU"/>
              </w:rPr>
              <w:t xml:space="preserve"> и плоскостей в пространстве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6F3805" w:rsidRDefault="00BC3D64" w:rsidP="00317D13">
            <w:pPr>
              <w:pStyle w:val="ae"/>
              <w:numPr>
                <w:ilvl w:val="0"/>
                <w:numId w:val="16"/>
              </w:numPr>
              <w:ind w:left="140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ah-RU"/>
              </w:rPr>
              <w:t xml:space="preserve">грамотно </w:t>
            </w:r>
            <w:r w:rsidRPr="006F3805">
              <w:rPr>
                <w:rFonts w:ascii="Times New Roman" w:hAnsi="Times New Roman"/>
              </w:rPr>
              <w:t xml:space="preserve">анализировать </w:t>
            </w:r>
            <w:proofErr w:type="spellStart"/>
            <w:r w:rsidRPr="006F3805">
              <w:rPr>
                <w:rFonts w:ascii="Times New Roman" w:hAnsi="Times New Roman"/>
              </w:rPr>
              <w:t>впростейших</w:t>
            </w:r>
            <w:proofErr w:type="spellEnd"/>
            <w:r w:rsidRPr="006F3805">
              <w:rPr>
                <w:rFonts w:ascii="Times New Roman" w:hAnsi="Times New Roman"/>
              </w:rPr>
              <w:t xml:space="preserve"> случаях взаимное расположение объектов в пространстве;</w:t>
            </w:r>
          </w:p>
          <w:p w:rsidR="00BC3D64" w:rsidRPr="00FD69EB" w:rsidRDefault="00BC3D64" w:rsidP="00317D13">
            <w:pPr>
              <w:pStyle w:val="ae"/>
              <w:numPr>
                <w:ilvl w:val="0"/>
                <w:numId w:val="16"/>
              </w:numPr>
              <w:ind w:left="140" w:hanging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ah-RU"/>
              </w:rPr>
              <w:t xml:space="preserve">верное </w:t>
            </w:r>
            <w:proofErr w:type="spellStart"/>
            <w:r w:rsidRPr="005143F5">
              <w:rPr>
                <w:rFonts w:ascii="Times New Roman" w:hAnsi="Times New Roman"/>
              </w:rPr>
              <w:t>распозна</w:t>
            </w:r>
            <w:proofErr w:type="spellEnd"/>
            <w:r>
              <w:rPr>
                <w:rFonts w:ascii="Times New Roman" w:hAnsi="Times New Roman"/>
                <w:lang w:val="sah-RU"/>
              </w:rPr>
              <w:t>вание</w:t>
            </w:r>
            <w:r w:rsidRPr="005143F5">
              <w:rPr>
                <w:rFonts w:ascii="Times New Roman" w:hAnsi="Times New Roman"/>
              </w:rPr>
              <w:t xml:space="preserve"> на чертежах и моделях пр</w:t>
            </w:r>
            <w:r>
              <w:rPr>
                <w:rFonts w:ascii="Times New Roman" w:hAnsi="Times New Roman"/>
              </w:rPr>
              <w:t xml:space="preserve">остранственные формы; </w:t>
            </w:r>
            <w:proofErr w:type="spellStart"/>
            <w:r>
              <w:rPr>
                <w:rFonts w:ascii="Times New Roman" w:hAnsi="Times New Roman"/>
              </w:rPr>
              <w:t>соотн</w:t>
            </w:r>
            <w:proofErr w:type="spellEnd"/>
            <w:r>
              <w:rPr>
                <w:rFonts w:ascii="Times New Roman" w:hAnsi="Times New Roman"/>
                <w:lang w:val="sah-RU"/>
              </w:rPr>
              <w:t>есение</w:t>
            </w:r>
            <w:r w:rsidRPr="005143F5">
              <w:rPr>
                <w:rFonts w:ascii="Times New Roman" w:hAnsi="Times New Roman"/>
              </w:rPr>
              <w:t xml:space="preserve"> трехмерны</w:t>
            </w:r>
            <w:r>
              <w:rPr>
                <w:rFonts w:ascii="Times New Roman" w:hAnsi="Times New Roman"/>
                <w:lang w:val="sah-RU"/>
              </w:rPr>
              <w:t>х</w:t>
            </w:r>
            <w:r w:rsidRPr="005143F5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  <w:lang w:val="sah-RU"/>
              </w:rPr>
              <w:t>ов</w:t>
            </w:r>
            <w:r w:rsidRPr="005143F5">
              <w:rPr>
                <w:rFonts w:ascii="Times New Roman" w:hAnsi="Times New Roman"/>
              </w:rPr>
              <w:t xml:space="preserve"> с их описаниями, изображениями;</w:t>
            </w:r>
          </w:p>
          <w:p w:rsidR="00BC3D64" w:rsidRPr="00FD69EB" w:rsidRDefault="00BC3D64" w:rsidP="00317D13">
            <w:pPr>
              <w:pStyle w:val="ae"/>
              <w:numPr>
                <w:ilvl w:val="0"/>
                <w:numId w:val="16"/>
              </w:numPr>
              <w:ind w:left="140" w:hanging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ah-RU"/>
              </w:rPr>
              <w:t xml:space="preserve">правильное </w:t>
            </w:r>
            <w:proofErr w:type="spellStart"/>
            <w:r>
              <w:rPr>
                <w:rFonts w:ascii="Times New Roman" w:hAnsi="Times New Roman"/>
              </w:rPr>
              <w:t>опис</w:t>
            </w:r>
            <w:proofErr w:type="spellEnd"/>
            <w:r>
              <w:rPr>
                <w:rFonts w:ascii="Times New Roman" w:hAnsi="Times New Roman"/>
                <w:lang w:val="sah-RU"/>
              </w:rPr>
              <w:t>ание</w:t>
            </w:r>
            <w:r>
              <w:rPr>
                <w:rFonts w:ascii="Times New Roman" w:hAnsi="Times New Roman"/>
              </w:rPr>
              <w:t xml:space="preserve"> взаимно</w:t>
            </w:r>
            <w:r>
              <w:rPr>
                <w:rFonts w:ascii="Times New Roman" w:hAnsi="Times New Roman"/>
                <w:lang w:val="sah-RU"/>
              </w:rPr>
              <w:t>го</w:t>
            </w:r>
            <w:proofErr w:type="spellStart"/>
            <w:r>
              <w:rPr>
                <w:rFonts w:ascii="Times New Roman" w:hAnsi="Times New Roman"/>
              </w:rPr>
              <w:t>расположени</w:t>
            </w:r>
            <w:proofErr w:type="spellEnd"/>
            <w:r>
              <w:rPr>
                <w:rFonts w:ascii="Times New Roman" w:hAnsi="Times New Roman"/>
                <w:lang w:val="sah-RU"/>
              </w:rPr>
              <w:t>я</w:t>
            </w:r>
            <w:r w:rsidRPr="00FD69EB">
              <w:rPr>
                <w:rFonts w:ascii="Times New Roman" w:hAnsi="Times New Roman"/>
              </w:rPr>
              <w:t xml:space="preserve"> прямых и п</w:t>
            </w:r>
            <w:r>
              <w:rPr>
                <w:rFonts w:ascii="Times New Roman" w:hAnsi="Times New Roman"/>
              </w:rPr>
              <w:t>лоскостей в пространстве</w:t>
            </w:r>
            <w:r>
              <w:rPr>
                <w:rFonts w:ascii="Times New Roman" w:hAnsi="Times New Roman"/>
                <w:lang w:val="sah-RU"/>
              </w:rPr>
              <w:t>;</w:t>
            </w:r>
          </w:p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rPr>
                <w:rFonts w:eastAsia="Calibri"/>
                <w:lang w:eastAsia="en-US"/>
              </w:rPr>
            </w:pPr>
            <w:r w:rsidRPr="00FD69EB">
              <w:rPr>
                <w:lang w:val="sah-RU"/>
              </w:rPr>
              <w:t xml:space="preserve">правильное </w:t>
            </w:r>
            <w:proofErr w:type="spellStart"/>
            <w:r>
              <w:t>аргументирова</w:t>
            </w:r>
            <w:proofErr w:type="spellEnd"/>
            <w:r w:rsidRPr="00FD69EB">
              <w:rPr>
                <w:lang w:val="sah-RU"/>
              </w:rPr>
              <w:t>ние</w:t>
            </w:r>
            <w:r w:rsidRPr="00FD69EB">
              <w:t xml:space="preserve"> свои</w:t>
            </w:r>
            <w:r w:rsidRPr="00FD69EB">
              <w:rPr>
                <w:lang w:val="sah-RU"/>
              </w:rPr>
              <w:t>х</w:t>
            </w:r>
            <w:proofErr w:type="spellStart"/>
            <w:r>
              <w:t>суждени</w:t>
            </w:r>
            <w:proofErr w:type="spellEnd"/>
            <w:r w:rsidRPr="00FD69EB">
              <w:rPr>
                <w:lang w:val="sah-RU"/>
              </w:rPr>
              <w:t>й</w:t>
            </w:r>
            <w:r w:rsidR="00E60EBA">
              <w:t xml:space="preserve"> 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расположени</w:t>
            </w:r>
            <w:proofErr w:type="spellEnd"/>
            <w:r>
              <w:rPr>
                <w:rFonts w:eastAsia="Calibri"/>
                <w:sz w:val="22"/>
                <w:szCs w:val="22"/>
                <w:lang w:val="sah-RU" w:eastAsia="en-US"/>
              </w:rPr>
              <w:t>и</w:t>
            </w:r>
            <w:r w:rsidRPr="00FD69EB">
              <w:rPr>
                <w:rFonts w:eastAsia="Calibri"/>
                <w:sz w:val="22"/>
                <w:szCs w:val="22"/>
                <w:lang w:eastAsia="en-US"/>
              </w:rPr>
              <w:t xml:space="preserve"> прямых и плоскостей в пространстве;</w:t>
            </w:r>
          </w:p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rPr>
                <w:rFonts w:eastAsia="Calibri"/>
                <w:lang w:eastAsia="en-US"/>
              </w:rPr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р</w:t>
            </w:r>
            <w:proofErr w:type="spellStart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ациональное</w:t>
            </w:r>
            <w:proofErr w:type="spellEnd"/>
            <w:r w:rsidRPr="005143F5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распределение времени на этапы решения  задач.</w:t>
            </w:r>
          </w:p>
          <w:p w:rsidR="00BC3D64" w:rsidRPr="005143F5" w:rsidRDefault="00BC3D64" w:rsidP="001B07E6">
            <w:pPr>
              <w:keepNext/>
              <w:keepLines/>
              <w:suppressLineNumbers/>
              <w:suppressAutoHyphens/>
              <w:jc w:val="both"/>
              <w:rPr>
                <w:rStyle w:val="14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D64" w:rsidRPr="006B6D91" w:rsidTr="001B07E6">
        <w:trPr>
          <w:trHeight w:val="102"/>
        </w:trPr>
        <w:tc>
          <w:tcPr>
            <w:tcW w:w="2835" w:type="dxa"/>
          </w:tcPr>
          <w:p w:rsidR="00BC3D64" w:rsidRPr="006B6D91" w:rsidRDefault="00BC3D64" w:rsidP="001B07E6">
            <w:pPr>
              <w:jc w:val="both"/>
              <w:rPr>
                <w:b/>
                <w:i/>
              </w:rPr>
            </w:pPr>
            <w:r w:rsidRPr="006B6D91">
              <w:rPr>
                <w:b/>
                <w:i/>
                <w:sz w:val="22"/>
                <w:szCs w:val="22"/>
              </w:rPr>
              <w:t>Уметь:</w:t>
            </w:r>
          </w:p>
          <w:p w:rsidR="00BC3D64" w:rsidRPr="006B6D91" w:rsidRDefault="00BC3D64" w:rsidP="001B07E6">
            <w:pPr>
              <w:jc w:val="both"/>
              <w:rPr>
                <w:b/>
                <w:i/>
              </w:rPr>
            </w:pPr>
            <w:r w:rsidRPr="006B6D91">
              <w:rPr>
                <w:b/>
                <w:i/>
                <w:sz w:val="22"/>
                <w:szCs w:val="22"/>
              </w:rPr>
              <w:t>У1.</w:t>
            </w:r>
          </w:p>
          <w:p w:rsidR="00BC3D64" w:rsidRPr="00E47991" w:rsidRDefault="00BC3D64" w:rsidP="001B07E6">
            <w:pPr>
              <w:jc w:val="both"/>
              <w:rPr>
                <w:b/>
                <w:i/>
                <w:lang w:val="sah-RU"/>
              </w:rPr>
            </w:pPr>
            <w:r w:rsidRPr="006B6D91">
              <w:rPr>
                <w:sz w:val="22"/>
                <w:szCs w:val="22"/>
              </w:rPr>
              <w:t>решать рациональные, показательные, логарифмические, тригонометрические уравнения, сво</w:t>
            </w:r>
            <w:r>
              <w:rPr>
                <w:sz w:val="22"/>
                <w:szCs w:val="22"/>
              </w:rPr>
              <w:t>дящиеся к линейным и квадратным</w:t>
            </w:r>
            <w:r>
              <w:rPr>
                <w:sz w:val="22"/>
                <w:szCs w:val="22"/>
                <w:lang w:val="sah-RU"/>
              </w:rPr>
              <w:t>;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5836BF" w:rsidRDefault="00BC3D64" w:rsidP="00317D13">
            <w:pPr>
              <w:pStyle w:val="ae"/>
              <w:numPr>
                <w:ilvl w:val="0"/>
                <w:numId w:val="18"/>
              </w:numPr>
              <w:ind w:left="282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val="sah-RU" w:eastAsia="en-US" w:bidi="ar-SA"/>
              </w:rPr>
              <w:t xml:space="preserve">грамотное </w:t>
            </w:r>
            <w:r w:rsidRPr="005143F5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</w:t>
            </w:r>
          </w:p>
          <w:p w:rsidR="00BC3D64" w:rsidRPr="005836BF" w:rsidRDefault="00BC3D64" w:rsidP="00317D13">
            <w:pPr>
              <w:pStyle w:val="ae"/>
              <w:numPr>
                <w:ilvl w:val="0"/>
                <w:numId w:val="18"/>
              </w:numPr>
              <w:ind w:left="282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val="sah-RU" w:eastAsia="en-US" w:bidi="ar-SA"/>
              </w:rPr>
              <w:t xml:space="preserve">эффективное </w:t>
            </w:r>
            <w:r w:rsidRPr="005836BF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>использование готовых компьютерных програм</w:t>
            </w: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>м, в том числе для поиска пут</w:t>
            </w: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val="sah-RU" w:eastAsia="en-US" w:bidi="ar-SA"/>
              </w:rPr>
              <w:t>ей</w:t>
            </w:r>
            <w:r w:rsidRPr="005836BF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 xml:space="preserve"> решения и иллюстрации решения уравнений и неравенств;</w:t>
            </w:r>
          </w:p>
          <w:p w:rsidR="00BC3D64" w:rsidRPr="005836BF" w:rsidRDefault="00BC3D64" w:rsidP="00317D13">
            <w:pPr>
              <w:pStyle w:val="ae"/>
              <w:numPr>
                <w:ilvl w:val="0"/>
                <w:numId w:val="18"/>
              </w:numPr>
              <w:ind w:left="282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val="sah-RU" w:eastAsia="en-US" w:bidi="ar-SA"/>
              </w:rPr>
              <w:t xml:space="preserve">верное </w:t>
            </w:r>
            <w:r w:rsidRPr="005836BF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>формирован</w:t>
            </w: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val="sah-RU" w:eastAsia="en-US" w:bidi="ar-SA"/>
              </w:rPr>
              <w:t>ие</w:t>
            </w:r>
            <w:r w:rsidRPr="005836BF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 xml:space="preserve"> представлений об основных понятиях математического анализа и их свойствах, владение умением</w:t>
            </w:r>
            <w:r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 xml:space="preserve"> характеризовать поведение функ</w:t>
            </w:r>
            <w:r w:rsidRPr="005836BF"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  <w:t>ций, использование полученных знаний для описания и анализа реальных зависимостей;</w:t>
            </w:r>
          </w:p>
          <w:p w:rsidR="00BC3D64" w:rsidRPr="005836BF" w:rsidRDefault="00BC3D64" w:rsidP="00317D13">
            <w:pPr>
              <w:pStyle w:val="ae"/>
              <w:numPr>
                <w:ilvl w:val="0"/>
                <w:numId w:val="18"/>
              </w:numPr>
              <w:ind w:left="282"/>
              <w:rPr>
                <w:rStyle w:val="14"/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5836BF">
              <w:rPr>
                <w:rFonts w:ascii="Times New Roman" w:hAnsi="Times New Roman"/>
              </w:rPr>
              <w:t>рациональное распределение времени на этапы решения  задач</w:t>
            </w:r>
          </w:p>
        </w:tc>
      </w:tr>
      <w:tr w:rsidR="00BC3D64" w:rsidRPr="006B6D91" w:rsidTr="001B07E6">
        <w:trPr>
          <w:trHeight w:val="102"/>
        </w:trPr>
        <w:tc>
          <w:tcPr>
            <w:tcW w:w="2835" w:type="dxa"/>
          </w:tcPr>
          <w:p w:rsidR="00BC3D64" w:rsidRPr="006B6D91" w:rsidRDefault="00BC3D64" w:rsidP="001B07E6">
            <w:pPr>
              <w:pStyle w:val="Style20"/>
              <w:widowControl/>
              <w:spacing w:line="240" w:lineRule="auto"/>
              <w:ind w:left="142" w:firstLine="0"/>
            </w:pPr>
            <w:r>
              <w:rPr>
                <w:b/>
                <w:i/>
                <w:sz w:val="22"/>
                <w:szCs w:val="22"/>
              </w:rPr>
              <w:t>У</w:t>
            </w:r>
            <w:proofErr w:type="gramStart"/>
            <w:r>
              <w:rPr>
                <w:b/>
                <w:i/>
                <w:sz w:val="22"/>
                <w:szCs w:val="22"/>
                <w:lang w:val="sah-RU"/>
              </w:rPr>
              <w:t>2</w:t>
            </w:r>
            <w:proofErr w:type="gramEnd"/>
            <w:r w:rsidRPr="006B6D91">
              <w:rPr>
                <w:b/>
                <w:i/>
                <w:sz w:val="22"/>
                <w:szCs w:val="22"/>
              </w:rPr>
              <w:t>.</w:t>
            </w:r>
            <w:r w:rsidRPr="006B6D91">
              <w:rPr>
                <w:sz w:val="22"/>
                <w:szCs w:val="22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BC3D64" w:rsidRPr="006B6D91" w:rsidRDefault="00BC3D64" w:rsidP="001B07E6">
            <w:pPr>
              <w:pStyle w:val="Style48"/>
              <w:widowControl/>
              <w:spacing w:line="240" w:lineRule="auto"/>
              <w:ind w:left="142" w:firstLine="0"/>
              <w:jc w:val="both"/>
              <w:rPr>
                <w:i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6F3805" w:rsidRDefault="00BC3D64" w:rsidP="00317D13">
            <w:pPr>
              <w:pStyle w:val="ae"/>
              <w:numPr>
                <w:ilvl w:val="0"/>
                <w:numId w:val="17"/>
              </w:numPr>
              <w:ind w:left="282" w:hanging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ah-RU"/>
              </w:rPr>
              <w:t xml:space="preserve">верное </w:t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spellEnd"/>
            <w:r>
              <w:rPr>
                <w:rFonts w:ascii="Times New Roman" w:hAnsi="Times New Roman"/>
                <w:lang w:val="sah-RU"/>
              </w:rPr>
              <w:t>ование</w:t>
            </w:r>
            <w:r w:rsidRPr="005143F5">
              <w:rPr>
                <w:rFonts w:ascii="Times New Roman" w:hAnsi="Times New Roman"/>
              </w:rPr>
              <w:t xml:space="preserve"> при решении стереоме</w:t>
            </w:r>
            <w:r>
              <w:rPr>
                <w:rFonts w:ascii="Times New Roman" w:hAnsi="Times New Roman"/>
              </w:rPr>
              <w:t xml:space="preserve">трических задач </w:t>
            </w:r>
            <w:proofErr w:type="spellStart"/>
            <w:r>
              <w:rPr>
                <w:rFonts w:ascii="Times New Roman" w:hAnsi="Times New Roman"/>
              </w:rPr>
              <w:t>планиметрически</w:t>
            </w:r>
            <w:proofErr w:type="spellEnd"/>
            <w:r>
              <w:rPr>
                <w:rFonts w:ascii="Times New Roman" w:hAnsi="Times New Roman"/>
                <w:lang w:val="sah-RU"/>
              </w:rPr>
              <w:t>х</w:t>
            </w:r>
            <w:r w:rsidRPr="005143F5">
              <w:rPr>
                <w:rFonts w:ascii="Times New Roman" w:hAnsi="Times New Roman"/>
              </w:rPr>
              <w:t xml:space="preserve"> факт</w:t>
            </w:r>
            <w:r>
              <w:rPr>
                <w:rFonts w:ascii="Times New Roman" w:hAnsi="Times New Roman"/>
                <w:lang w:val="sah-RU"/>
              </w:rPr>
              <w:t>ов</w:t>
            </w:r>
            <w:r w:rsidRPr="005143F5">
              <w:rPr>
                <w:rFonts w:ascii="Times New Roman" w:hAnsi="Times New Roman"/>
              </w:rPr>
              <w:t xml:space="preserve"> и м</w:t>
            </w:r>
            <w:r>
              <w:rPr>
                <w:rFonts w:ascii="Times New Roman" w:hAnsi="Times New Roman"/>
              </w:rPr>
              <w:t>етод</w:t>
            </w:r>
            <w:r>
              <w:rPr>
                <w:rFonts w:ascii="Times New Roman" w:hAnsi="Times New Roman"/>
                <w:lang w:val="sah-RU"/>
              </w:rPr>
              <w:t>ов</w:t>
            </w:r>
            <w:r w:rsidRPr="005143F5">
              <w:rPr>
                <w:rFonts w:ascii="Times New Roman" w:hAnsi="Times New Roman"/>
              </w:rPr>
              <w:t>;</w:t>
            </w:r>
          </w:p>
          <w:p w:rsidR="00BC3D64" w:rsidRPr="006F3805" w:rsidRDefault="00BC3D64" w:rsidP="00317D13">
            <w:pPr>
              <w:pStyle w:val="ae"/>
              <w:numPr>
                <w:ilvl w:val="0"/>
                <w:numId w:val="17"/>
              </w:numPr>
              <w:ind w:left="282" w:hanging="282"/>
              <w:rPr>
                <w:rFonts w:ascii="Times New Roman" w:hAnsi="Times New Roman"/>
              </w:rPr>
            </w:pPr>
            <w:r w:rsidRPr="006F3805">
              <w:rPr>
                <w:rFonts w:ascii="Times New Roman" w:hAnsi="Times New Roman"/>
                <w:lang w:val="sah-RU"/>
              </w:rPr>
              <w:t>правильные</w:t>
            </w:r>
            <w:r w:rsidRPr="006F3805">
              <w:rPr>
                <w:rFonts w:ascii="Times New Roman" w:hAnsi="Times New Roman"/>
              </w:rPr>
              <w:t xml:space="preserve"> доказательные рассуждения в ходе решения задач;</w:t>
            </w:r>
          </w:p>
          <w:p w:rsidR="00BC3D64" w:rsidRPr="006F3805" w:rsidRDefault="00BC3D64" w:rsidP="00317D13">
            <w:pPr>
              <w:pStyle w:val="ae"/>
              <w:numPr>
                <w:ilvl w:val="0"/>
                <w:numId w:val="17"/>
              </w:numPr>
              <w:ind w:left="282" w:hanging="282"/>
              <w:rPr>
                <w:rFonts w:ascii="Times New Roman" w:hAnsi="Times New Roman"/>
              </w:rPr>
            </w:pPr>
            <w:r w:rsidRPr="006F3805">
              <w:rPr>
                <w:rFonts w:ascii="Times New Roman" w:hAnsi="Times New Roman"/>
                <w:lang w:val="sah-RU"/>
              </w:rPr>
              <w:t xml:space="preserve">правильное </w:t>
            </w:r>
            <w:proofErr w:type="spellStart"/>
            <w:r w:rsidRPr="006F3805">
              <w:rPr>
                <w:rFonts w:ascii="Times New Roman" w:hAnsi="Times New Roman"/>
              </w:rPr>
              <w:t>изображ</w:t>
            </w:r>
            <w:proofErr w:type="spellEnd"/>
            <w:r w:rsidRPr="006F3805">
              <w:rPr>
                <w:rFonts w:ascii="Times New Roman" w:hAnsi="Times New Roman"/>
                <w:lang w:val="sah-RU"/>
              </w:rPr>
              <w:t>ение</w:t>
            </w:r>
            <w:r w:rsidRPr="006F3805">
              <w:rPr>
                <w:rFonts w:ascii="Times New Roman" w:hAnsi="Times New Roman"/>
              </w:rPr>
              <w:t xml:space="preserve">  многогранник</w:t>
            </w:r>
            <w:r w:rsidRPr="006F3805">
              <w:rPr>
                <w:rFonts w:ascii="Times New Roman" w:hAnsi="Times New Roman"/>
                <w:lang w:val="sah-RU"/>
              </w:rPr>
              <w:t>ов</w:t>
            </w:r>
            <w:r w:rsidRPr="006F3805">
              <w:rPr>
                <w:rFonts w:ascii="Times New Roman" w:hAnsi="Times New Roman"/>
              </w:rPr>
              <w:t xml:space="preserve"> и круглы</w:t>
            </w:r>
            <w:r w:rsidRPr="006F3805">
              <w:rPr>
                <w:rFonts w:ascii="Times New Roman" w:hAnsi="Times New Roman"/>
                <w:lang w:val="sah-RU"/>
              </w:rPr>
              <w:t>х</w:t>
            </w:r>
            <w:r w:rsidRPr="006F3805">
              <w:rPr>
                <w:rFonts w:ascii="Times New Roman" w:hAnsi="Times New Roman"/>
              </w:rPr>
              <w:t xml:space="preserve"> тел</w:t>
            </w:r>
            <w:r w:rsidRPr="006F3805">
              <w:rPr>
                <w:rFonts w:ascii="Times New Roman" w:hAnsi="Times New Roman"/>
                <w:lang w:val="sah-RU"/>
              </w:rPr>
              <w:t xml:space="preserve">, </w:t>
            </w:r>
            <w:proofErr w:type="spellStart"/>
            <w:r w:rsidRPr="006F3805">
              <w:rPr>
                <w:rFonts w:ascii="Times New Roman" w:hAnsi="Times New Roman"/>
              </w:rPr>
              <w:t>выполн</w:t>
            </w:r>
            <w:proofErr w:type="spellEnd"/>
            <w:r w:rsidRPr="006F3805">
              <w:rPr>
                <w:rFonts w:ascii="Times New Roman" w:hAnsi="Times New Roman"/>
                <w:lang w:val="sah-RU"/>
              </w:rPr>
              <w:t>ение</w:t>
            </w:r>
            <w:r w:rsidRPr="006F3805">
              <w:rPr>
                <w:rFonts w:ascii="Times New Roman" w:hAnsi="Times New Roman"/>
              </w:rPr>
              <w:t xml:space="preserve"> чертеж</w:t>
            </w:r>
            <w:r w:rsidRPr="006F3805">
              <w:rPr>
                <w:rFonts w:ascii="Times New Roman" w:hAnsi="Times New Roman"/>
                <w:lang w:val="sah-RU"/>
              </w:rPr>
              <w:t xml:space="preserve">ей </w:t>
            </w:r>
            <w:r w:rsidRPr="006F3805">
              <w:rPr>
                <w:rFonts w:ascii="Times New Roman" w:hAnsi="Times New Roman"/>
              </w:rPr>
              <w:t xml:space="preserve"> по условиям зад</w:t>
            </w:r>
            <w:r w:rsidRPr="006F3805">
              <w:rPr>
                <w:rFonts w:ascii="Times New Roman" w:hAnsi="Times New Roman"/>
                <w:lang w:val="sah-RU"/>
              </w:rPr>
              <w:t>ачи;</w:t>
            </w:r>
          </w:p>
          <w:p w:rsidR="00BC3D64" w:rsidRPr="006F3805" w:rsidRDefault="00BC3D64" w:rsidP="00317D13">
            <w:pPr>
              <w:pStyle w:val="af"/>
              <w:numPr>
                <w:ilvl w:val="0"/>
                <w:numId w:val="17"/>
              </w:numPr>
              <w:ind w:left="282"/>
              <w:rPr>
                <w:rFonts w:eastAsia="Calibri"/>
                <w:lang w:eastAsia="en-US"/>
              </w:rPr>
            </w:pPr>
            <w:r w:rsidRPr="006F3805">
              <w:rPr>
                <w:rFonts w:eastAsia="Calibri"/>
                <w:sz w:val="22"/>
                <w:szCs w:val="22"/>
                <w:lang w:eastAsia="en-US"/>
              </w:rPr>
              <w:t>рациональное распределение времени на этапы решения  задач.</w:t>
            </w:r>
          </w:p>
        </w:tc>
      </w:tr>
      <w:tr w:rsidR="00BC3D64" w:rsidRPr="006B6D91" w:rsidTr="001B07E6">
        <w:trPr>
          <w:trHeight w:val="102"/>
        </w:trPr>
        <w:tc>
          <w:tcPr>
            <w:tcW w:w="2835" w:type="dxa"/>
          </w:tcPr>
          <w:p w:rsidR="00BC3D64" w:rsidRPr="0005076B" w:rsidRDefault="00BC3D64" w:rsidP="001B0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i/>
                <w:sz w:val="22"/>
                <w:szCs w:val="22"/>
              </w:rPr>
              <w:t>У</w:t>
            </w:r>
            <w:r>
              <w:rPr>
                <w:b/>
                <w:i/>
                <w:sz w:val="22"/>
                <w:szCs w:val="22"/>
                <w:lang w:val="sah-RU"/>
              </w:rPr>
              <w:t>3</w:t>
            </w:r>
            <w:r w:rsidRPr="0005076B">
              <w:rPr>
                <w:sz w:val="22"/>
                <w:szCs w:val="22"/>
              </w:rPr>
              <w:t>. применять методы дифференциального и интегрального исчисления;</w:t>
            </w:r>
          </w:p>
          <w:p w:rsidR="00BC3D64" w:rsidRPr="0005076B" w:rsidRDefault="00BC3D64" w:rsidP="001B0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jc w:val="both"/>
              <w:rPr>
                <w:bCs/>
              </w:rPr>
            </w:pPr>
            <w:r w:rsidRPr="00FD69EB">
              <w:rPr>
                <w:bCs/>
                <w:sz w:val="22"/>
                <w:szCs w:val="22"/>
                <w:lang w:val="sah-RU"/>
              </w:rPr>
              <w:t>п</w:t>
            </w:r>
            <w:proofErr w:type="spellStart"/>
            <w:r w:rsidRPr="00FD69EB">
              <w:rPr>
                <w:bCs/>
                <w:sz w:val="22"/>
                <w:szCs w:val="22"/>
              </w:rPr>
              <w:t>равильное</w:t>
            </w:r>
            <w:proofErr w:type="spellEnd"/>
            <w:r w:rsidRPr="00FD69EB">
              <w:rPr>
                <w:bCs/>
                <w:sz w:val="22"/>
                <w:szCs w:val="22"/>
              </w:rPr>
              <w:t xml:space="preserve"> обоснование отбора методов дифференциального и интегрального исчисления для  решения практических задач в соответствии их содержанию и целям. </w:t>
            </w:r>
          </w:p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jc w:val="both"/>
              <w:rPr>
                <w:bCs/>
              </w:rPr>
            </w:pPr>
            <w:r w:rsidRPr="00FD69EB">
              <w:rPr>
                <w:bCs/>
                <w:sz w:val="22"/>
                <w:szCs w:val="22"/>
                <w:lang w:val="sah-RU"/>
              </w:rPr>
              <w:t>э</w:t>
            </w:r>
            <w:proofErr w:type="spellStart"/>
            <w:r w:rsidRPr="00FD69EB">
              <w:rPr>
                <w:bCs/>
                <w:sz w:val="22"/>
                <w:szCs w:val="22"/>
              </w:rPr>
              <w:t>ффективное</w:t>
            </w:r>
            <w:proofErr w:type="spellEnd"/>
            <w:r w:rsidRPr="00FD69EB">
              <w:rPr>
                <w:bCs/>
                <w:sz w:val="22"/>
                <w:szCs w:val="22"/>
              </w:rPr>
              <w:t xml:space="preserve"> применение методов вычисления производной, нахождения неопределенного, определенного интегралов.</w:t>
            </w:r>
          </w:p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jc w:val="both"/>
              <w:rPr>
                <w:bCs/>
              </w:rPr>
            </w:pPr>
            <w:r w:rsidRPr="00FD69EB">
              <w:rPr>
                <w:sz w:val="22"/>
                <w:szCs w:val="22"/>
                <w:lang w:val="sah-RU"/>
              </w:rPr>
              <w:t xml:space="preserve">правильное </w:t>
            </w:r>
            <w:proofErr w:type="spellStart"/>
            <w:r w:rsidRPr="00FD69EB">
              <w:rPr>
                <w:sz w:val="22"/>
                <w:szCs w:val="22"/>
              </w:rPr>
              <w:t>решени</w:t>
            </w:r>
            <w:proofErr w:type="spellEnd"/>
            <w:r w:rsidRPr="00FD69EB">
              <w:rPr>
                <w:sz w:val="22"/>
                <w:szCs w:val="22"/>
                <w:lang w:val="sah-RU"/>
              </w:rPr>
              <w:t>е</w:t>
            </w:r>
            <w:r w:rsidRPr="00FD69EB">
              <w:rPr>
                <w:sz w:val="22"/>
                <w:szCs w:val="22"/>
              </w:rPr>
              <w:t xml:space="preserve">  прикладных задач с использованием элементов дифференциального и интегрального исчислений;</w:t>
            </w:r>
          </w:p>
          <w:p w:rsidR="00BC3D64" w:rsidRPr="00FD69EB" w:rsidRDefault="00BC3D64" w:rsidP="00317D13">
            <w:pPr>
              <w:pStyle w:val="af"/>
              <w:numPr>
                <w:ilvl w:val="0"/>
                <w:numId w:val="16"/>
              </w:numPr>
              <w:ind w:left="140" w:hanging="140"/>
              <w:jc w:val="both"/>
              <w:rPr>
                <w:bCs/>
              </w:rPr>
            </w:pPr>
            <w:r w:rsidRPr="00FD69EB">
              <w:rPr>
                <w:bCs/>
                <w:sz w:val="22"/>
                <w:szCs w:val="22"/>
                <w:lang w:val="sah-RU"/>
              </w:rPr>
              <w:t>р</w:t>
            </w:r>
            <w:proofErr w:type="spellStart"/>
            <w:r w:rsidRPr="00FD69EB">
              <w:rPr>
                <w:bCs/>
                <w:sz w:val="22"/>
                <w:szCs w:val="22"/>
              </w:rPr>
              <w:t>ациональное</w:t>
            </w:r>
            <w:proofErr w:type="spellEnd"/>
            <w:r w:rsidRPr="00FD69EB">
              <w:rPr>
                <w:bCs/>
                <w:sz w:val="22"/>
                <w:szCs w:val="22"/>
              </w:rPr>
              <w:t xml:space="preserve"> распределение времени на этапы решения профессиональных задач.</w:t>
            </w:r>
          </w:p>
        </w:tc>
      </w:tr>
      <w:tr w:rsidR="00BC3D64" w:rsidRPr="006B6D91" w:rsidTr="001B07E6">
        <w:trPr>
          <w:trHeight w:val="102"/>
        </w:trPr>
        <w:tc>
          <w:tcPr>
            <w:tcW w:w="2835" w:type="dxa"/>
          </w:tcPr>
          <w:p w:rsidR="00BC3D64" w:rsidRPr="006B6D91" w:rsidRDefault="00BC3D64" w:rsidP="001B07E6">
            <w:pPr>
              <w:pStyle w:val="Style20"/>
              <w:widowControl/>
              <w:spacing w:line="240" w:lineRule="auto"/>
              <w:ind w:left="142" w:right="29" w:firstLine="0"/>
            </w:pPr>
            <w:r>
              <w:rPr>
                <w:b/>
                <w:i/>
                <w:sz w:val="22"/>
                <w:szCs w:val="22"/>
              </w:rPr>
              <w:lastRenderedPageBreak/>
              <w:t>У</w:t>
            </w:r>
            <w:r>
              <w:rPr>
                <w:b/>
                <w:i/>
                <w:sz w:val="22"/>
                <w:szCs w:val="22"/>
                <w:lang w:val="sah-RU"/>
              </w:rPr>
              <w:t>4</w:t>
            </w:r>
            <w:r w:rsidRPr="006B6D91">
              <w:rPr>
                <w:b/>
                <w:i/>
                <w:sz w:val="22"/>
                <w:szCs w:val="22"/>
              </w:rPr>
              <w:t>.</w:t>
            </w:r>
            <w:r w:rsidRPr="006B6D91">
              <w:rPr>
                <w:sz w:val="22"/>
                <w:szCs w:val="22"/>
              </w:rPr>
              <w:t xml:space="preserve"> решать простейшие комбинаторные задачи </w:t>
            </w:r>
          </w:p>
          <w:p w:rsidR="00BC3D64" w:rsidRPr="006B6D91" w:rsidRDefault="00BC3D64" w:rsidP="001B07E6">
            <w:pPr>
              <w:jc w:val="both"/>
              <w:rPr>
                <w:b/>
                <w:i/>
              </w:rPr>
            </w:pP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5836BF" w:rsidRDefault="00BC3D64" w:rsidP="00317D13">
            <w:pPr>
              <w:pStyle w:val="af"/>
              <w:keepNext/>
              <w:keepLines/>
              <w:numPr>
                <w:ilvl w:val="0"/>
                <w:numId w:val="19"/>
              </w:numPr>
              <w:suppressLineNumbers/>
              <w:suppressAutoHyphens/>
              <w:ind w:left="140" w:hanging="140"/>
              <w:jc w:val="both"/>
              <w:rPr>
                <w:rStyle w:val="14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5836BF">
              <w:rPr>
                <w:sz w:val="22"/>
                <w:szCs w:val="22"/>
                <w:lang w:val="sah-RU"/>
              </w:rPr>
              <w:t xml:space="preserve">правильное </w:t>
            </w:r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нах</w:t>
            </w:r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ождение </w:t>
            </w:r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>оценива</w:t>
            </w:r>
            <w:proofErr w:type="spellEnd"/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>ние</w:t>
            </w:r>
            <w:r w:rsidRPr="005836BF">
              <w:rPr>
                <w:rStyle w:val="14"/>
                <w:rFonts w:ascii="Times New Roman" w:hAnsi="Times New Roman" w:cs="Times New Roman"/>
                <w:sz w:val="22"/>
                <w:szCs w:val="22"/>
              </w:rPr>
              <w:t xml:space="preserve"> вероятности наступления событий в простейших практических ситуациях и основные характеристики случайных величин;</w:t>
            </w:r>
          </w:p>
          <w:p w:rsidR="00BC3D64" w:rsidRPr="005836BF" w:rsidRDefault="00BC3D64" w:rsidP="00317D13">
            <w:pPr>
              <w:pStyle w:val="af"/>
              <w:keepNext/>
              <w:keepLines/>
              <w:numPr>
                <w:ilvl w:val="0"/>
                <w:numId w:val="19"/>
              </w:numPr>
              <w:suppressLineNumbers/>
              <w:suppressAutoHyphens/>
              <w:ind w:left="140" w:hanging="140"/>
              <w:jc w:val="both"/>
            </w:pPr>
            <w:r>
              <w:rPr>
                <w:rStyle w:val="14"/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верное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  <w:lang w:val="sah-RU"/>
              </w:rPr>
              <w:t>ение</w:t>
            </w:r>
            <w:proofErr w:type="spellStart"/>
            <w:r>
              <w:rPr>
                <w:sz w:val="22"/>
                <w:szCs w:val="22"/>
              </w:rPr>
              <w:t>простейши</w:t>
            </w:r>
            <w:proofErr w:type="spellEnd"/>
            <w:r>
              <w:rPr>
                <w:sz w:val="22"/>
                <w:szCs w:val="22"/>
                <w:lang w:val="sah-RU"/>
              </w:rPr>
              <w:t>х</w:t>
            </w:r>
            <w:proofErr w:type="spellStart"/>
            <w:r w:rsidRPr="005836BF">
              <w:rPr>
                <w:sz w:val="22"/>
                <w:szCs w:val="22"/>
              </w:rPr>
              <w:t>комбинаторны</w:t>
            </w:r>
            <w:proofErr w:type="spellEnd"/>
            <w:r>
              <w:rPr>
                <w:sz w:val="22"/>
                <w:szCs w:val="22"/>
                <w:lang w:val="sah-RU"/>
              </w:rPr>
              <w:t>х</w:t>
            </w:r>
            <w:r>
              <w:rPr>
                <w:sz w:val="22"/>
                <w:szCs w:val="22"/>
              </w:rPr>
              <w:t xml:space="preserve"> задач</w:t>
            </w:r>
            <w:r w:rsidRPr="005836BF">
              <w:rPr>
                <w:sz w:val="22"/>
                <w:szCs w:val="22"/>
              </w:rPr>
              <w:t xml:space="preserve"> методом перебора, а также с использованием известных формул;</w:t>
            </w:r>
          </w:p>
          <w:p w:rsidR="00BC3D64" w:rsidRPr="005836BF" w:rsidRDefault="00BC3D64" w:rsidP="00317D13">
            <w:pPr>
              <w:pStyle w:val="af"/>
              <w:keepNext/>
              <w:keepLines/>
              <w:numPr>
                <w:ilvl w:val="0"/>
                <w:numId w:val="19"/>
              </w:numPr>
              <w:suppressLineNumbers/>
              <w:suppressAutoHyphens/>
              <w:ind w:left="140" w:hanging="140"/>
              <w:jc w:val="both"/>
            </w:pPr>
            <w:r w:rsidRPr="00FD69EB">
              <w:rPr>
                <w:bCs/>
                <w:sz w:val="22"/>
                <w:szCs w:val="22"/>
                <w:lang w:val="sah-RU"/>
              </w:rPr>
              <w:t>р</w:t>
            </w:r>
            <w:proofErr w:type="spellStart"/>
            <w:r w:rsidRPr="00FD69EB">
              <w:rPr>
                <w:bCs/>
                <w:sz w:val="22"/>
                <w:szCs w:val="22"/>
              </w:rPr>
              <w:t>ациональное</w:t>
            </w:r>
            <w:proofErr w:type="spellEnd"/>
            <w:r w:rsidRPr="00FD69EB">
              <w:rPr>
                <w:bCs/>
                <w:sz w:val="22"/>
                <w:szCs w:val="22"/>
              </w:rPr>
              <w:t xml:space="preserve"> распределение времени на этапы решения профессиональных задач.</w:t>
            </w:r>
          </w:p>
        </w:tc>
      </w:tr>
      <w:tr w:rsidR="00BC3D64" w:rsidRPr="006B6D91" w:rsidTr="001B07E6">
        <w:trPr>
          <w:trHeight w:val="102"/>
        </w:trPr>
        <w:tc>
          <w:tcPr>
            <w:tcW w:w="2835" w:type="dxa"/>
          </w:tcPr>
          <w:p w:rsidR="00BC3D64" w:rsidRDefault="00BC3D64" w:rsidP="001B07E6">
            <w:pPr>
              <w:pStyle w:val="Style20"/>
              <w:widowControl/>
              <w:spacing w:line="240" w:lineRule="auto"/>
              <w:ind w:left="142" w:right="29" w:firstLine="0"/>
              <w:rPr>
                <w:rStyle w:val="FontStyle73"/>
                <w:lang w:val="sah-RU"/>
              </w:rPr>
            </w:pPr>
            <w:r w:rsidRPr="005836BF">
              <w:rPr>
                <w:rStyle w:val="FontStyle73"/>
                <w:b/>
                <w:i/>
                <w:lang w:val="sah-RU"/>
              </w:rPr>
              <w:t>У.5.</w:t>
            </w:r>
            <w:r w:rsidRPr="00CA3A49">
              <w:rPr>
                <w:rStyle w:val="FontStyle73"/>
                <w:lang w:val="sah-RU"/>
              </w:rPr>
              <w:t xml:space="preserve">использовать </w:t>
            </w:r>
            <w:r>
              <w:rPr>
                <w:rStyle w:val="FontStyle73"/>
                <w:lang w:val="sah-RU"/>
              </w:rPr>
              <w:t>приобретенные знания и умения в</w:t>
            </w:r>
            <w:r w:rsidRPr="006B6D91">
              <w:rPr>
                <w:sz w:val="22"/>
                <w:szCs w:val="22"/>
              </w:rPr>
              <w:t xml:space="preserve"> области профессиональной деятельности</w:t>
            </w:r>
            <w:r>
              <w:rPr>
                <w:sz w:val="22"/>
                <w:szCs w:val="22"/>
                <w:lang w:val="sah-RU"/>
              </w:rPr>
              <w:t>,</w:t>
            </w:r>
            <w:r w:rsidRPr="00CA3A49">
              <w:rPr>
                <w:rStyle w:val="FontStyle73"/>
                <w:lang w:val="sah-RU"/>
              </w:rPr>
              <w:t xml:space="preserve"> практической деятельности и повседневной жизни</w:t>
            </w:r>
            <w:r>
              <w:rPr>
                <w:rStyle w:val="FontStyle73"/>
                <w:lang w:val="sah-RU"/>
              </w:rPr>
              <w:t>.</w:t>
            </w:r>
          </w:p>
          <w:p w:rsidR="00BC3D64" w:rsidRPr="005836BF" w:rsidRDefault="00BC3D64" w:rsidP="001B07E6">
            <w:pPr>
              <w:pStyle w:val="Style20"/>
              <w:widowControl/>
              <w:spacing w:line="240" w:lineRule="auto"/>
              <w:ind w:right="29" w:firstLine="0"/>
              <w:rPr>
                <w:rStyle w:val="FontStyle73"/>
                <w:b/>
                <w:i/>
                <w:lang w:val="sah-RU"/>
              </w:rPr>
            </w:pP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3D64" w:rsidRPr="00CA3A49" w:rsidRDefault="00BC3D64" w:rsidP="00317D13">
            <w:pPr>
              <w:pStyle w:val="af"/>
              <w:keepNext/>
              <w:keepLines/>
              <w:numPr>
                <w:ilvl w:val="0"/>
                <w:numId w:val="25"/>
              </w:numPr>
              <w:suppressLineNumbers/>
              <w:suppressAutoHyphens/>
              <w:ind w:left="140" w:hanging="140"/>
              <w:jc w:val="both"/>
              <w:rPr>
                <w:lang w:val="sah-RU"/>
              </w:rPr>
            </w:pPr>
            <w:r w:rsidRPr="00CA3A49">
              <w:rPr>
                <w:sz w:val="22"/>
                <w:szCs w:val="22"/>
                <w:lang w:val="sah-RU"/>
              </w:rPr>
              <w:t>правильная сформированность представлений об основных понятиях математи</w:t>
            </w:r>
            <w:r>
              <w:rPr>
                <w:sz w:val="22"/>
                <w:szCs w:val="22"/>
                <w:lang w:val="sah-RU"/>
              </w:rPr>
              <w:t xml:space="preserve">ки и </w:t>
            </w:r>
            <w:r w:rsidRPr="00CA3A49">
              <w:rPr>
                <w:sz w:val="22"/>
                <w:szCs w:val="22"/>
                <w:lang w:val="sah-RU"/>
              </w:rPr>
              <w:t xml:space="preserve">использование полученных знаний для описания и анализа реальных </w:t>
            </w:r>
            <w:r>
              <w:rPr>
                <w:sz w:val="22"/>
                <w:szCs w:val="22"/>
                <w:lang w:val="sah-RU"/>
              </w:rPr>
              <w:t>событий</w:t>
            </w:r>
            <w:r w:rsidRPr="00CA3A49">
              <w:rPr>
                <w:sz w:val="22"/>
                <w:szCs w:val="22"/>
                <w:lang w:val="sah-RU"/>
              </w:rPr>
              <w:t>;</w:t>
            </w:r>
            <w:r w:rsidRPr="008A6F72">
              <w:rPr>
                <w:sz w:val="22"/>
                <w:szCs w:val="22"/>
                <w:lang w:val="sah-RU"/>
              </w:rPr>
              <w:t>в области профессиональной деятельности, практической деятельности и повседневной жизни</w:t>
            </w:r>
          </w:p>
          <w:p w:rsidR="00BC3D64" w:rsidRDefault="00BC3D64" w:rsidP="00317D13">
            <w:pPr>
              <w:pStyle w:val="af"/>
              <w:keepNext/>
              <w:keepLines/>
              <w:numPr>
                <w:ilvl w:val="0"/>
                <w:numId w:val="25"/>
              </w:numPr>
              <w:suppressLineNumbers/>
              <w:suppressAutoHyphens/>
              <w:ind w:left="140" w:hanging="140"/>
              <w:jc w:val="both"/>
              <w:rPr>
                <w:lang w:val="sah-RU"/>
              </w:rPr>
            </w:pPr>
            <w:r w:rsidRPr="00CA3A49">
              <w:rPr>
                <w:sz w:val="22"/>
                <w:szCs w:val="22"/>
                <w:lang w:val="sah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BC3D64" w:rsidRPr="008A6F72" w:rsidRDefault="00BC3D64" w:rsidP="00317D13">
            <w:pPr>
              <w:pStyle w:val="af"/>
              <w:keepNext/>
              <w:keepLines/>
              <w:numPr>
                <w:ilvl w:val="0"/>
                <w:numId w:val="25"/>
              </w:numPr>
              <w:suppressLineNumbers/>
              <w:suppressAutoHyphens/>
              <w:ind w:left="140" w:hanging="140"/>
              <w:jc w:val="both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эффективный поиск и принятие</w:t>
            </w:r>
            <w:r w:rsidRPr="008A6F72">
              <w:rPr>
                <w:sz w:val="22"/>
                <w:szCs w:val="22"/>
                <w:lang w:val="sah-RU"/>
              </w:rPr>
              <w:t xml:space="preserve">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BC3D64" w:rsidRPr="00CA3A49" w:rsidRDefault="00BC3D64" w:rsidP="00317D13">
            <w:pPr>
              <w:pStyle w:val="af"/>
              <w:keepNext/>
              <w:keepLines/>
              <w:numPr>
                <w:ilvl w:val="0"/>
                <w:numId w:val="25"/>
              </w:numPr>
              <w:suppressLineNumbers/>
              <w:suppressAutoHyphens/>
              <w:ind w:left="140" w:hanging="140"/>
              <w:jc w:val="both"/>
              <w:rPr>
                <w:lang w:val="sah-RU"/>
              </w:rPr>
            </w:pPr>
            <w:r w:rsidRPr="00FD69EB">
              <w:rPr>
                <w:bCs/>
                <w:sz w:val="22"/>
                <w:szCs w:val="22"/>
                <w:lang w:val="sah-RU"/>
              </w:rPr>
              <w:t>р</w:t>
            </w:r>
            <w:proofErr w:type="spellStart"/>
            <w:r w:rsidRPr="00FD69EB">
              <w:rPr>
                <w:bCs/>
                <w:sz w:val="22"/>
                <w:szCs w:val="22"/>
              </w:rPr>
              <w:t>ациональное</w:t>
            </w:r>
            <w:proofErr w:type="spellEnd"/>
            <w:r w:rsidRPr="00FD69EB">
              <w:rPr>
                <w:bCs/>
                <w:sz w:val="22"/>
                <w:szCs w:val="22"/>
              </w:rPr>
              <w:t xml:space="preserve"> распределение времени на этапы решения задач.</w:t>
            </w:r>
          </w:p>
        </w:tc>
      </w:tr>
    </w:tbl>
    <w:p w:rsidR="00BC3D64" w:rsidRPr="00741B15" w:rsidRDefault="00BC3D64" w:rsidP="00BC3D64">
      <w:pPr>
        <w:ind w:firstLine="709"/>
        <w:jc w:val="both"/>
        <w:rPr>
          <w:bCs/>
          <w:i/>
          <w:sz w:val="28"/>
          <w:szCs w:val="28"/>
          <w:lang w:val="sah-RU"/>
        </w:rPr>
      </w:pPr>
    </w:p>
    <w:p w:rsidR="00BC3D64" w:rsidRDefault="00BC3D64" w:rsidP="00BC3D64">
      <w:pPr>
        <w:spacing w:line="276" w:lineRule="auto"/>
        <w:ind w:firstLine="708"/>
        <w:jc w:val="both"/>
      </w:pPr>
      <w:r>
        <w:t xml:space="preserve">Оценка индивидуальных образовательных достижений по результатам </w:t>
      </w:r>
      <w:r>
        <w:rPr>
          <w:spacing w:val="-3"/>
        </w:rPr>
        <w:t>т</w:t>
      </w:r>
      <w:r>
        <w:t xml:space="preserve">екущего контроля производится в соответствии с универсальной шкалой (таблица). </w:t>
      </w:r>
    </w:p>
    <w:p w:rsidR="00BC3D64" w:rsidRDefault="00BC3D64" w:rsidP="00BC3D64">
      <w:pPr>
        <w:widowControl w:val="0"/>
        <w:suppressAutoHyphens/>
        <w:spacing w:line="276" w:lineRule="auto"/>
        <w:jc w:val="both"/>
        <w:rPr>
          <w:lang w:val="sah-RU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022"/>
        <w:gridCol w:w="2217"/>
        <w:gridCol w:w="3963"/>
      </w:tblGrid>
      <w:tr w:rsidR="00BC3D64" w:rsidRPr="00424B95" w:rsidTr="001B07E6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24B95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24B95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BC3D64" w:rsidRPr="00424B95" w:rsidTr="001B07E6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3D64" w:rsidRPr="00424B95" w:rsidRDefault="00BC3D64" w:rsidP="001B07E6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BC3D64" w:rsidRPr="00424B95" w:rsidRDefault="00BC3D64" w:rsidP="001B0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BC3D64" w:rsidRPr="00424B95" w:rsidTr="001B07E6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90 %÷ 100%</w:t>
            </w:r>
          </w:p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отлично</w:t>
            </w:r>
          </w:p>
        </w:tc>
      </w:tr>
      <w:tr w:rsidR="00BC3D64" w:rsidRPr="00424B95" w:rsidTr="001B07E6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70% ÷ 89%</w:t>
            </w:r>
          </w:p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хорошо</w:t>
            </w:r>
          </w:p>
        </w:tc>
      </w:tr>
      <w:tr w:rsidR="00BC3D64" w:rsidRPr="00424B95" w:rsidTr="001B07E6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50% ÷ 69%</w:t>
            </w:r>
          </w:p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удовлетворительно</w:t>
            </w:r>
          </w:p>
        </w:tc>
      </w:tr>
      <w:tr w:rsidR="00BC3D64" w:rsidRPr="00424B95" w:rsidTr="001B07E6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менее 50%</w:t>
            </w:r>
          </w:p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4B95"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3D64" w:rsidRPr="00424B95" w:rsidRDefault="00BC3D64" w:rsidP="001B07E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неудовлетворительно</w:t>
            </w:r>
          </w:p>
        </w:tc>
      </w:tr>
    </w:tbl>
    <w:p w:rsidR="00BC3D64" w:rsidRDefault="00BC3D64" w:rsidP="00BC3D64">
      <w:pPr>
        <w:widowControl w:val="0"/>
        <w:suppressAutoHyphens/>
        <w:spacing w:line="276" w:lineRule="auto"/>
        <w:ind w:firstLine="720"/>
        <w:jc w:val="both"/>
        <w:rPr>
          <w:lang w:val="sah-RU"/>
        </w:rPr>
      </w:pPr>
    </w:p>
    <w:p w:rsidR="00BC3D64" w:rsidRDefault="00BC3D64" w:rsidP="00BC3D64">
      <w:pPr>
        <w:widowControl w:val="0"/>
        <w:suppressAutoHyphens/>
        <w:spacing w:line="276" w:lineRule="auto"/>
        <w:ind w:firstLine="720"/>
        <w:jc w:val="both"/>
      </w:pPr>
      <w: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 </w:t>
      </w:r>
    </w:p>
    <w:p w:rsidR="00BC3D64" w:rsidRDefault="00BC3D64" w:rsidP="00BC3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</w:rPr>
      </w:pPr>
    </w:p>
    <w:p w:rsidR="00BC3D64" w:rsidRPr="00A555B2" w:rsidRDefault="00BC3D64" w:rsidP="00892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"/>
          <w:szCs w:val="2"/>
          <w:lang w:val="sah-RU"/>
        </w:rPr>
        <w:sectPr w:rsidR="00BC3D64" w:rsidRPr="00A555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311" w:right="1499" w:bottom="1431" w:left="149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  </w:t>
      </w:r>
      <w:r>
        <w:rPr>
          <w:bCs/>
        </w:rPr>
        <w:t>Крюкова Вера Романовна, преподаватель</w:t>
      </w:r>
      <w:r w:rsidR="00892678">
        <w:rPr>
          <w:bCs/>
        </w:rPr>
        <w:t xml:space="preserve"> математики</w:t>
      </w:r>
    </w:p>
    <w:p w:rsidR="00BC3D64" w:rsidRPr="00A555B2" w:rsidRDefault="00BC3D64" w:rsidP="00892678">
      <w:pPr>
        <w:rPr>
          <w:sz w:val="28"/>
          <w:szCs w:val="28"/>
          <w:lang w:val="sah-RU"/>
        </w:rPr>
      </w:pPr>
    </w:p>
    <w:sectPr w:rsidR="00BC3D64" w:rsidRPr="00A555B2" w:rsidSect="001B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67" w:rsidRDefault="00465D67">
      <w:r>
        <w:separator/>
      </w:r>
    </w:p>
  </w:endnote>
  <w:endnote w:type="continuationSeparator" w:id="1">
    <w:p w:rsidR="00465D67" w:rsidRDefault="0046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DA" w:rsidRDefault="006A766E">
    <w:pPr>
      <w:rPr>
        <w:sz w:val="2"/>
        <w:szCs w:val="2"/>
      </w:rPr>
    </w:pPr>
    <w:r w:rsidRPr="006A76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8193" type="#_x0000_t202" style="position:absolute;margin-left:76.1pt;margin-top:782pt;width:12.5pt;height:8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FruAIAAK0FAAAOAAAAZHJzL2Uyb0RvYy54bWysVEtu2zAQ3RfoHQjuFX0q2ZIQOUgsqyiQ&#10;foC0B6AlyiIqkQLJWE6LnKWn6KpAz+AjdUhZjpOgQNFWC2JEDt/Mm3mc84td16ItlYoJnmH/zMOI&#10;8lJUjG8y/Olj4cQYKU14RVrBaYbvqMIXi5cvzoc+pYFoRFtRiQCEq3ToM9xo3aeuq8qGdkSdiZ5y&#10;OKyF7IiGX7lxK0kGQO9aN/C8mTsIWfVSlFQp2M3HQ7yw+HVNS/2+rhXVqM0w5KbtKu26Nqu7OCfp&#10;RpK+YeUhDfIXWXSEcQh6hMqJJuhWsmdQHSulUKLWZ6XoXFHXrKSWA7DxvSdsbhrSU8sFiqP6Y5nU&#10;/4Mt320/SMSqDAcYcdJBi/bf9j/3P/bfUWCqM/QqBaebHtz07krsoMuWqeqvRflZIS6WDeEbeiml&#10;GBpKKsjONzfdk6sjjjIg6+GtqCAMudXCAu1q2ZnSQTEQoEOX7o6doTuNShMyiucRnJRw5HtJHEU2&#10;Akmny71U+jUVHTJGhiU03oKT7bXSJhmSTi4mFhcFa1vb/JY/2gDHcQdCw1VzZpKwvfyaeMkqXsWh&#10;EwazlRN6ee5cFsvQmRX+PMpf5ctl7t+buH6YNqyqKDdhJl354Z/17aDwURFHZSnRssrAmZSU3KyX&#10;rURbArou7HcoyImb+zgNWwTg8oSSH4TeVZA4xSyeO2ERRk4y92LH85OrZOaFSZgXjyldM07/nRIa&#10;MpxEQTRq6bfcPPs950bSjmmYHC3rMhwfnUhqFLjilW2tJqwd7ZNSmPQfSgHtnhpt9WokOopV79Y7&#10;+zCsmI2W16K6AwFLAQIDLcLUA6MR8gtGA0yQDHMYcRi1bzg8ATNsJkNOxnoyCC/hYoY1RqO51ONQ&#10;uu0l2zSAOz2yS3gmBbMSfsjh8LhgJlgmh/llhs7pv/V6mLKLXwAAAP//AwBQSwMEFAAGAAgAAAAh&#10;AANJlY3bAAAADQEAAA8AAABkcnMvZG93bnJldi54bWxMT8tOwzAQvCPxD9YicaNOAzRRGqdClbhw&#10;o1RI3Nx4G0f1I7LdNPl7Nie47Tw0O1PvJmvYiCH23glYrzJg6FqvetcJOH69P5XAYpJOSeMdCpgx&#10;wq65v6tlpfzNfeJ4SB2jEBcrKUCnNFScx1ajlXHlB3SknX2wMhEMHVdB3ijcGp5n2YZb2Tv6oOWA&#10;e43t5XC1Aorp2+MQcY8/57ENup9L8zEL8fgwvW2BJZzSnxmW+lQdGup08lenIjOEX/OcrMuxeaFV&#10;i6UoiDotVLl+Bt7U/P+K5hcAAP//AwBQSwECLQAUAAYACAAAACEAtoM4kv4AAADhAQAAEwAAAAAA&#10;AAAAAAAAAAAAAAAAW0NvbnRlbnRfVHlwZXNdLnhtbFBLAQItABQABgAIAAAAIQA4/SH/1gAAAJQB&#10;AAALAAAAAAAAAAAAAAAAAC8BAABfcmVscy8ucmVsc1BLAQItABQABgAIAAAAIQAUm3FruAIAAK0F&#10;AAAOAAAAAAAAAAAAAAAAAC4CAABkcnMvZTJvRG9jLnhtbFBLAQItABQABgAIAAAAIQADSZWN2wAA&#10;AA0BAAAPAAAAAAAAAAAAAAAAABIFAABkcnMvZG93bnJldi54bWxQSwUGAAAAAAQABADzAAAAGgYA&#10;AAAA&#10;" filled="f" stroked="f">
          <v:textbox style="mso-fit-shape-to-text:t" inset="0,0,0,0">
            <w:txbxContent>
              <w:p w:rsidR="00621CDA" w:rsidRDefault="006A766E">
                <w:r w:rsidRPr="006A766E">
                  <w:rPr>
                    <w:sz w:val="16"/>
                    <w:szCs w:val="16"/>
                  </w:rPr>
                  <w:fldChar w:fldCharType="begin"/>
                </w:r>
                <w:r w:rsidR="00621CDA">
                  <w:instrText xml:space="preserve"> PAGE \* MERGEFORMAT </w:instrText>
                </w:r>
                <w:r w:rsidRPr="006A766E">
                  <w:rPr>
                    <w:sz w:val="16"/>
                    <w:szCs w:val="16"/>
                  </w:rPr>
                  <w:fldChar w:fldCharType="separate"/>
                </w:r>
                <w:r w:rsidR="00621CDA" w:rsidRPr="00927A75">
                  <w:rPr>
                    <w:rStyle w:val="11pt"/>
                    <w:noProof/>
                  </w:rPr>
                  <w:t>18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DA" w:rsidRDefault="00621CDA">
    <w:pPr>
      <w:pStyle w:val="a8"/>
      <w:jc w:val="right"/>
    </w:pPr>
  </w:p>
  <w:p w:rsidR="00621CDA" w:rsidRDefault="00621CD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2568909"/>
      <w:docPartObj>
        <w:docPartGallery w:val="Page Numbers (Bottom of Page)"/>
        <w:docPartUnique/>
      </w:docPartObj>
    </w:sdtPr>
    <w:sdtContent>
      <w:p w:rsidR="00621CDA" w:rsidRDefault="006A766E">
        <w:pPr>
          <w:pStyle w:val="a8"/>
          <w:jc w:val="right"/>
        </w:pPr>
        <w:r>
          <w:fldChar w:fldCharType="begin"/>
        </w:r>
        <w:r w:rsidR="00F977F9">
          <w:instrText>PAGE   \* MERGEFORMAT</w:instrText>
        </w:r>
        <w:r>
          <w:fldChar w:fldCharType="separate"/>
        </w:r>
        <w:r w:rsidR="0089267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21CDA" w:rsidRDefault="00621CD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67" w:rsidRDefault="00465D67">
      <w:r>
        <w:separator/>
      </w:r>
    </w:p>
  </w:footnote>
  <w:footnote w:type="continuationSeparator" w:id="1">
    <w:p w:rsidR="00465D67" w:rsidRDefault="0046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DA" w:rsidRDefault="006A766E">
    <w:pPr>
      <w:rPr>
        <w:sz w:val="2"/>
        <w:szCs w:val="2"/>
      </w:rPr>
    </w:pPr>
    <w:r w:rsidRPr="006A76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4" type="#_x0000_t202" style="position:absolute;margin-left:427.7pt;margin-top:51.95pt;width:91.7pt;height:8.4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+NuAIAAKcFAAAOAAAAZHJzL2Uyb0RvYy54bWysVF1unDAQfq/UO1h+J8CGJYDCRsmyVJXS&#10;HyntAbxgFqtgI9tZSKucpafoU6WeYY/UsVl2s8lL1ZYHa7DH38w383kur4a2QVsqFRM8xf6ZhxHl&#10;hSgZ36T486fciTBSmvCSNILTFD9Qha8Wr19d9l1CZ6IWTUklAhCukr5Lca11l7iuKmraEnUmOsrh&#10;sBKyJRp+5cYtJekBvW3cmeeFbi9k2UlRUKVgNxsP8cLiVxUt9IeqUlSjJsWQm7artOvarO7ikiQb&#10;SbqaFfs0yF9k0RLGIegBKiOaoHvJXkC1rJBCiUqfFaJ1RVWxgloOwMb3nrG5q0lHLRcojuoOZVL/&#10;D7Z4v/0oEStTfI4RJy20aPd992v3c/cDnZvq9J1KwOmuAzc93IgBumyZqu5WFF8U4mJZE76h11KK&#10;vqakhOx8c9N9cnXEUQZk3b8TJYQh91pYoKGSrSkdFAMBOnTp4dAZOmhUmJB+GMxjOCrgzPfCMLKt&#10;c0ky3e6k0m+oaJExUiyh8xadbG+VNtmQZHIxwbjIWdPY7jf8ZAMcxx2IDVfNmcnCNvNb7MWraBUF&#10;TjALV07gZZlznS8DJ8z9i3l2ni2Xmf9o4vpBUrOypNyEmYTlB3/WuL3ER0kcpKVEw0oDZ1JScrNe&#10;NhJtCQg7t5+tOZwc3dzTNGwRgMszSv4s8G5msZOH0YUT5MHciS+8yPH8+CYOvSAOsvyU0i3j9N8p&#10;oT7F8Xw2H8V0TPoZN89+L7mRpGUaRkfD2hRHByeSGAmueGlbqwlrRvtJKUz6x1JAu6dGW8EajY5q&#10;1cN6ABSj4rUoH0C6UoCyQIQw78CohfyKUQ+zI8UchhtGzVsO4jdjZjLkZKwng/ACLqZYYzSaSz2O&#10;o/tOsk0NuNPzuoYHkjOr3WMO+2cF08BS2E8uM26e/luv43xd/AYAAP//AwBQSwMEFAAGAAgAAAAh&#10;ADWms1neAAAADAEAAA8AAABkcnMvZG93bnJldi54bWxMj8FOwzAQRO9I/IO1SNyoTUtpCHEqVIkL&#10;NwpC4ubG2zjCXkexmyZ/z/YEtx3N0+xMtZ2CFyMOqYuk4X6hQCA10XbUavj8eL0rQKRsyBofCTXM&#10;mGBbX19VprTxTO847nMrOIRSaTS4nPtSytQ4DCYtYo/E3jEOwWSWQyvtYM4cHrxcKvUog+mIPzjT&#10;485h87M/BQ2b6Stin3CH38exGVw3F/5t1vr2Znp5BpFxyn8wXOpzdai50yGeyCbhNRTr9QOjbKjV&#10;E4gLoVYFrznwtVQbkHUl/4+ofwEAAP//AwBQSwECLQAUAAYACAAAACEAtoM4kv4AAADhAQAAEwAA&#10;AAAAAAAAAAAAAAAAAAAAW0NvbnRlbnRfVHlwZXNdLnhtbFBLAQItABQABgAIAAAAIQA4/SH/1gAA&#10;AJQBAAALAAAAAAAAAAAAAAAAAC8BAABfcmVscy8ucmVsc1BLAQItABQABgAIAAAAIQCZNw+NuAIA&#10;AKcFAAAOAAAAAAAAAAAAAAAAAC4CAABkcnMvZTJvRG9jLnhtbFBLAQItABQABgAIAAAAIQA1prNZ&#10;3gAAAAwBAAAPAAAAAAAAAAAAAAAAABIFAABkcnMvZG93bnJldi54bWxQSwUGAAAAAAQABADzAAAA&#10;HQYAAAAA&#10;" filled="f" stroked="f">
          <v:textbox style="mso-fit-shape-to-text:t" inset="0,0,0,0">
            <w:txbxContent>
              <w:p w:rsidR="00621CDA" w:rsidRDefault="00621CDA">
                <w:r>
                  <w:rPr>
                    <w:rStyle w:val="af5"/>
                    <w:i w:val="0"/>
                    <w:iCs w:val="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DA" w:rsidRDefault="00621CDA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DA" w:rsidRDefault="00621C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1316D"/>
    <w:multiLevelType w:val="multilevel"/>
    <w:tmpl w:val="B02C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F5A09"/>
    <w:multiLevelType w:val="hybridMultilevel"/>
    <w:tmpl w:val="ACD4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42CF5"/>
    <w:multiLevelType w:val="hybridMultilevel"/>
    <w:tmpl w:val="BF8C0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7798A"/>
    <w:multiLevelType w:val="hybridMultilevel"/>
    <w:tmpl w:val="BC3A9F5A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27310"/>
    <w:multiLevelType w:val="hybridMultilevel"/>
    <w:tmpl w:val="EC96FB8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47B7B"/>
    <w:multiLevelType w:val="hybridMultilevel"/>
    <w:tmpl w:val="26B6776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766122"/>
    <w:multiLevelType w:val="hybridMultilevel"/>
    <w:tmpl w:val="481003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403FE">
      <w:start w:val="1"/>
      <w:numFmt w:val="decimal"/>
      <w:lvlText w:val="%3.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65"/>
    <w:multiLevelType w:val="hybridMultilevel"/>
    <w:tmpl w:val="1BFCF6E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19F45186"/>
    <w:multiLevelType w:val="multilevel"/>
    <w:tmpl w:val="AEBE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1">
    <w:nsid w:val="1B5E2D28"/>
    <w:multiLevelType w:val="hybridMultilevel"/>
    <w:tmpl w:val="962ED9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1E193F"/>
    <w:multiLevelType w:val="hybridMultilevel"/>
    <w:tmpl w:val="526C936C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D06DB"/>
    <w:multiLevelType w:val="hybridMultilevel"/>
    <w:tmpl w:val="5212E39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06F08"/>
    <w:multiLevelType w:val="hybridMultilevel"/>
    <w:tmpl w:val="B03439DA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>
    <w:nsid w:val="2A0D60C2"/>
    <w:multiLevelType w:val="hybridMultilevel"/>
    <w:tmpl w:val="73C26EAE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A11F1"/>
    <w:multiLevelType w:val="hybridMultilevel"/>
    <w:tmpl w:val="12A46964"/>
    <w:lvl w:ilvl="0" w:tplc="CB40DD7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37FD128E"/>
    <w:multiLevelType w:val="multilevel"/>
    <w:tmpl w:val="F04E74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BF0016"/>
    <w:multiLevelType w:val="hybridMultilevel"/>
    <w:tmpl w:val="D5C44850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42097"/>
    <w:multiLevelType w:val="hybridMultilevel"/>
    <w:tmpl w:val="0F58E178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0831F2"/>
    <w:multiLevelType w:val="hybridMultilevel"/>
    <w:tmpl w:val="DB3AF9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10B86"/>
    <w:multiLevelType w:val="hybridMultilevel"/>
    <w:tmpl w:val="BBA670E4"/>
    <w:lvl w:ilvl="0" w:tplc="CB40DD7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9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376C9"/>
    <w:multiLevelType w:val="hybridMultilevel"/>
    <w:tmpl w:val="C2DE6560"/>
    <w:lvl w:ilvl="0" w:tplc="37ECBAB0">
      <w:numFmt w:val="bullet"/>
      <w:lvlText w:val="•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"/>
  </w:num>
  <w:num w:numId="12">
    <w:abstractNumId w:val="26"/>
  </w:num>
  <w:num w:numId="13">
    <w:abstractNumId w:val="10"/>
  </w:num>
  <w:num w:numId="14">
    <w:abstractNumId w:val="13"/>
  </w:num>
  <w:num w:numId="15">
    <w:abstractNumId w:val="22"/>
  </w:num>
  <w:num w:numId="16">
    <w:abstractNumId w:val="5"/>
  </w:num>
  <w:num w:numId="17">
    <w:abstractNumId w:val="6"/>
  </w:num>
  <w:num w:numId="18">
    <w:abstractNumId w:val="15"/>
  </w:num>
  <w:num w:numId="19">
    <w:abstractNumId w:val="12"/>
  </w:num>
  <w:num w:numId="20">
    <w:abstractNumId w:val="30"/>
  </w:num>
  <w:num w:numId="21">
    <w:abstractNumId w:val="20"/>
  </w:num>
  <w:num w:numId="22">
    <w:abstractNumId w:val="19"/>
  </w:num>
  <w:num w:numId="23">
    <w:abstractNumId w:val="2"/>
  </w:num>
  <w:num w:numId="24">
    <w:abstractNumId w:val="25"/>
  </w:num>
  <w:num w:numId="25">
    <w:abstractNumId w:val="18"/>
  </w:num>
  <w:num w:numId="26">
    <w:abstractNumId w:val="28"/>
  </w:num>
  <w:num w:numId="27">
    <w:abstractNumId w:val="0"/>
  </w:num>
  <w:num w:numId="28">
    <w:abstractNumId w:val="31"/>
  </w:num>
  <w:num w:numId="29">
    <w:abstractNumId w:val="3"/>
  </w:num>
  <w:num w:numId="30">
    <w:abstractNumId w:val="14"/>
  </w:num>
  <w:num w:numId="31">
    <w:abstractNumId w:val="27"/>
  </w:num>
  <w:num w:numId="32">
    <w:abstractNumId w:val="16"/>
  </w:num>
  <w:num w:numId="33">
    <w:abstractNumId w:val="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C3D64"/>
    <w:rsid w:val="000050D2"/>
    <w:rsid w:val="00021340"/>
    <w:rsid w:val="00051974"/>
    <w:rsid w:val="000B693C"/>
    <w:rsid w:val="000C54A6"/>
    <w:rsid w:val="000F2D8E"/>
    <w:rsid w:val="000F5942"/>
    <w:rsid w:val="00130C5A"/>
    <w:rsid w:val="001327E7"/>
    <w:rsid w:val="001439D4"/>
    <w:rsid w:val="001B07E6"/>
    <w:rsid w:val="002348E3"/>
    <w:rsid w:val="00235CFE"/>
    <w:rsid w:val="0025345F"/>
    <w:rsid w:val="002B04DC"/>
    <w:rsid w:val="002E6118"/>
    <w:rsid w:val="00317D13"/>
    <w:rsid w:val="0036073B"/>
    <w:rsid w:val="00370234"/>
    <w:rsid w:val="00387EDA"/>
    <w:rsid w:val="00461D3F"/>
    <w:rsid w:val="00465D67"/>
    <w:rsid w:val="00495C6A"/>
    <w:rsid w:val="004A5DA8"/>
    <w:rsid w:val="005070C2"/>
    <w:rsid w:val="005359CD"/>
    <w:rsid w:val="00556BD6"/>
    <w:rsid w:val="00595973"/>
    <w:rsid w:val="005A2C43"/>
    <w:rsid w:val="005F3602"/>
    <w:rsid w:val="00605F37"/>
    <w:rsid w:val="00621CDA"/>
    <w:rsid w:val="00651E80"/>
    <w:rsid w:val="006A766E"/>
    <w:rsid w:val="007256C7"/>
    <w:rsid w:val="0072605B"/>
    <w:rsid w:val="00790D47"/>
    <w:rsid w:val="00892678"/>
    <w:rsid w:val="00904E95"/>
    <w:rsid w:val="009228B6"/>
    <w:rsid w:val="00953541"/>
    <w:rsid w:val="009A7824"/>
    <w:rsid w:val="009B70BE"/>
    <w:rsid w:val="009F1A26"/>
    <w:rsid w:val="00A23075"/>
    <w:rsid w:val="00B56AB8"/>
    <w:rsid w:val="00B6147E"/>
    <w:rsid w:val="00BC3D64"/>
    <w:rsid w:val="00BF2BED"/>
    <w:rsid w:val="00C06ABC"/>
    <w:rsid w:val="00C44C18"/>
    <w:rsid w:val="00C51DDB"/>
    <w:rsid w:val="00CC7159"/>
    <w:rsid w:val="00D25BE7"/>
    <w:rsid w:val="00DE2BEB"/>
    <w:rsid w:val="00E60EBA"/>
    <w:rsid w:val="00EC6A5D"/>
    <w:rsid w:val="00F52A46"/>
    <w:rsid w:val="00F977F9"/>
    <w:rsid w:val="00FE4476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C3D6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3D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D6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3D6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semiHidden/>
    <w:unhideWhenUsed/>
    <w:rsid w:val="00BC3D64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BC3D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3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BC3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3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C3D64"/>
    <w:pPr>
      <w:spacing w:after="120"/>
    </w:pPr>
    <w:rPr>
      <w:rFonts w:asciiTheme="minorHAnsi" w:eastAsiaTheme="minorHAnsi" w:hAnsiTheme="minorHAnsi" w:cstheme="minorBidi"/>
      <w:lang w:eastAsia="ar-SA"/>
    </w:rPr>
  </w:style>
  <w:style w:type="character" w:customStyle="1" w:styleId="ab">
    <w:name w:val="Основной текст Знак"/>
    <w:basedOn w:val="a0"/>
    <w:link w:val="aa"/>
    <w:rsid w:val="00BC3D64"/>
    <w:rPr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BC3D64"/>
    <w:pPr>
      <w:spacing w:line="360" w:lineRule="auto"/>
      <w:jc w:val="center"/>
    </w:pPr>
    <w:rPr>
      <w:rFonts w:asciiTheme="minorHAnsi" w:eastAsiaTheme="minorHAnsi" w:hAnsiTheme="minorHAnsi" w:cstheme="minorBidi"/>
      <w:b/>
      <w:szCs w:val="22"/>
      <w:lang w:eastAsia="ar-SA"/>
    </w:rPr>
  </w:style>
  <w:style w:type="character" w:customStyle="1" w:styleId="ad">
    <w:name w:val="Подзаголовок Знак"/>
    <w:basedOn w:val="a0"/>
    <w:link w:val="ac"/>
    <w:rsid w:val="00BC3D64"/>
    <w:rPr>
      <w:b/>
      <w:sz w:val="24"/>
      <w:lang w:eastAsia="ar-SA"/>
    </w:rPr>
  </w:style>
  <w:style w:type="paragraph" w:styleId="21">
    <w:name w:val="Body Text 2"/>
    <w:basedOn w:val="a"/>
    <w:link w:val="22"/>
    <w:semiHidden/>
    <w:unhideWhenUsed/>
    <w:rsid w:val="00BC3D6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semiHidden/>
    <w:rsid w:val="00BC3D64"/>
    <w:rPr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C3D6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C3D64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C3D64"/>
    <w:pPr>
      <w:ind w:left="720"/>
      <w:contextualSpacing/>
    </w:pPr>
  </w:style>
  <w:style w:type="paragraph" w:customStyle="1" w:styleId="210">
    <w:name w:val="Основной текст 21"/>
    <w:basedOn w:val="a"/>
    <w:rsid w:val="00BC3D64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rsid w:val="00BC3D64"/>
    <w:pPr>
      <w:spacing w:after="120"/>
      <w:ind w:left="283"/>
    </w:pPr>
    <w:rPr>
      <w:sz w:val="16"/>
      <w:szCs w:val="16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Подзаголовок Знак1"/>
    <w:basedOn w:val="a0"/>
    <w:uiPriority w:val="11"/>
    <w:rsid w:val="00BC3D6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f0">
    <w:name w:val="Символ сноски"/>
    <w:basedOn w:val="a0"/>
    <w:rsid w:val="00BC3D64"/>
    <w:rPr>
      <w:sz w:val="20"/>
      <w:vertAlign w:val="superscript"/>
    </w:rPr>
  </w:style>
  <w:style w:type="character" w:customStyle="1" w:styleId="3">
    <w:name w:val="Основной текст (3)_"/>
    <w:link w:val="30"/>
    <w:locked/>
    <w:rsid w:val="00BC3D64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3D64"/>
    <w:pPr>
      <w:widowControl w:val="0"/>
      <w:shd w:val="clear" w:color="auto" w:fill="FFFFFF"/>
      <w:spacing w:before="960" w:after="540" w:line="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25">
    <w:name w:val="Основной текст2"/>
    <w:basedOn w:val="a"/>
    <w:rsid w:val="00BC3D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110">
    <w:name w:val="Основной текст (11)_"/>
    <w:link w:val="111"/>
    <w:locked/>
    <w:rsid w:val="00BC3D64"/>
    <w:rPr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C3D64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table" w:styleId="af1">
    <w:name w:val="Table Grid"/>
    <w:basedOn w:val="a1"/>
    <w:uiPriority w:val="59"/>
    <w:rsid w:val="00BC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6"/>
    <w:rsid w:val="00BC3D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2"/>
    <w:rsid w:val="00BC3D64"/>
    <w:pPr>
      <w:widowControl w:val="0"/>
      <w:shd w:val="clear" w:color="auto" w:fill="FFFFFF"/>
      <w:spacing w:before="1740" w:after="3600" w:line="274" w:lineRule="exact"/>
      <w:ind w:hanging="360"/>
    </w:pPr>
    <w:rPr>
      <w:sz w:val="23"/>
      <w:szCs w:val="23"/>
      <w:lang w:eastAsia="en-US"/>
    </w:rPr>
  </w:style>
  <w:style w:type="paragraph" w:customStyle="1" w:styleId="ConsPlusNormal">
    <w:name w:val="ConsPlusNormal"/>
    <w:rsid w:val="00BC3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rsid w:val="00BC3D64"/>
    <w:rPr>
      <w:color w:val="0066CC"/>
      <w:u w:val="single"/>
    </w:rPr>
  </w:style>
  <w:style w:type="character" w:customStyle="1" w:styleId="5">
    <w:name w:val="Основной текст (5)"/>
    <w:basedOn w:val="a0"/>
    <w:rsid w:val="00BC3D6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1">
    <w:name w:val="Заголовок 51"/>
    <w:basedOn w:val="a"/>
    <w:uiPriority w:val="1"/>
    <w:qFormat/>
    <w:rsid w:val="00BC3D64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BC3D64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BC3D64"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C3D6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pt">
    <w:name w:val="Колонтитул + 11 pt;Полужирный;Не курсив"/>
    <w:basedOn w:val="a0"/>
    <w:rsid w:val="00BC3D6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Основной текст + 8;5 pt"/>
    <w:basedOn w:val="af2"/>
    <w:rsid w:val="00BC3D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">
    <w:name w:val="Основной текст + 8;5 pt;Полужирный;Курсив"/>
    <w:basedOn w:val="af2"/>
    <w:rsid w:val="00BC3D64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5">
    <w:name w:val="Колонтитул"/>
    <w:basedOn w:val="a0"/>
    <w:rsid w:val="00BC3D6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pt1">
    <w:name w:val="Основной текст + 8;5 pt;Курсив"/>
    <w:basedOn w:val="af2"/>
    <w:rsid w:val="00BC3D64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rsid w:val="00BC3D64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sz w:val="19"/>
      <w:szCs w:val="19"/>
      <w:lang w:bidi="ru-RU"/>
    </w:rPr>
  </w:style>
  <w:style w:type="character" w:customStyle="1" w:styleId="FontStyle73">
    <w:name w:val="Font Style73"/>
    <w:uiPriority w:val="99"/>
    <w:rsid w:val="00BC3D64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BC3D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BC3D64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paragraph" w:customStyle="1" w:styleId="Style48">
    <w:name w:val="Style48"/>
    <w:basedOn w:val="a"/>
    <w:uiPriority w:val="99"/>
    <w:rsid w:val="00BC3D64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character" w:customStyle="1" w:styleId="14">
    <w:name w:val="Основной текст1"/>
    <w:rsid w:val="00BC3D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styleId="af6">
    <w:name w:val="footnote reference"/>
    <w:basedOn w:val="a0"/>
    <w:semiHidden/>
    <w:unhideWhenUsed/>
    <w:rsid w:val="00BC3D64"/>
    <w:rPr>
      <w:vertAlign w:val="superscript"/>
    </w:rPr>
  </w:style>
  <w:style w:type="character" w:customStyle="1" w:styleId="FontStyle70">
    <w:name w:val="Font Style70"/>
    <w:uiPriority w:val="99"/>
    <w:rsid w:val="00BC3D64"/>
    <w:rPr>
      <w:rFonts w:ascii="Times New Roman" w:hAnsi="Times New Roman" w:cs="Times New Roman"/>
      <w:sz w:val="22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B6147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14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0">
    <w:name w:val="Основной текст5"/>
    <w:basedOn w:val="a"/>
    <w:rsid w:val="00DE2BEB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styleId="af9">
    <w:name w:val="Plain Text"/>
    <w:basedOn w:val="a"/>
    <w:link w:val="afa"/>
    <w:rsid w:val="001327E7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1327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6">
    <w:name w:val="Основной текст (2)_"/>
    <w:basedOn w:val="a0"/>
    <w:link w:val="212"/>
    <w:uiPriority w:val="99"/>
    <w:rsid w:val="00556BD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1pt3">
    <w:name w:val="Основной текст (2) + 11 pt3"/>
    <w:basedOn w:val="26"/>
    <w:uiPriority w:val="99"/>
    <w:rsid w:val="00556BD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7pt1">
    <w:name w:val="Основной текст (2) + 7 pt1"/>
    <w:aliases w:val="Малые прописные1"/>
    <w:basedOn w:val="26"/>
    <w:uiPriority w:val="99"/>
    <w:rsid w:val="00556BD6"/>
    <w:rPr>
      <w:rFonts w:ascii="Times New Roman" w:hAnsi="Times New Roman" w:cs="Times New Roman"/>
      <w:smallCaps/>
      <w:sz w:val="14"/>
      <w:szCs w:val="14"/>
      <w:shd w:val="clear" w:color="auto" w:fill="FFFFFF"/>
    </w:rPr>
  </w:style>
  <w:style w:type="paragraph" w:customStyle="1" w:styleId="212">
    <w:name w:val="Основной текст (2)1"/>
    <w:basedOn w:val="a"/>
    <w:link w:val="26"/>
    <w:uiPriority w:val="99"/>
    <w:rsid w:val="00556BD6"/>
    <w:pPr>
      <w:widowControl w:val="0"/>
      <w:shd w:val="clear" w:color="auto" w:fill="FFFFFF"/>
      <w:spacing w:before="120" w:after="240" w:line="206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ool-collection.ed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33</Pages>
  <Words>7912</Words>
  <Characters>45101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Математика</cp:lastModifiedBy>
  <cp:revision>28</cp:revision>
  <cp:lastPrinted>2020-10-30T02:47:00Z</cp:lastPrinted>
  <dcterms:created xsi:type="dcterms:W3CDTF">2017-04-22T02:05:00Z</dcterms:created>
  <dcterms:modified xsi:type="dcterms:W3CDTF">2024-04-05T00:57:00Z</dcterms:modified>
</cp:coreProperties>
</file>