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3B" w:rsidRPr="008B594F" w:rsidRDefault="00EB113B" w:rsidP="00EB113B">
      <w:pPr>
        <w:rPr>
          <w:i/>
          <w:strike/>
        </w:rPr>
      </w:pPr>
    </w:p>
    <w:tbl>
      <w:tblPr>
        <w:tblStyle w:val="a7"/>
        <w:tblW w:w="0" w:type="auto"/>
        <w:tblLook w:val="04A0"/>
      </w:tblPr>
      <w:tblGrid>
        <w:gridCol w:w="1528"/>
        <w:gridCol w:w="8043"/>
      </w:tblGrid>
      <w:tr w:rsidR="00EB113B" w:rsidTr="00BF1A83">
        <w:trPr>
          <w:trHeight w:val="518"/>
        </w:trPr>
        <w:tc>
          <w:tcPr>
            <w:tcW w:w="1560" w:type="dxa"/>
            <w:vMerge w:val="restart"/>
          </w:tcPr>
          <w:p w:rsidR="00EB113B" w:rsidRDefault="00EB113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B113B" w:rsidRDefault="00EB113B"/>
          <w:p w:rsidR="00EB113B" w:rsidRDefault="00EB113B">
            <w:pPr>
              <w:jc w:val="center"/>
            </w:pPr>
          </w:p>
          <w:p w:rsidR="00EB113B" w:rsidRDefault="00EB113B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EB113B" w:rsidRDefault="00913DC8">
            <w:pPr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Министерство образования и науки  Республики Сах</w:t>
            </w:r>
            <w:proofErr w:type="gramStart"/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Якутия)</w:t>
            </w:r>
          </w:p>
        </w:tc>
      </w:tr>
      <w:tr w:rsidR="00EB113B" w:rsidTr="00BF1A83">
        <w:trPr>
          <w:trHeight w:val="893"/>
        </w:trPr>
        <w:tc>
          <w:tcPr>
            <w:tcW w:w="0" w:type="auto"/>
            <w:vMerge/>
            <w:hideMark/>
          </w:tcPr>
          <w:p w:rsidR="00EB113B" w:rsidRDefault="00EB113B">
            <w:pPr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EB113B" w:rsidRDefault="00EB11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4"/>
              </w:rPr>
              <w:t>Республики Саха (Якутия)</w:t>
            </w:r>
          </w:p>
          <w:p w:rsidR="00EB113B" w:rsidRPr="0005613A" w:rsidRDefault="00EB113B">
            <w:pPr>
              <w:jc w:val="center"/>
              <w:rPr>
                <w:sz w:val="28"/>
                <w:szCs w:val="28"/>
              </w:rPr>
            </w:pPr>
            <w:r w:rsidRPr="0005613A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DD2F2A">
              <w:rPr>
                <w:spacing w:val="-1"/>
                <w:sz w:val="28"/>
                <w:szCs w:val="28"/>
              </w:rPr>
              <w:t xml:space="preserve"> им Т.Г. Десяткина</w:t>
            </w:r>
            <w:r w:rsidRPr="0005613A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EB113B" w:rsidRDefault="00EB113B" w:rsidP="00EB113B"/>
    <w:p w:rsidR="00EB113B" w:rsidRDefault="00EB113B" w:rsidP="00EB113B"/>
    <w:p w:rsidR="00EB113B" w:rsidRDefault="00EB113B" w:rsidP="00EB113B"/>
    <w:p w:rsidR="00EB113B" w:rsidRDefault="00EB113B" w:rsidP="00EB113B"/>
    <w:p w:rsidR="00EB113B" w:rsidRDefault="00EB113B" w:rsidP="00EB113B"/>
    <w:p w:rsidR="00EB113B" w:rsidRDefault="00EB113B" w:rsidP="00EB113B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EB113B" w:rsidTr="00EB113B">
        <w:trPr>
          <w:trHeight w:val="1374"/>
          <w:jc w:val="center"/>
        </w:trPr>
        <w:tc>
          <w:tcPr>
            <w:tcW w:w="5185" w:type="dxa"/>
          </w:tcPr>
          <w:p w:rsidR="00EB113B" w:rsidRDefault="00EB113B">
            <w:pPr>
              <w:spacing w:line="276" w:lineRule="auto"/>
            </w:pPr>
          </w:p>
        </w:tc>
        <w:tc>
          <w:tcPr>
            <w:tcW w:w="4868" w:type="dxa"/>
          </w:tcPr>
          <w:p w:rsidR="00EB113B" w:rsidRDefault="00EB11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EB113B" w:rsidRDefault="00BF1A8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Заместитель директора по У</w:t>
            </w:r>
            <w:r w:rsidR="00EB113B">
              <w:rPr>
                <w:b/>
              </w:rPr>
              <w:t>Р</w:t>
            </w:r>
          </w:p>
          <w:p w:rsidR="00EB113B" w:rsidRDefault="00EB113B">
            <w:pPr>
              <w:spacing w:line="276" w:lineRule="auto"/>
              <w:rPr>
                <w:b/>
                <w:bCs/>
              </w:rPr>
            </w:pPr>
          </w:p>
          <w:p w:rsidR="00EB113B" w:rsidRPr="00BF1A83" w:rsidRDefault="00BF1A83">
            <w:pPr>
              <w:spacing w:line="276" w:lineRule="auto"/>
              <w:jc w:val="center"/>
              <w:rPr>
                <w:b/>
                <w:bCs/>
                <w:lang w:val="sah-RU"/>
              </w:rPr>
            </w:pPr>
            <w:r>
              <w:rPr>
                <w:b/>
              </w:rPr>
              <w:t xml:space="preserve">_________________ </w:t>
            </w:r>
            <w:r w:rsidR="00991464">
              <w:rPr>
                <w:b/>
                <w:lang w:val="sah-RU"/>
              </w:rPr>
              <w:t>С.В. Иванова</w:t>
            </w:r>
          </w:p>
          <w:p w:rsidR="00EB113B" w:rsidRDefault="00EB113B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«_____» __________ 20 ___ г.</w:t>
            </w:r>
          </w:p>
        </w:tc>
      </w:tr>
    </w:tbl>
    <w:p w:rsidR="00EB113B" w:rsidRDefault="00EB113B" w:rsidP="00EB113B"/>
    <w:p w:rsidR="00EB113B" w:rsidRDefault="00EB113B" w:rsidP="00EB113B"/>
    <w:p w:rsidR="00EB113B" w:rsidRDefault="00EB113B" w:rsidP="00EB113B"/>
    <w:p w:rsidR="00EB113B" w:rsidRPr="00BF1A83" w:rsidRDefault="00EB113B" w:rsidP="00EB113B">
      <w:pPr>
        <w:rPr>
          <w:lang w:val="sah-RU"/>
        </w:rPr>
      </w:pPr>
    </w:p>
    <w:p w:rsidR="00EB113B" w:rsidRDefault="00DD2F2A" w:rsidP="00EB113B">
      <w:pPr>
        <w:shd w:val="clear" w:color="auto" w:fill="FFFFFF"/>
        <w:spacing w:before="571"/>
        <w:ind w:left="-284"/>
        <w:jc w:val="center"/>
      </w:pPr>
      <w:r>
        <w:rPr>
          <w:b/>
          <w:bCs/>
          <w:spacing w:val="-2"/>
          <w:sz w:val="28"/>
          <w:szCs w:val="28"/>
          <w:lang w:val="sah-RU"/>
        </w:rPr>
        <w:t xml:space="preserve">АДАПТИРОВАННАЯ </w:t>
      </w:r>
      <w:r w:rsidR="00EB113B">
        <w:rPr>
          <w:b/>
          <w:bCs/>
          <w:spacing w:val="-2"/>
          <w:sz w:val="28"/>
          <w:szCs w:val="28"/>
        </w:rPr>
        <w:t xml:space="preserve"> ПРОГРАММА УЧЕБНОЙ ДИСЦИПЛИНЫ</w:t>
      </w:r>
    </w:p>
    <w:p w:rsidR="00EB113B" w:rsidRPr="00BF1A83" w:rsidRDefault="00EB113B" w:rsidP="00EB113B">
      <w:pPr>
        <w:shd w:val="clear" w:color="auto" w:fill="FFFFFF"/>
        <w:spacing w:before="250" w:line="360" w:lineRule="auto"/>
        <w:ind w:left="1378" w:right="288"/>
        <w:jc w:val="center"/>
        <w:rPr>
          <w:b/>
          <w:bCs/>
          <w:sz w:val="28"/>
          <w:szCs w:val="28"/>
        </w:rPr>
      </w:pPr>
      <w:r w:rsidRPr="00BF1A83">
        <w:rPr>
          <w:b/>
          <w:bCs/>
          <w:sz w:val="28"/>
          <w:szCs w:val="28"/>
        </w:rPr>
        <w:t>ОП.0</w:t>
      </w:r>
      <w:r w:rsidR="008B429C">
        <w:rPr>
          <w:b/>
          <w:bCs/>
          <w:sz w:val="28"/>
          <w:szCs w:val="28"/>
        </w:rPr>
        <w:t>1</w:t>
      </w:r>
      <w:r w:rsidRPr="00BF1A83">
        <w:rPr>
          <w:b/>
          <w:bCs/>
          <w:sz w:val="28"/>
          <w:szCs w:val="28"/>
        </w:rPr>
        <w:t xml:space="preserve">. </w:t>
      </w:r>
      <w:r w:rsidR="00003BDD">
        <w:rPr>
          <w:b/>
          <w:bCs/>
          <w:sz w:val="28"/>
          <w:szCs w:val="28"/>
        </w:rPr>
        <w:t>Основы материаловедения</w:t>
      </w:r>
    </w:p>
    <w:p w:rsidR="00BF1A83" w:rsidRDefault="00EB113B" w:rsidP="00EB113B">
      <w:pPr>
        <w:pStyle w:val="ad"/>
        <w:spacing w:line="360" w:lineRule="auto"/>
        <w:jc w:val="center"/>
        <w:rPr>
          <w:b/>
          <w:lang w:val="sah-RU"/>
        </w:rPr>
      </w:pPr>
      <w:r>
        <w:rPr>
          <w:b/>
        </w:rPr>
        <w:t xml:space="preserve">программы </w:t>
      </w:r>
      <w:r w:rsidR="00BF1A83">
        <w:rPr>
          <w:b/>
          <w:lang w:val="sah-RU"/>
        </w:rPr>
        <w:t xml:space="preserve">профессиональной подготовки </w:t>
      </w:r>
      <w:r>
        <w:rPr>
          <w:b/>
        </w:rPr>
        <w:t>рабочих</w:t>
      </w:r>
    </w:p>
    <w:p w:rsidR="00EB113B" w:rsidRDefault="00EB113B" w:rsidP="00EB113B">
      <w:pPr>
        <w:pStyle w:val="ad"/>
        <w:spacing w:line="360" w:lineRule="auto"/>
        <w:jc w:val="center"/>
        <w:rPr>
          <w:b/>
        </w:rPr>
      </w:pPr>
      <w:r>
        <w:rPr>
          <w:b/>
        </w:rPr>
        <w:t xml:space="preserve"> по профессии</w:t>
      </w:r>
      <w:r w:rsidR="0005613A" w:rsidRPr="00BF1A83">
        <w:rPr>
          <w:b/>
          <w:sz w:val="28"/>
          <w:szCs w:val="28"/>
        </w:rPr>
        <w:t>18560</w:t>
      </w:r>
      <w:r w:rsidR="00BF1A83">
        <w:rPr>
          <w:b/>
          <w:sz w:val="28"/>
          <w:szCs w:val="28"/>
          <w:lang w:val="sah-RU"/>
        </w:rPr>
        <w:t>.</w:t>
      </w:r>
      <w:r w:rsidR="0005613A" w:rsidRPr="00BF1A83">
        <w:rPr>
          <w:b/>
          <w:sz w:val="28"/>
          <w:szCs w:val="28"/>
        </w:rPr>
        <w:t xml:space="preserve"> Слесарь- сантехник</w:t>
      </w:r>
      <w:r w:rsidR="0005613A" w:rsidRPr="0005613A">
        <w:rPr>
          <w:b/>
          <w:sz w:val="28"/>
          <w:szCs w:val="28"/>
        </w:rPr>
        <w:tab/>
      </w:r>
    </w:p>
    <w:p w:rsidR="00BF1A83" w:rsidRDefault="00BF1A83" w:rsidP="00137A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lang w:val="sah-RU"/>
        </w:rPr>
      </w:pPr>
    </w:p>
    <w:p w:rsidR="00137A53" w:rsidRDefault="00137A53" w:rsidP="00137A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  <w:r>
        <w:rPr>
          <w:b/>
        </w:rPr>
        <w:t>К</w:t>
      </w:r>
      <w:r w:rsidRPr="001C40BA">
        <w:rPr>
          <w:b/>
        </w:rPr>
        <w:t>валификация выпускника</w:t>
      </w:r>
      <w:r>
        <w:rPr>
          <w:b/>
        </w:rPr>
        <w:t xml:space="preserve">: </w:t>
      </w:r>
    </w:p>
    <w:p w:rsidR="00137A53" w:rsidRPr="00670A54" w:rsidRDefault="00137A53" w:rsidP="00137A53">
      <w:pPr>
        <w:ind w:right="141"/>
        <w:jc w:val="both"/>
      </w:pPr>
      <w:r>
        <w:t>Слесарь-сантехник</w:t>
      </w:r>
      <w:r w:rsidRPr="00670A54">
        <w:t>-</w:t>
      </w:r>
      <w:r>
        <w:t xml:space="preserve"> 2,</w:t>
      </w:r>
      <w:r w:rsidRPr="00670A54">
        <w:t xml:space="preserve"> 3 разряд</w:t>
      </w: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7A20" w:rsidRPr="00BF1A83" w:rsidRDefault="00EF7A20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sah-RU"/>
        </w:rPr>
      </w:pPr>
    </w:p>
    <w:p w:rsidR="00F16B9B" w:rsidRDefault="00F16B9B" w:rsidP="00F16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lastRenderedPageBreak/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DD2F2A">
        <w:t xml:space="preserve"> им Т.Г. Десяткина</w:t>
      </w:r>
      <w:r>
        <w:t>».</w:t>
      </w:r>
    </w:p>
    <w:p w:rsidR="00F16B9B" w:rsidRDefault="00F16B9B" w:rsidP="00F16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16B9B" w:rsidRDefault="00F16B9B" w:rsidP="00F16B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Разработчики:</w:t>
      </w:r>
    </w:p>
    <w:p w:rsidR="00F16B9B" w:rsidRDefault="00F16B9B" w:rsidP="00F16B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rPr>
          <w:u w:val="single"/>
        </w:rPr>
        <w:t xml:space="preserve">Хаметова Нина Валентиновна,  преподаватель дисциплин общепрофессионального цикла </w:t>
      </w:r>
    </w:p>
    <w:p w:rsidR="00F16B9B" w:rsidRDefault="00F16B9B" w:rsidP="00F16B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vertAlign w:val="superscript"/>
        </w:rPr>
      </w:pPr>
      <w:r>
        <w:rPr>
          <w:vertAlign w:val="superscript"/>
        </w:rPr>
        <w:t>Ф.И.О., ученая степень, звание, должность,</w:t>
      </w:r>
    </w:p>
    <w:p w:rsidR="00F16B9B" w:rsidRDefault="00F16B9B" w:rsidP="00F16B9B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DD2F2A" w:rsidTr="00FB0B13">
        <w:tc>
          <w:tcPr>
            <w:tcW w:w="4785" w:type="dxa"/>
          </w:tcPr>
          <w:p w:rsidR="00DD2F2A" w:rsidRDefault="00DD2F2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РАССМОТРЕНО</w:t>
            </w:r>
          </w:p>
          <w:p w:rsidR="00DD2F2A" w:rsidRDefault="00DD2F2A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 заседании </w:t>
            </w:r>
            <w:proofErr w:type="gramStart"/>
            <w:r>
              <w:rPr>
                <w:sz w:val="24"/>
                <w:lang w:eastAsia="en-US"/>
              </w:rPr>
              <w:t>предметно-цикловой</w:t>
            </w:r>
            <w:proofErr w:type="gramEnd"/>
          </w:p>
          <w:p w:rsidR="00DD2F2A" w:rsidRDefault="00DD2F2A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комиссии строителей     </w:t>
            </w:r>
          </w:p>
          <w:p w:rsidR="00DD2F2A" w:rsidRDefault="00DD2F2A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 ________ 20</w:t>
            </w:r>
            <w:r w:rsidR="00003BDD">
              <w:rPr>
                <w:sz w:val="24"/>
                <w:lang w:eastAsia="en-US"/>
              </w:rPr>
              <w:t>___</w:t>
            </w:r>
            <w:r>
              <w:rPr>
                <w:sz w:val="24"/>
                <w:lang w:eastAsia="en-US"/>
              </w:rPr>
              <w:t>г.</w:t>
            </w:r>
          </w:p>
          <w:p w:rsidR="00DD2F2A" w:rsidRDefault="00DD2F2A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Председатель ПЦК </w:t>
            </w:r>
          </w:p>
          <w:p w:rsidR="00DD2F2A" w:rsidRDefault="00DD2F2A">
            <w:pPr>
              <w:rPr>
                <w:bCs/>
                <w:sz w:val="24"/>
              </w:rPr>
            </w:pPr>
            <w:r>
              <w:rPr>
                <w:sz w:val="24"/>
                <w:lang w:eastAsia="en-US"/>
              </w:rPr>
              <w:t xml:space="preserve">________________ </w:t>
            </w:r>
          </w:p>
          <w:p w:rsidR="00DD2F2A" w:rsidRDefault="00DD2F2A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  <w:p w:rsidR="00DD2F2A" w:rsidRDefault="00DD2F2A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</w:tc>
      </w:tr>
    </w:tbl>
    <w:p w:rsidR="00FB0B13" w:rsidRDefault="00FB0B13" w:rsidP="00FB0B13">
      <w:pPr>
        <w:tabs>
          <w:tab w:val="left" w:pos="0"/>
        </w:tabs>
        <w:suppressAutoHyphens/>
      </w:pPr>
    </w:p>
    <w:p w:rsidR="00FB0B13" w:rsidRDefault="00FB0B13" w:rsidP="00FB0B13">
      <w:pPr>
        <w:tabs>
          <w:tab w:val="left" w:pos="0"/>
        </w:tabs>
        <w:suppressAutoHyphens/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BF1A83" w:rsidRPr="00BF1A83" w:rsidRDefault="00BF1A83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  <w:lang w:val="sah-RU"/>
        </w:rPr>
      </w:pPr>
    </w:p>
    <w:p w:rsidR="00F16B9B" w:rsidRDefault="00F16B9B" w:rsidP="00F16B9B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p w:rsidR="00874CB3" w:rsidRDefault="00874CB3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88523D" w:rsidRDefault="0088523D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DD2F2A" w:rsidRPr="0005613A" w:rsidRDefault="00DD2F2A" w:rsidP="0005613A">
      <w:pPr>
        <w:widowControl w:val="0"/>
        <w:tabs>
          <w:tab w:val="left" w:pos="709"/>
        </w:tabs>
        <w:suppressAutoHyphens/>
        <w:rPr>
          <w:i/>
        </w:rPr>
      </w:pPr>
    </w:p>
    <w:p w:rsidR="00A55EEC" w:rsidRDefault="00A55EEC" w:rsidP="00874C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874CB3" w:rsidRPr="005C1794" w:rsidRDefault="00874CB3" w:rsidP="00874C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  <w:r w:rsidRPr="005C1794">
        <w:rPr>
          <w:b w:val="0"/>
          <w:sz w:val="28"/>
          <w:szCs w:val="28"/>
        </w:rPr>
        <w:lastRenderedPageBreak/>
        <w:t>СОДЕРЖАНИЕ</w:t>
      </w:r>
    </w:p>
    <w:p w:rsidR="00874CB3" w:rsidRPr="005C1794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874CB3" w:rsidRPr="005C1794" w:rsidTr="00874CB3">
        <w:tc>
          <w:tcPr>
            <w:tcW w:w="7668" w:type="dxa"/>
            <w:shd w:val="clear" w:color="auto" w:fill="auto"/>
          </w:tcPr>
          <w:p w:rsidR="00874CB3" w:rsidRPr="00115677" w:rsidRDefault="00874CB3" w:rsidP="00874CB3">
            <w:pPr>
              <w:pStyle w:val="1"/>
              <w:ind w:left="284"/>
              <w:jc w:val="both"/>
              <w:rPr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74CB3" w:rsidRPr="005C1794" w:rsidRDefault="00874CB3" w:rsidP="00874CB3">
            <w:pPr>
              <w:jc w:val="center"/>
              <w:rPr>
                <w:sz w:val="28"/>
                <w:szCs w:val="28"/>
              </w:rPr>
            </w:pPr>
            <w:r w:rsidRPr="005C1794">
              <w:rPr>
                <w:sz w:val="28"/>
                <w:szCs w:val="28"/>
              </w:rPr>
              <w:t>стр.</w:t>
            </w:r>
          </w:p>
        </w:tc>
      </w:tr>
      <w:tr w:rsidR="00874CB3" w:rsidRPr="005C1794" w:rsidTr="00874CB3">
        <w:tc>
          <w:tcPr>
            <w:tcW w:w="7668" w:type="dxa"/>
            <w:shd w:val="clear" w:color="auto" w:fill="auto"/>
          </w:tcPr>
          <w:p w:rsidR="00874CB3" w:rsidRPr="009C3A1E" w:rsidRDefault="00874CB3" w:rsidP="00874CB3">
            <w:pPr>
              <w:pStyle w:val="1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C3A1E">
              <w:rPr>
                <w:sz w:val="24"/>
                <w:szCs w:val="24"/>
              </w:rPr>
              <w:t>ПАСПОРТ</w:t>
            </w:r>
            <w:r w:rsidR="000F0E3F">
              <w:rPr>
                <w:sz w:val="24"/>
                <w:szCs w:val="24"/>
              </w:rPr>
              <w:t xml:space="preserve"> АДАПТИРОВАННОЙ </w:t>
            </w:r>
            <w:r w:rsidRPr="009C3A1E">
              <w:rPr>
                <w:sz w:val="24"/>
                <w:szCs w:val="24"/>
              </w:rPr>
              <w:t xml:space="preserve"> ПРОГРАММЫ УЧЕБНОЙ ДИСЦИПЛИНЫ  «</w:t>
            </w:r>
            <w:r w:rsidR="00003BDD">
              <w:rPr>
                <w:sz w:val="24"/>
                <w:szCs w:val="24"/>
              </w:rPr>
              <w:t>ОСНОВЫ МАТЕРИАЛОВЕДЕНИЯ</w:t>
            </w:r>
            <w:r w:rsidRPr="009C3A1E">
              <w:rPr>
                <w:sz w:val="24"/>
                <w:szCs w:val="24"/>
              </w:rPr>
              <w:t>»</w:t>
            </w:r>
          </w:p>
          <w:p w:rsidR="00874CB3" w:rsidRPr="009C3A1E" w:rsidRDefault="00874CB3" w:rsidP="00874CB3">
            <w:pPr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74CB3" w:rsidRPr="005C1794" w:rsidRDefault="00874CB3" w:rsidP="0087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74CB3" w:rsidRPr="005C1794" w:rsidTr="00874CB3">
        <w:tc>
          <w:tcPr>
            <w:tcW w:w="7668" w:type="dxa"/>
            <w:shd w:val="clear" w:color="auto" w:fill="auto"/>
          </w:tcPr>
          <w:p w:rsidR="00874CB3" w:rsidRPr="00D67132" w:rsidRDefault="00874CB3" w:rsidP="00874CB3">
            <w:pPr>
              <w:pStyle w:val="1"/>
              <w:keepNext/>
              <w:numPr>
                <w:ilvl w:val="0"/>
                <w:numId w:val="17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СТРУКТУРА и ПРИМЕРНОЕ содержание УЧЕБНОЙ ДИСЦИПЛИНЫ</w:t>
            </w:r>
            <w:r w:rsidR="00991464">
              <w:rPr>
                <w:caps/>
                <w:sz w:val="24"/>
                <w:szCs w:val="24"/>
              </w:rPr>
              <w:t xml:space="preserve"> </w:t>
            </w:r>
            <w:r w:rsidR="00A55EEC" w:rsidRPr="009C3A1E">
              <w:rPr>
                <w:sz w:val="24"/>
                <w:szCs w:val="24"/>
              </w:rPr>
              <w:t>«</w:t>
            </w:r>
            <w:r w:rsidR="00003BDD">
              <w:rPr>
                <w:sz w:val="24"/>
                <w:szCs w:val="24"/>
              </w:rPr>
              <w:t>ОСНОВЫ МАТЕРИАЛОВЕДЕНИЯ</w:t>
            </w:r>
            <w:r w:rsidR="00A55EEC" w:rsidRPr="009C3A1E">
              <w:rPr>
                <w:sz w:val="24"/>
                <w:szCs w:val="24"/>
              </w:rPr>
              <w:t>»</w:t>
            </w:r>
          </w:p>
          <w:p w:rsidR="00874CB3" w:rsidRPr="00D67132" w:rsidRDefault="00874CB3" w:rsidP="00874CB3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74CB3" w:rsidRPr="005C1794" w:rsidRDefault="00874CB3" w:rsidP="0087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74CB3" w:rsidRPr="005C1794" w:rsidTr="00874CB3">
        <w:trPr>
          <w:trHeight w:val="670"/>
        </w:trPr>
        <w:tc>
          <w:tcPr>
            <w:tcW w:w="7668" w:type="dxa"/>
            <w:shd w:val="clear" w:color="auto" w:fill="auto"/>
          </w:tcPr>
          <w:p w:rsidR="00874CB3" w:rsidRPr="00D67132" w:rsidRDefault="00874CB3" w:rsidP="00874CB3">
            <w:pPr>
              <w:pStyle w:val="1"/>
              <w:keepNext/>
              <w:numPr>
                <w:ilvl w:val="0"/>
                <w:numId w:val="17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 xml:space="preserve">условия реализации </w:t>
            </w:r>
            <w:r w:rsidR="000F0E3F">
              <w:rPr>
                <w:caps/>
                <w:sz w:val="24"/>
                <w:szCs w:val="24"/>
              </w:rPr>
              <w:t xml:space="preserve">АДАПТИРОВАННОЙ </w:t>
            </w:r>
            <w:r w:rsidRPr="00D67132">
              <w:rPr>
                <w:caps/>
                <w:sz w:val="24"/>
                <w:szCs w:val="24"/>
              </w:rPr>
              <w:t>программы учебной дисциплины</w:t>
            </w:r>
            <w:r w:rsidR="00991464">
              <w:rPr>
                <w:caps/>
                <w:sz w:val="24"/>
                <w:szCs w:val="24"/>
              </w:rPr>
              <w:t xml:space="preserve"> </w:t>
            </w:r>
            <w:r w:rsidR="00A55EEC" w:rsidRPr="009C3A1E">
              <w:rPr>
                <w:sz w:val="24"/>
                <w:szCs w:val="24"/>
              </w:rPr>
              <w:t>«</w:t>
            </w:r>
            <w:r w:rsidR="00003BDD">
              <w:rPr>
                <w:sz w:val="24"/>
                <w:szCs w:val="24"/>
              </w:rPr>
              <w:t>ОСНОВЫ МАТЕРИАЛОВЕДЕНИЯ</w:t>
            </w:r>
            <w:r w:rsidR="00A55EEC" w:rsidRPr="009C3A1E">
              <w:rPr>
                <w:sz w:val="24"/>
                <w:szCs w:val="24"/>
              </w:rPr>
              <w:t>»</w:t>
            </w:r>
          </w:p>
          <w:p w:rsidR="00874CB3" w:rsidRPr="00D67132" w:rsidRDefault="00874CB3" w:rsidP="00874CB3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74CB3" w:rsidRPr="005C1794" w:rsidRDefault="000F3F54" w:rsidP="0087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74CB3" w:rsidRPr="005C1794" w:rsidTr="00874CB3">
        <w:tc>
          <w:tcPr>
            <w:tcW w:w="7668" w:type="dxa"/>
            <w:shd w:val="clear" w:color="auto" w:fill="auto"/>
          </w:tcPr>
          <w:p w:rsidR="00874CB3" w:rsidRPr="00D67132" w:rsidRDefault="00874CB3" w:rsidP="00874CB3">
            <w:pPr>
              <w:pStyle w:val="1"/>
              <w:keepNext/>
              <w:numPr>
                <w:ilvl w:val="0"/>
                <w:numId w:val="17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  <w:r w:rsidR="00991464">
              <w:rPr>
                <w:caps/>
                <w:sz w:val="24"/>
                <w:szCs w:val="24"/>
              </w:rPr>
              <w:t xml:space="preserve"> </w:t>
            </w:r>
            <w:r w:rsidR="00A55EEC" w:rsidRPr="009C3A1E">
              <w:rPr>
                <w:sz w:val="24"/>
                <w:szCs w:val="24"/>
              </w:rPr>
              <w:t>«</w:t>
            </w:r>
            <w:r w:rsidR="00003BDD">
              <w:rPr>
                <w:sz w:val="24"/>
                <w:szCs w:val="24"/>
              </w:rPr>
              <w:t>ОСНОВЫ МАТЕРИАЛОВЕДЕНИЯ</w:t>
            </w:r>
            <w:r w:rsidR="00A55EEC" w:rsidRPr="009C3A1E">
              <w:rPr>
                <w:sz w:val="24"/>
                <w:szCs w:val="24"/>
              </w:rPr>
              <w:t>»</w:t>
            </w:r>
          </w:p>
          <w:p w:rsidR="00874CB3" w:rsidRPr="00D67132" w:rsidRDefault="00874CB3" w:rsidP="00874CB3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74CB3" w:rsidRPr="005C1794" w:rsidRDefault="00874CB3" w:rsidP="000F3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3F54">
              <w:rPr>
                <w:sz w:val="28"/>
                <w:szCs w:val="28"/>
              </w:rPr>
              <w:t>0</w:t>
            </w:r>
          </w:p>
        </w:tc>
      </w:tr>
    </w:tbl>
    <w:p w:rsidR="00874CB3" w:rsidRPr="005C1794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74CB3" w:rsidRPr="005C1794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F1A83" w:rsidRPr="00BF1A83" w:rsidRDefault="00874CB3" w:rsidP="00BF1A83">
      <w:pPr>
        <w:pStyle w:val="ac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sah-RU"/>
        </w:rPr>
      </w:pPr>
      <w:r w:rsidRPr="00BF1A83">
        <w:rPr>
          <w:b/>
          <w:caps/>
          <w:sz w:val="28"/>
          <w:szCs w:val="28"/>
          <w:u w:val="single"/>
        </w:rPr>
        <w:br w:type="page"/>
      </w:r>
      <w:r w:rsidRPr="00BF1A83">
        <w:rPr>
          <w:b/>
          <w:caps/>
        </w:rPr>
        <w:lastRenderedPageBreak/>
        <w:t>паспорт</w:t>
      </w:r>
      <w:r w:rsidR="000F0E3F">
        <w:rPr>
          <w:b/>
          <w:caps/>
        </w:rPr>
        <w:t xml:space="preserve"> АДАПТИРОВАННОЙ </w:t>
      </w:r>
      <w:r w:rsidRPr="00BF1A83">
        <w:rPr>
          <w:b/>
          <w:caps/>
        </w:rPr>
        <w:t xml:space="preserve"> ПРОГРАММЫ УЧЕБНОЙ ДИСЦИПЛИНЫ</w:t>
      </w:r>
    </w:p>
    <w:p w:rsidR="00874CB3" w:rsidRPr="00BF1A83" w:rsidRDefault="00BF1A83" w:rsidP="00BF1A83">
      <w:pPr>
        <w:pStyle w:val="a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sah-RU"/>
        </w:rPr>
      </w:pPr>
      <w:r w:rsidRPr="00BF1A83">
        <w:rPr>
          <w:b/>
          <w:caps/>
          <w:lang w:val="sah-RU"/>
        </w:rPr>
        <w:t>ОП.0</w:t>
      </w:r>
      <w:r w:rsidR="00991464">
        <w:rPr>
          <w:b/>
          <w:caps/>
          <w:lang w:val="sah-RU"/>
        </w:rPr>
        <w:t>3</w:t>
      </w:r>
      <w:r w:rsidRPr="00BF1A83">
        <w:rPr>
          <w:b/>
          <w:caps/>
          <w:lang w:val="sah-RU"/>
        </w:rPr>
        <w:t xml:space="preserve"> </w:t>
      </w:r>
      <w:r w:rsidR="00991464">
        <w:rPr>
          <w:b/>
          <w:lang w:val="sah-RU"/>
        </w:rPr>
        <w:t>Материаловедение</w:t>
      </w: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2B4BAA">
        <w:rPr>
          <w:b/>
          <w:sz w:val="28"/>
          <w:szCs w:val="28"/>
        </w:rPr>
        <w:t xml:space="preserve">1.1. Область применения </w:t>
      </w:r>
      <w:r w:rsidR="000F0E3F">
        <w:rPr>
          <w:b/>
          <w:sz w:val="28"/>
          <w:szCs w:val="28"/>
        </w:rPr>
        <w:t xml:space="preserve"> адаптированной </w:t>
      </w:r>
      <w:r w:rsidRPr="002B4BAA">
        <w:rPr>
          <w:b/>
          <w:sz w:val="28"/>
          <w:szCs w:val="28"/>
        </w:rPr>
        <w:t>программы</w:t>
      </w:r>
    </w:p>
    <w:p w:rsidR="00874CB3" w:rsidRPr="00BF1A83" w:rsidRDefault="000F0E3F" w:rsidP="00874CB3">
      <w:pPr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Адаптированная п</w:t>
      </w:r>
      <w:r w:rsidR="00874CB3" w:rsidRPr="002B4BAA">
        <w:rPr>
          <w:sz w:val="28"/>
          <w:szCs w:val="28"/>
        </w:rPr>
        <w:t xml:space="preserve">рограмма  учебной дисциплины является частью программы </w:t>
      </w:r>
      <w:r w:rsidR="00BF1A83">
        <w:rPr>
          <w:sz w:val="28"/>
          <w:szCs w:val="28"/>
          <w:lang w:val="sah-RU"/>
        </w:rPr>
        <w:t xml:space="preserve">профессиональной </w:t>
      </w:r>
      <w:r w:rsidR="00874CB3" w:rsidRPr="002B4BAA">
        <w:rPr>
          <w:sz w:val="28"/>
          <w:szCs w:val="28"/>
        </w:rPr>
        <w:t>подготовки рабочих</w:t>
      </w:r>
      <w:r w:rsidR="00BF1A83">
        <w:rPr>
          <w:sz w:val="28"/>
          <w:szCs w:val="28"/>
        </w:rPr>
        <w:t xml:space="preserve"> по </w:t>
      </w:r>
      <w:proofErr w:type="spellStart"/>
      <w:r w:rsidR="00BF1A83">
        <w:rPr>
          <w:sz w:val="28"/>
          <w:szCs w:val="28"/>
        </w:rPr>
        <w:t>професс</w:t>
      </w:r>
      <w:proofErr w:type="spellEnd"/>
      <w:r w:rsidR="00BF1A83">
        <w:rPr>
          <w:sz w:val="28"/>
          <w:szCs w:val="28"/>
          <w:lang w:val="sah-RU"/>
        </w:rPr>
        <w:t>ии</w:t>
      </w:r>
      <w:r w:rsidR="00A55EEC">
        <w:rPr>
          <w:sz w:val="28"/>
          <w:szCs w:val="28"/>
          <w:lang w:val="sah-RU"/>
        </w:rPr>
        <w:t xml:space="preserve"> </w:t>
      </w:r>
      <w:r w:rsidR="00874CB3" w:rsidRPr="00BF1A83">
        <w:rPr>
          <w:sz w:val="28"/>
          <w:szCs w:val="28"/>
        </w:rPr>
        <w:t>18560</w:t>
      </w:r>
      <w:r w:rsidR="00BF1A83">
        <w:rPr>
          <w:sz w:val="28"/>
          <w:szCs w:val="28"/>
          <w:lang w:val="sah-RU"/>
        </w:rPr>
        <w:t>.</w:t>
      </w:r>
      <w:r w:rsidR="00874CB3" w:rsidRPr="00BF1A83">
        <w:rPr>
          <w:sz w:val="28"/>
          <w:szCs w:val="28"/>
        </w:rPr>
        <w:t>Слесарь- сантехник</w:t>
      </w:r>
      <w:r w:rsidR="00874CB3" w:rsidRPr="00BF1A83">
        <w:rPr>
          <w:b/>
          <w:sz w:val="28"/>
          <w:szCs w:val="28"/>
        </w:rPr>
        <w:tab/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  <w:r w:rsidRPr="002B4BAA">
        <w:rPr>
          <w:sz w:val="28"/>
          <w:szCs w:val="28"/>
        </w:rPr>
        <w:cr/>
      </w:r>
      <w:r w:rsidRPr="002B4BAA"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2B4BAA">
        <w:rPr>
          <w:sz w:val="28"/>
          <w:szCs w:val="28"/>
        </w:rPr>
        <w:t>дисциплина входит в общепрофессиональный цикл.</w:t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B4BAA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9947DD" w:rsidRPr="003779BD" w:rsidRDefault="009947DD" w:rsidP="009947D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</w:pPr>
      <w:r w:rsidRPr="003779BD">
        <w:t>- освоение знаний по материаловедению</w:t>
      </w:r>
    </w:p>
    <w:p w:rsidR="009947DD" w:rsidRPr="003779BD" w:rsidRDefault="009947DD" w:rsidP="009947D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</w:pPr>
      <w:r w:rsidRPr="003779BD">
        <w:t>- овладение умениями сочетать свойства материалов при работе</w:t>
      </w:r>
    </w:p>
    <w:p w:rsidR="009947DD" w:rsidRPr="003779BD" w:rsidRDefault="009947DD" w:rsidP="009947D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</w:pPr>
      <w:r w:rsidRPr="003779BD">
        <w:t xml:space="preserve">- развитие познавательных интересов, интеллектуальных и творческих способностей </w:t>
      </w:r>
    </w:p>
    <w:p w:rsidR="009947DD" w:rsidRPr="003779BD" w:rsidRDefault="009947DD" w:rsidP="009947D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</w:pPr>
      <w:r w:rsidRPr="003779BD">
        <w:t>- воспитание патриотизма, толерантности и уважения к людям, к своей Родине</w:t>
      </w:r>
    </w:p>
    <w:p w:rsidR="009947DD" w:rsidRPr="003779BD" w:rsidRDefault="009947DD" w:rsidP="009947DD">
      <w:pPr>
        <w:pStyle w:val="51"/>
        <w:spacing w:before="0"/>
        <w:ind w:left="567"/>
        <w:rPr>
          <w:b w:val="0"/>
          <w:sz w:val="22"/>
          <w:szCs w:val="22"/>
          <w:lang w:val="ru-RU"/>
        </w:rPr>
      </w:pPr>
      <w:r w:rsidRPr="003779BD">
        <w:rPr>
          <w:b w:val="0"/>
          <w:sz w:val="22"/>
          <w:szCs w:val="22"/>
          <w:lang w:val="ru-RU"/>
        </w:rPr>
        <w:t xml:space="preserve">- использование в практической деятельности и в повседневной жизни полученные знания  </w:t>
      </w:r>
    </w:p>
    <w:p w:rsidR="009947DD" w:rsidRDefault="009947DD" w:rsidP="009947DD">
      <w:pPr>
        <w:pStyle w:val="a9"/>
        <w:ind w:right="342"/>
        <w:jc w:val="both"/>
        <w:rPr>
          <w:sz w:val="22"/>
          <w:szCs w:val="22"/>
        </w:rPr>
      </w:pPr>
    </w:p>
    <w:p w:rsidR="009947DD" w:rsidRDefault="009947DD" w:rsidP="009947DD">
      <w:pPr>
        <w:pStyle w:val="a9"/>
        <w:ind w:right="342"/>
        <w:jc w:val="both"/>
        <w:rPr>
          <w:sz w:val="22"/>
          <w:szCs w:val="22"/>
        </w:rPr>
      </w:pPr>
      <w:r w:rsidRPr="003779BD">
        <w:rPr>
          <w:sz w:val="22"/>
          <w:szCs w:val="22"/>
        </w:rPr>
        <w:t xml:space="preserve">В результате освоения дисциплины </w:t>
      </w:r>
      <w:proofErr w:type="gramStart"/>
      <w:r w:rsidRPr="003779BD">
        <w:rPr>
          <w:sz w:val="22"/>
          <w:szCs w:val="22"/>
        </w:rPr>
        <w:t>обучающийся</w:t>
      </w:r>
      <w:proofErr w:type="gramEnd"/>
      <w:r w:rsidRPr="003779BD">
        <w:rPr>
          <w:sz w:val="22"/>
          <w:szCs w:val="22"/>
        </w:rPr>
        <w:t xml:space="preserve"> </w:t>
      </w:r>
      <w:proofErr w:type="spellStart"/>
      <w:r w:rsidRPr="003779BD">
        <w:rPr>
          <w:sz w:val="22"/>
          <w:szCs w:val="22"/>
        </w:rPr>
        <w:t>долже</w:t>
      </w:r>
      <w:proofErr w:type="spellEnd"/>
      <w:r w:rsidR="00991464">
        <w:rPr>
          <w:sz w:val="22"/>
          <w:szCs w:val="22"/>
        </w:rPr>
        <w:t xml:space="preserve"> </w:t>
      </w:r>
      <w:proofErr w:type="spellStart"/>
      <w:r w:rsidRPr="003779BD">
        <w:rPr>
          <w:sz w:val="22"/>
          <w:szCs w:val="22"/>
        </w:rPr>
        <w:t>н</w:t>
      </w:r>
      <w:r w:rsidRPr="003779BD">
        <w:rPr>
          <w:b/>
          <w:sz w:val="22"/>
          <w:szCs w:val="22"/>
        </w:rPr>
        <w:t>уметь</w:t>
      </w:r>
      <w:proofErr w:type="spellEnd"/>
      <w:r w:rsidRPr="003779BD">
        <w:rPr>
          <w:sz w:val="22"/>
          <w:szCs w:val="22"/>
        </w:rPr>
        <w:t>:</w:t>
      </w:r>
    </w:p>
    <w:p w:rsidR="009947DD" w:rsidRPr="00A20936" w:rsidRDefault="009947DD" w:rsidP="009947DD">
      <w:pPr>
        <w:pStyle w:val="a9"/>
        <w:widowControl w:val="0"/>
        <w:numPr>
          <w:ilvl w:val="0"/>
          <w:numId w:val="22"/>
        </w:numPr>
        <w:spacing w:after="0"/>
        <w:ind w:left="567" w:right="342" w:hanging="207"/>
        <w:jc w:val="both"/>
        <w:rPr>
          <w:sz w:val="22"/>
          <w:szCs w:val="22"/>
        </w:rPr>
      </w:pPr>
      <w:r w:rsidRPr="00A20936">
        <w:rPr>
          <w:sz w:val="22"/>
          <w:szCs w:val="22"/>
        </w:rPr>
        <w:t>оценивать поведение материала и причины отказа  деталей при воздействии на них различных эксплуатационных факторов;</w:t>
      </w:r>
    </w:p>
    <w:p w:rsidR="009947DD" w:rsidRPr="00CF2560" w:rsidRDefault="009947DD" w:rsidP="009947DD">
      <w:pPr>
        <w:pStyle w:val="ac"/>
        <w:widowControl w:val="0"/>
        <w:numPr>
          <w:ilvl w:val="0"/>
          <w:numId w:val="22"/>
        </w:numPr>
        <w:ind w:left="567" w:hanging="207"/>
        <w:contextualSpacing w:val="0"/>
      </w:pPr>
      <w:r w:rsidRPr="00CF2560">
        <w:t>в результате анализа условий эксплуатации и производства правильно выбирать материалы;</w:t>
      </w:r>
    </w:p>
    <w:p w:rsidR="009947DD" w:rsidRPr="00CF2560" w:rsidRDefault="009947DD" w:rsidP="009947DD">
      <w:pPr>
        <w:pStyle w:val="ac"/>
        <w:widowControl w:val="0"/>
        <w:numPr>
          <w:ilvl w:val="0"/>
          <w:numId w:val="22"/>
        </w:numPr>
        <w:ind w:left="567" w:hanging="207"/>
        <w:contextualSpacing w:val="0"/>
      </w:pPr>
      <w:r w:rsidRPr="00CF2560">
        <w:t>назначать их обработку в целях получения заданных структуры и свойств, обеспечивающих высокую надежность и долговечность деталей машин</w:t>
      </w:r>
    </w:p>
    <w:p w:rsidR="009947DD" w:rsidRPr="00CF2560" w:rsidRDefault="009947DD" w:rsidP="009947DD">
      <w:pPr>
        <w:pStyle w:val="ac"/>
        <w:widowControl w:val="0"/>
        <w:numPr>
          <w:ilvl w:val="0"/>
          <w:numId w:val="22"/>
        </w:numPr>
        <w:ind w:left="567" w:hanging="207"/>
        <w:contextualSpacing w:val="0"/>
      </w:pPr>
      <w:r w:rsidRPr="00CF2560">
        <w:t>различать строительные материалы и изделия</w:t>
      </w:r>
    </w:p>
    <w:p w:rsidR="009947DD" w:rsidRPr="003779BD" w:rsidRDefault="009947DD" w:rsidP="009947DD">
      <w:pPr>
        <w:pStyle w:val="a9"/>
        <w:ind w:left="709" w:right="342" w:hanging="142"/>
        <w:jc w:val="both"/>
        <w:rPr>
          <w:sz w:val="22"/>
          <w:szCs w:val="22"/>
        </w:rPr>
      </w:pPr>
    </w:p>
    <w:p w:rsidR="009947DD" w:rsidRPr="003779BD" w:rsidRDefault="009947DD" w:rsidP="009947DD">
      <w:pPr>
        <w:pStyle w:val="a9"/>
        <w:ind w:right="342"/>
        <w:jc w:val="both"/>
        <w:rPr>
          <w:sz w:val="22"/>
          <w:szCs w:val="22"/>
        </w:rPr>
      </w:pPr>
      <w:r w:rsidRPr="003779BD">
        <w:rPr>
          <w:sz w:val="22"/>
          <w:szCs w:val="22"/>
        </w:rPr>
        <w:t xml:space="preserve">В результате освоения дисциплины обучающийся должен </w:t>
      </w:r>
      <w:r w:rsidRPr="003779BD">
        <w:rPr>
          <w:b/>
          <w:sz w:val="22"/>
          <w:szCs w:val="22"/>
        </w:rPr>
        <w:t>знать:</w:t>
      </w:r>
    </w:p>
    <w:p w:rsidR="009947DD" w:rsidRDefault="009947DD" w:rsidP="009947DD">
      <w:pPr>
        <w:pStyle w:val="ad"/>
        <w:numPr>
          <w:ilvl w:val="0"/>
          <w:numId w:val="23"/>
        </w:numPr>
        <w:ind w:left="567" w:hanging="207"/>
        <w:jc w:val="both"/>
      </w:pPr>
      <w:r>
        <w:t>физическую сущность явлений, происходящих в материалах в условиях производства и эксплуатации, их взаимосвязь со свойствами</w:t>
      </w:r>
    </w:p>
    <w:p w:rsidR="009947DD" w:rsidRDefault="009947DD" w:rsidP="009947DD">
      <w:pPr>
        <w:pStyle w:val="ad"/>
        <w:numPr>
          <w:ilvl w:val="0"/>
          <w:numId w:val="23"/>
        </w:numPr>
        <w:ind w:left="567" w:hanging="207"/>
        <w:jc w:val="both"/>
      </w:pPr>
      <w:r>
        <w:t>основные свойства современных</w:t>
      </w:r>
      <w:r w:rsidR="00A55EEC">
        <w:t xml:space="preserve"> </w:t>
      </w:r>
      <w:r>
        <w:t>металлических и неметаллических материалов</w:t>
      </w:r>
    </w:p>
    <w:p w:rsidR="009947DD" w:rsidRDefault="009947DD" w:rsidP="009947DD">
      <w:pPr>
        <w:pStyle w:val="ad"/>
        <w:numPr>
          <w:ilvl w:val="0"/>
          <w:numId w:val="23"/>
        </w:numPr>
        <w:ind w:left="567" w:hanging="207"/>
        <w:jc w:val="both"/>
      </w:pPr>
      <w:r>
        <w:t>современные строительные материалы и конструкции</w:t>
      </w:r>
    </w:p>
    <w:p w:rsidR="009947DD" w:rsidRDefault="009947DD" w:rsidP="009947DD">
      <w:pPr>
        <w:pStyle w:val="ad"/>
        <w:numPr>
          <w:ilvl w:val="0"/>
          <w:numId w:val="23"/>
        </w:numPr>
        <w:ind w:left="567" w:hanging="207"/>
        <w:jc w:val="both"/>
      </w:pPr>
      <w:r>
        <w:t>экологические требования к строительству</w:t>
      </w:r>
    </w:p>
    <w:p w:rsidR="009947DD" w:rsidRDefault="009947DD" w:rsidP="009947DD">
      <w:pPr>
        <w:pStyle w:val="ad"/>
        <w:numPr>
          <w:ilvl w:val="0"/>
          <w:numId w:val="23"/>
        </w:numPr>
        <w:ind w:left="567" w:hanging="207"/>
        <w:jc w:val="both"/>
      </w:pPr>
      <w:r>
        <w:t>факторы, обеспечивающие здоровый образ жизни в городе</w:t>
      </w:r>
    </w:p>
    <w:p w:rsidR="00A55EEC" w:rsidRDefault="00A55EEC" w:rsidP="00A55EEC">
      <w:pPr>
        <w:pStyle w:val="ad"/>
        <w:numPr>
          <w:ilvl w:val="0"/>
          <w:numId w:val="23"/>
        </w:numPr>
        <w:jc w:val="both"/>
      </w:pPr>
      <w:r w:rsidRPr="003779BD">
        <w:t>В результате изучения дисциплины студент должен освоить профессиональные компетенции:</w:t>
      </w:r>
    </w:p>
    <w:p w:rsidR="00A55EEC" w:rsidRDefault="00A55EEC" w:rsidP="00A55EEC">
      <w:pPr>
        <w:pStyle w:val="ad"/>
        <w:numPr>
          <w:ilvl w:val="0"/>
          <w:numId w:val="23"/>
        </w:numPr>
        <w:jc w:val="both"/>
      </w:pPr>
    </w:p>
    <w:p w:rsidR="00A55EEC" w:rsidRPr="003779BD" w:rsidRDefault="00A55EEC" w:rsidP="00A55EEC">
      <w:pPr>
        <w:pStyle w:val="ad"/>
        <w:numPr>
          <w:ilvl w:val="0"/>
          <w:numId w:val="23"/>
        </w:numPr>
        <w:jc w:val="both"/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t xml:space="preserve">ПК 1.1. Определять и устранять дефекты средств измерений теплотехнического контроля, авторегулирования и управления. 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t xml:space="preserve">ПК 1.2. Выполнять ремонт, монтаж, регулирование, испытание, юстировку и сдачу в государственную поверку электромагнитных, электродинамических и других средств измерений. 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pPr>
              <w:pStyle w:val="ad"/>
            </w:pPr>
            <w:r w:rsidRPr="00CA5A97">
              <w:t>ПК 1.3. Выполнять настройку и наладку устройств релейных схем защит и автоматики технологического оборудования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t xml:space="preserve">ПК 2.1. Выполнять разборку, ремонт и сборку электрооборудования открытых и закрытых распределительных устройств напряжением до 35 кВ. 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pPr>
              <w:pStyle w:val="ad"/>
            </w:pPr>
            <w:r w:rsidRPr="00CA5A97">
              <w:t>ПК 2.2. Выполнять ремонт трансформаторов со сменой обмоток напряжением до 35 кВ.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lastRenderedPageBreak/>
              <w:t>ПК 2.3. Выполнять ремонт реакторов, дугогасящих катушек силовых трансформаторов без вскрытия активной части напряжением до 110 кВ.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t xml:space="preserve">ПК 3.1. Определять и устранять неисправности и дефекты оборудования и аппаратуры. 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t>ПК 3.2. Выполнять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t xml:space="preserve">ПК 4.1. Выполнять ремонт, монтаж, демонтаж, регулировку и наладку электрооборудования и аппаратуры напряжением до 35 кВ открытых и закрытых распределительных устройств гидроэлектростанций. 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pPr>
              <w:suppressAutoHyphens/>
            </w:pPr>
            <w:r w:rsidRPr="00CA5A97">
              <w:t xml:space="preserve">ПК 4.2. Выполнять технический осмотр и ремонт силовых </w:t>
            </w:r>
            <w:proofErr w:type="spellStart"/>
            <w:r w:rsidRPr="00CA5A97">
              <w:t>двухобмоточных</w:t>
            </w:r>
            <w:proofErr w:type="spellEnd"/>
            <w:r w:rsidRPr="00CA5A97">
              <w:t xml:space="preserve"> трансформаторов мощностью до 40000 </w:t>
            </w:r>
            <w:proofErr w:type="spellStart"/>
            <w:r w:rsidRPr="00CA5A97">
              <w:t>кВА</w:t>
            </w:r>
            <w:proofErr w:type="spellEnd"/>
            <w:r w:rsidRPr="00CA5A97">
              <w:t xml:space="preserve"> напряжением до 110 кВ и измерительных трансформаторов напряжением до 35 кВ, реакторов.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t>ПК 4.3. Выполнять текущие и капитальные ремонты гидрогенераторов и их возбудителей, преобразователей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pPr>
              <w:suppressAutoHyphens/>
            </w:pPr>
            <w:r w:rsidRPr="00CA5A97">
              <w:t>ПК 4.4. Выполнять эксплуатационно-ремонтное обслуживание маслоочистительной аппаратуры гидроэлектростанции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t>ПК 5.1. Выполнять ремонт основного и вспомогательного оборудования топливоподачи.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t>ПК 5.2. Определять степень износа, дефекты деталей и состояние пригодности их к дальнейшей работе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t xml:space="preserve">ПК 6.1. Выполнять ремонт, восстановление и сборку узлов грузоподъемных машин и механизмов. 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pPr>
              <w:suppressAutoHyphens/>
            </w:pPr>
            <w:r w:rsidRPr="00CA5A97">
              <w:t>ПК 6.2. Выполнять такелажные работы.</w:t>
            </w:r>
          </w:p>
        </w:tc>
      </w:tr>
      <w:tr w:rsidR="00A55EEC" w:rsidRPr="00CA5A97" w:rsidTr="00003BDD">
        <w:tc>
          <w:tcPr>
            <w:tcW w:w="10349" w:type="dxa"/>
            <w:vAlign w:val="center"/>
          </w:tcPr>
          <w:p w:rsidR="00A55EEC" w:rsidRPr="00CA5A97" w:rsidRDefault="00A55EEC" w:rsidP="00003BDD">
            <w:r w:rsidRPr="00CA5A97">
              <w:t>ПК 6.3. Проводить испытания такелажного оборудования и оснастки</w:t>
            </w:r>
          </w:p>
        </w:tc>
      </w:tr>
    </w:tbl>
    <w:p w:rsidR="00A55EEC" w:rsidRDefault="00A55EEC" w:rsidP="00A55EEC">
      <w:pPr>
        <w:pStyle w:val="ad"/>
        <w:numPr>
          <w:ilvl w:val="0"/>
          <w:numId w:val="23"/>
        </w:numPr>
      </w:pPr>
    </w:p>
    <w:p w:rsidR="00A55EEC" w:rsidRDefault="00A55EEC" w:rsidP="00A55EEC">
      <w:pPr>
        <w:pStyle w:val="ac"/>
        <w:numPr>
          <w:ilvl w:val="0"/>
          <w:numId w:val="23"/>
        </w:numPr>
      </w:pPr>
    </w:p>
    <w:p w:rsidR="00874CB3" w:rsidRPr="009947DD" w:rsidRDefault="00874CB3" w:rsidP="00BF1A83">
      <w:pPr>
        <w:rPr>
          <w:b/>
          <w:sz w:val="28"/>
          <w:szCs w:val="28"/>
        </w:rPr>
      </w:pP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B4BAA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B4BAA">
        <w:rPr>
          <w:sz w:val="28"/>
          <w:szCs w:val="28"/>
        </w:rPr>
        <w:t>максимальной учебной нагрузки обучающегося</w:t>
      </w:r>
      <w:r w:rsidRPr="002B4BAA">
        <w:rPr>
          <w:b/>
          <w:sz w:val="28"/>
          <w:szCs w:val="28"/>
        </w:rPr>
        <w:t xml:space="preserve">40 </w:t>
      </w:r>
      <w:r w:rsidRPr="002B4BAA">
        <w:rPr>
          <w:sz w:val="28"/>
          <w:szCs w:val="28"/>
        </w:rPr>
        <w:t>часов, в том числе:</w:t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  <w:rPr>
          <w:sz w:val="28"/>
          <w:szCs w:val="28"/>
        </w:rPr>
      </w:pPr>
      <w:r w:rsidRPr="002B4BAA">
        <w:rPr>
          <w:sz w:val="28"/>
          <w:szCs w:val="28"/>
        </w:rPr>
        <w:t>обязательной аудиторной учебной нагрузки обучающегося</w:t>
      </w:r>
      <w:r w:rsidRPr="002B4BAA">
        <w:rPr>
          <w:b/>
          <w:sz w:val="28"/>
          <w:szCs w:val="28"/>
        </w:rPr>
        <w:t>40</w:t>
      </w:r>
      <w:r w:rsidRPr="002B4BAA">
        <w:rPr>
          <w:sz w:val="28"/>
          <w:szCs w:val="28"/>
        </w:rPr>
        <w:t xml:space="preserve"> часов.</w:t>
      </w:r>
    </w:p>
    <w:p w:rsidR="00874CB3" w:rsidRPr="00BF1A83" w:rsidRDefault="00874CB3" w:rsidP="00BF1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sah-RU"/>
        </w:rPr>
      </w:pPr>
    </w:p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C1D72">
        <w:rPr>
          <w:b/>
        </w:rPr>
        <w:t xml:space="preserve">2. СТРУКТУРА И ПРИМЕРНОЕ СОДЕРЖАНИЕ УЧЕБНОЙ ДИСЦИПЛИНЫ </w:t>
      </w:r>
      <w:r w:rsidR="00A55EEC" w:rsidRPr="009C3A1E">
        <w:t>«</w:t>
      </w:r>
      <w:r w:rsidR="00A55EEC">
        <w:t>МТЕРИАЛОВЕДЕНИЕ</w:t>
      </w:r>
      <w:r w:rsidR="00A55EEC" w:rsidRPr="009C3A1E">
        <w:t>»</w:t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 w:rsidRPr="002B4BAA">
        <w:rPr>
          <w:b/>
          <w:sz w:val="28"/>
          <w:szCs w:val="28"/>
        </w:rPr>
        <w:t>2.1. Объем учебной дисциплины и виды учебной работы</w:t>
      </w:r>
    </w:p>
    <w:p w:rsidR="00874CB3" w:rsidRPr="002B4BAA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11"/>
        <w:tblW w:w="9468" w:type="dxa"/>
        <w:tblLayout w:type="fixed"/>
        <w:tblLook w:val="01E0"/>
      </w:tblPr>
      <w:tblGrid>
        <w:gridCol w:w="7904"/>
        <w:gridCol w:w="1564"/>
      </w:tblGrid>
      <w:tr w:rsidR="00874CB3" w:rsidRPr="002B4BAA" w:rsidTr="00874CB3">
        <w:trPr>
          <w:trHeight w:val="460"/>
        </w:trPr>
        <w:tc>
          <w:tcPr>
            <w:tcW w:w="7904" w:type="dxa"/>
          </w:tcPr>
          <w:p w:rsidR="00874CB3" w:rsidRPr="002B4BAA" w:rsidRDefault="00874CB3" w:rsidP="00874CB3">
            <w:pPr>
              <w:jc w:val="center"/>
              <w:rPr>
                <w:sz w:val="28"/>
                <w:szCs w:val="28"/>
              </w:rPr>
            </w:pPr>
            <w:r w:rsidRPr="002B4BAA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sz w:val="28"/>
                <w:szCs w:val="28"/>
              </w:rPr>
            </w:pPr>
            <w:r w:rsidRPr="002B4BAA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874CB3" w:rsidRPr="002B4BAA" w:rsidTr="00874CB3">
        <w:trPr>
          <w:trHeight w:val="285"/>
        </w:trPr>
        <w:tc>
          <w:tcPr>
            <w:tcW w:w="7904" w:type="dxa"/>
          </w:tcPr>
          <w:p w:rsidR="00874CB3" w:rsidRPr="002B4BAA" w:rsidRDefault="00874CB3" w:rsidP="00874CB3">
            <w:pPr>
              <w:rPr>
                <w:b/>
                <w:sz w:val="28"/>
                <w:szCs w:val="28"/>
              </w:rPr>
            </w:pPr>
            <w:r w:rsidRPr="002B4BA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564" w:type="dxa"/>
          </w:tcPr>
          <w:p w:rsidR="00874CB3" w:rsidRPr="002B4BAA" w:rsidRDefault="00003BDD" w:rsidP="00874CB3">
            <w:pPr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30</w:t>
            </w: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1564" w:type="dxa"/>
          </w:tcPr>
          <w:p w:rsidR="00874CB3" w:rsidRPr="002B4BAA" w:rsidRDefault="00003BDD" w:rsidP="00874CB3">
            <w:pPr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30</w:t>
            </w:r>
          </w:p>
        </w:tc>
      </w:tr>
      <w:tr w:rsidR="00874CB3" w:rsidRPr="002B4BAA" w:rsidTr="00874CB3">
        <w:trPr>
          <w:trHeight w:val="426"/>
        </w:trPr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i w:val="0"/>
                <w:sz w:val="28"/>
                <w:szCs w:val="28"/>
                <w:highlight w:val="cyan"/>
              </w:rPr>
            </w:pP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 xml:space="preserve">        лабораторные занятия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b/>
                <w:i w:val="0"/>
                <w:sz w:val="28"/>
                <w:szCs w:val="28"/>
              </w:rPr>
            </w:pP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cnfStyle w:val="000100000000"/>
            <w:tcW w:w="1564" w:type="dxa"/>
          </w:tcPr>
          <w:p w:rsidR="00874CB3" w:rsidRPr="002B4BAA" w:rsidRDefault="00B6443B" w:rsidP="00874CB3">
            <w:pPr>
              <w:jc w:val="center"/>
              <w:rPr>
                <w:b/>
                <w:i w:val="0"/>
                <w:sz w:val="28"/>
                <w:szCs w:val="28"/>
                <w:highlight w:val="cyan"/>
              </w:rPr>
            </w:pPr>
            <w:r>
              <w:rPr>
                <w:b/>
                <w:i w:val="0"/>
                <w:sz w:val="28"/>
                <w:szCs w:val="28"/>
              </w:rPr>
              <w:t>1</w:t>
            </w:r>
            <w:r w:rsidR="009947DD">
              <w:rPr>
                <w:b/>
                <w:i w:val="0"/>
                <w:sz w:val="28"/>
                <w:szCs w:val="28"/>
              </w:rPr>
              <w:t>0</w:t>
            </w: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b/>
                <w:i w:val="0"/>
                <w:sz w:val="28"/>
                <w:szCs w:val="28"/>
                <w:highlight w:val="cyan"/>
              </w:rPr>
            </w:pP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b/>
                <w:sz w:val="28"/>
                <w:szCs w:val="28"/>
              </w:rPr>
            </w:pPr>
            <w:r w:rsidRPr="002B4BAA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b/>
                <w:i w:val="0"/>
                <w:sz w:val="28"/>
                <w:szCs w:val="28"/>
                <w:highlight w:val="cyan"/>
              </w:rPr>
            </w:pP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jc w:val="both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874CB3" w:rsidRPr="002B4BAA" w:rsidTr="00874CB3">
        <w:tc>
          <w:tcPr>
            <w:tcW w:w="7904" w:type="dxa"/>
          </w:tcPr>
          <w:p w:rsidR="00874CB3" w:rsidRPr="002B4BAA" w:rsidRDefault="00874CB3" w:rsidP="00874CB3">
            <w:pPr>
              <w:ind w:left="-360" w:hanging="180"/>
              <w:rPr>
                <w:sz w:val="28"/>
                <w:szCs w:val="28"/>
              </w:rPr>
            </w:pPr>
            <w:r w:rsidRPr="002B4BAA">
              <w:rPr>
                <w:sz w:val="28"/>
                <w:szCs w:val="28"/>
              </w:rPr>
              <w:t xml:space="preserve">       тематика внеаудиторной самостоятельной работы</w:t>
            </w:r>
          </w:p>
        </w:tc>
        <w:tc>
          <w:tcPr>
            <w:cnfStyle w:val="000100000000"/>
            <w:tcW w:w="1564" w:type="dxa"/>
          </w:tcPr>
          <w:p w:rsidR="00874CB3" w:rsidRPr="002B4BAA" w:rsidRDefault="00874CB3" w:rsidP="00874CB3">
            <w:pPr>
              <w:rPr>
                <w:i w:val="0"/>
                <w:sz w:val="28"/>
                <w:szCs w:val="28"/>
              </w:rPr>
            </w:pPr>
          </w:p>
        </w:tc>
      </w:tr>
      <w:tr w:rsidR="00874CB3" w:rsidRPr="002B4BAA" w:rsidTr="00874CB3">
        <w:trPr>
          <w:cnfStyle w:val="010000000000"/>
        </w:trPr>
        <w:tc>
          <w:tcPr>
            <w:cnfStyle w:val="000100000000"/>
            <w:tcW w:w="9468" w:type="dxa"/>
            <w:gridSpan w:val="2"/>
          </w:tcPr>
          <w:p w:rsidR="00874CB3" w:rsidRPr="002B4BAA" w:rsidRDefault="00874CB3" w:rsidP="00874CB3">
            <w:pPr>
              <w:rPr>
                <w:i w:val="0"/>
                <w:sz w:val="28"/>
                <w:szCs w:val="28"/>
              </w:rPr>
            </w:pPr>
            <w:r w:rsidRPr="002B4BAA">
              <w:rPr>
                <w:b/>
                <w:i w:val="0"/>
                <w:sz w:val="28"/>
                <w:szCs w:val="28"/>
              </w:rPr>
              <w:t>Итоговая аттестация</w:t>
            </w:r>
            <w:r w:rsidRPr="002B4BAA">
              <w:rPr>
                <w:i w:val="0"/>
                <w:sz w:val="28"/>
                <w:szCs w:val="28"/>
              </w:rPr>
              <w:t xml:space="preserve"> в форме </w:t>
            </w:r>
            <w:proofErr w:type="spellStart"/>
            <w:r w:rsidRPr="002B4BAA">
              <w:rPr>
                <w:i w:val="0"/>
                <w:sz w:val="28"/>
                <w:szCs w:val="28"/>
              </w:rPr>
              <w:t>диф</w:t>
            </w:r>
            <w:proofErr w:type="spellEnd"/>
            <w:r w:rsidRPr="002B4BAA">
              <w:rPr>
                <w:i w:val="0"/>
                <w:sz w:val="28"/>
                <w:szCs w:val="28"/>
              </w:rPr>
              <w:t xml:space="preserve"> зачета</w:t>
            </w:r>
          </w:p>
        </w:tc>
      </w:tr>
    </w:tbl>
    <w:p w:rsidR="00874CB3" w:rsidRPr="001C1D72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74CB3" w:rsidRPr="005C1794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874CB3" w:rsidRPr="005C1794" w:rsidSect="00874CB3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9947DD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1C1D72">
        <w:rPr>
          <w:b/>
          <w:caps/>
        </w:rPr>
        <w:lastRenderedPageBreak/>
        <w:t xml:space="preserve">2.2. </w:t>
      </w:r>
    </w:p>
    <w:p w:rsidR="009947DD" w:rsidRDefault="009947DD" w:rsidP="009947DD">
      <w:pPr>
        <w:pStyle w:val="51"/>
        <w:numPr>
          <w:ilvl w:val="2"/>
          <w:numId w:val="24"/>
        </w:numPr>
        <w:tabs>
          <w:tab w:val="left" w:pos="1098"/>
        </w:tabs>
        <w:spacing w:before="69"/>
        <w:ind w:left="1097"/>
        <w:rPr>
          <w:lang w:val="ru-RU"/>
        </w:rPr>
      </w:pPr>
      <w:r>
        <w:rPr>
          <w:lang w:val="ru-RU"/>
        </w:rPr>
        <w:t>Тематический план и содержание учебной дисциплины</w:t>
      </w:r>
    </w:p>
    <w:tbl>
      <w:tblPr>
        <w:tblStyle w:val="a7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9947DD" w:rsidRPr="009217F7" w:rsidTr="00003BDD">
        <w:trPr>
          <w:trHeight w:val="650"/>
        </w:trPr>
        <w:tc>
          <w:tcPr>
            <w:tcW w:w="3707" w:type="dxa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94" w:type="dxa"/>
          </w:tcPr>
          <w:p w:rsidR="009947DD" w:rsidRPr="008B185B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8B185B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8B185B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2" w:type="dxa"/>
            <w:shd w:val="clear" w:color="auto" w:fill="auto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9947DD" w:rsidRPr="009217F7" w:rsidTr="00003BDD">
        <w:trPr>
          <w:trHeight w:val="335"/>
        </w:trPr>
        <w:tc>
          <w:tcPr>
            <w:tcW w:w="3707" w:type="dxa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9947DD" w:rsidRPr="009217F7" w:rsidTr="00003BDD">
        <w:trPr>
          <w:trHeight w:val="1045"/>
        </w:trPr>
        <w:tc>
          <w:tcPr>
            <w:tcW w:w="3707" w:type="dxa"/>
          </w:tcPr>
          <w:p w:rsidR="009947DD" w:rsidRPr="00CA0499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</w:rPr>
            </w:pPr>
            <w:r w:rsidRPr="00CA0499">
              <w:rPr>
                <w:rFonts w:eastAsia="Calibri"/>
                <w:bCs/>
                <w:sz w:val="24"/>
              </w:rPr>
              <w:t xml:space="preserve">Тема 1. </w:t>
            </w:r>
            <w:r w:rsidRPr="00CA0499">
              <w:rPr>
                <w:bCs/>
                <w:sz w:val="24"/>
              </w:rPr>
              <w:t>Основы материаловедения</w:t>
            </w:r>
          </w:p>
        </w:tc>
        <w:tc>
          <w:tcPr>
            <w:tcW w:w="8494" w:type="dxa"/>
          </w:tcPr>
          <w:p w:rsidR="009947DD" w:rsidRPr="00CA0499" w:rsidRDefault="009947DD" w:rsidP="00003BDD">
            <w:pPr>
              <w:pStyle w:val="ad"/>
              <w:rPr>
                <w:sz w:val="24"/>
              </w:rPr>
            </w:pPr>
            <w:r w:rsidRPr="00CA0499">
              <w:rPr>
                <w:b/>
                <w:bCs/>
                <w:sz w:val="24"/>
              </w:rPr>
              <w:t>Содержание учебного материала</w:t>
            </w:r>
          </w:p>
          <w:p w:rsidR="009947DD" w:rsidRPr="00CA0499" w:rsidRDefault="009947DD" w:rsidP="00003BDD">
            <w:pPr>
              <w:pStyle w:val="ad"/>
              <w:rPr>
                <w:sz w:val="24"/>
              </w:rPr>
            </w:pPr>
            <w:r w:rsidRPr="00CA0499">
              <w:rPr>
                <w:sz w:val="24"/>
              </w:rPr>
              <w:t>Цель и задачи предмета. Связь с другими предметами. Приоритетные направления. Структура материалов. Основные свойства материалов.</w:t>
            </w:r>
          </w:p>
        </w:tc>
        <w:tc>
          <w:tcPr>
            <w:tcW w:w="1357" w:type="dxa"/>
          </w:tcPr>
          <w:p w:rsidR="009947DD" w:rsidRPr="0030008C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9947DD" w:rsidRPr="00CA0499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47DD" w:rsidRPr="009217F7" w:rsidTr="00003BDD">
        <w:trPr>
          <w:trHeight w:val="4134"/>
        </w:trPr>
        <w:tc>
          <w:tcPr>
            <w:tcW w:w="3707" w:type="dxa"/>
            <w:vMerge w:val="restart"/>
          </w:tcPr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>Тема 2</w:t>
            </w:r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>Металлические материалы</w:t>
            </w:r>
          </w:p>
          <w:p w:rsidR="009947DD" w:rsidRPr="00CA0499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</w:rPr>
            </w:pPr>
          </w:p>
        </w:tc>
        <w:tc>
          <w:tcPr>
            <w:tcW w:w="8494" w:type="dxa"/>
          </w:tcPr>
          <w:p w:rsidR="009947DD" w:rsidRPr="00CA0499" w:rsidRDefault="009947DD" w:rsidP="00003BDD">
            <w:pPr>
              <w:pStyle w:val="ad"/>
              <w:rPr>
                <w:sz w:val="24"/>
              </w:rPr>
            </w:pPr>
            <w:r w:rsidRPr="00CA0499">
              <w:rPr>
                <w:b/>
                <w:bCs/>
                <w:sz w:val="24"/>
              </w:rPr>
              <w:t>Содержание учебного материала</w:t>
            </w:r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 xml:space="preserve">Классификация материалов. Применение материалов в </w:t>
            </w:r>
            <w:proofErr w:type="spellStart"/>
            <w:r w:rsidRPr="00CA0499">
              <w:rPr>
                <w:sz w:val="24"/>
              </w:rPr>
              <w:t>промышлености</w:t>
            </w:r>
            <w:proofErr w:type="spellEnd"/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> Строение металлов. Взаимосвязь структуры и свойств металлов. Физические, химические и механические свойства металлов. Характеристика и виды сплавов </w:t>
            </w:r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>Технологии производства металлов и сплавов. Физическая сущность явлений, происходящих в материалах в условиях производства. Производство чугуна и стали</w:t>
            </w:r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>Классификация чугунов. Маркировка чугунов. Специальные чугуны</w:t>
            </w:r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>Классификация сталей. Маркировка сталей. Применение в промышленности</w:t>
            </w:r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 xml:space="preserve"> Производство сплавов цветных металлов (алюминия, меди, магния, никеля, олова и др.) Припои. Маркировка сплавов. </w:t>
            </w:r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>Термическая обработка. Основные виды термической обработки. Химико-термическая обработка. Виды химико-термической обработки</w:t>
            </w:r>
          </w:p>
        </w:tc>
        <w:tc>
          <w:tcPr>
            <w:tcW w:w="1357" w:type="dxa"/>
          </w:tcPr>
          <w:p w:rsidR="009947DD" w:rsidRPr="0030008C" w:rsidRDefault="00B6443B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shd w:val="clear" w:color="auto" w:fill="auto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9947DD" w:rsidRPr="009217F7" w:rsidRDefault="009947DD" w:rsidP="00003BD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947DD" w:rsidRPr="009217F7" w:rsidTr="00003BDD">
        <w:trPr>
          <w:trHeight w:val="315"/>
        </w:trPr>
        <w:tc>
          <w:tcPr>
            <w:tcW w:w="3707" w:type="dxa"/>
            <w:vMerge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9947DD" w:rsidRPr="00CA0499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</w:rPr>
            </w:pPr>
            <w:r w:rsidRPr="00CA0499"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357" w:type="dxa"/>
            <w:vMerge w:val="restart"/>
          </w:tcPr>
          <w:p w:rsidR="009947DD" w:rsidRPr="0030008C" w:rsidRDefault="00B6443B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947DD" w:rsidRPr="008B185B" w:rsidTr="00003BDD">
        <w:trPr>
          <w:trHeight w:val="351"/>
        </w:trPr>
        <w:tc>
          <w:tcPr>
            <w:tcW w:w="3707" w:type="dxa"/>
            <w:vMerge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9947DD" w:rsidRPr="00CA0499" w:rsidRDefault="009947DD" w:rsidP="00003BDD">
            <w:pPr>
              <w:pStyle w:val="ad"/>
              <w:rPr>
                <w:bCs/>
                <w:sz w:val="24"/>
              </w:rPr>
            </w:pPr>
            <w:r w:rsidRPr="00CA0499">
              <w:rPr>
                <w:sz w:val="24"/>
              </w:rPr>
              <w:t>1.</w:t>
            </w:r>
            <w:r w:rsidRPr="00CA0499">
              <w:rPr>
                <w:b/>
                <w:sz w:val="24"/>
              </w:rPr>
              <w:t xml:space="preserve"> Составление схемы: свойства металлов и сплавов</w:t>
            </w:r>
          </w:p>
        </w:tc>
        <w:tc>
          <w:tcPr>
            <w:tcW w:w="1357" w:type="dxa"/>
            <w:vMerge/>
          </w:tcPr>
          <w:p w:rsidR="009947DD" w:rsidRPr="008B185B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9947DD" w:rsidRPr="008B185B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9947DD" w:rsidRPr="008B185B" w:rsidTr="00003BDD">
        <w:trPr>
          <w:trHeight w:val="679"/>
        </w:trPr>
        <w:tc>
          <w:tcPr>
            <w:tcW w:w="3707" w:type="dxa"/>
            <w:vMerge/>
          </w:tcPr>
          <w:p w:rsidR="009947DD" w:rsidRPr="0030008C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494" w:type="dxa"/>
          </w:tcPr>
          <w:p w:rsidR="009947DD" w:rsidRPr="00846D1A" w:rsidRDefault="00B6443B" w:rsidP="00003BDD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9947DD" w:rsidRPr="00CA0499">
              <w:rPr>
                <w:sz w:val="24"/>
              </w:rPr>
              <w:t>.</w:t>
            </w:r>
            <w:r w:rsidR="009947DD" w:rsidRPr="00846D1A">
              <w:rPr>
                <w:sz w:val="24"/>
              </w:rPr>
              <w:t>Заполн</w:t>
            </w:r>
            <w:r w:rsidR="009947DD">
              <w:rPr>
                <w:sz w:val="24"/>
              </w:rPr>
              <w:t xml:space="preserve">ение </w:t>
            </w:r>
            <w:r w:rsidR="009947DD" w:rsidRPr="00846D1A">
              <w:rPr>
                <w:sz w:val="24"/>
              </w:rPr>
              <w:t>таблиц</w:t>
            </w:r>
            <w:r w:rsidR="009947DD">
              <w:rPr>
                <w:sz w:val="24"/>
              </w:rPr>
              <w:t>ы: «О</w:t>
            </w:r>
            <w:r w:rsidR="009947DD" w:rsidRPr="00846D1A">
              <w:rPr>
                <w:sz w:val="24"/>
              </w:rPr>
              <w:t>бласть применения некоторых латуней и бронз</w:t>
            </w:r>
            <w:r w:rsidR="009947DD">
              <w:rPr>
                <w:sz w:val="24"/>
              </w:rPr>
              <w:t>»</w:t>
            </w:r>
            <w:r w:rsidR="009947DD" w:rsidRPr="00846D1A">
              <w:rPr>
                <w:sz w:val="24"/>
              </w:rPr>
              <w:t xml:space="preserve">. </w:t>
            </w:r>
          </w:p>
          <w:p w:rsidR="009947DD" w:rsidRPr="00CA0499" w:rsidRDefault="009947DD" w:rsidP="00003BDD">
            <w:pPr>
              <w:pStyle w:val="ad"/>
              <w:rPr>
                <w:b/>
                <w:spacing w:val="-3"/>
                <w:sz w:val="24"/>
              </w:rPr>
            </w:pPr>
          </w:p>
        </w:tc>
        <w:tc>
          <w:tcPr>
            <w:tcW w:w="1357" w:type="dxa"/>
            <w:vMerge/>
          </w:tcPr>
          <w:p w:rsidR="009947DD" w:rsidRPr="008B185B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9947DD" w:rsidRPr="008B185B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47DD" w:rsidRPr="009217F7" w:rsidTr="00003BDD">
        <w:trPr>
          <w:trHeight w:val="3111"/>
        </w:trPr>
        <w:tc>
          <w:tcPr>
            <w:tcW w:w="3707" w:type="dxa"/>
            <w:vMerge w:val="restart"/>
          </w:tcPr>
          <w:p w:rsidR="009947DD" w:rsidRPr="00846D1A" w:rsidRDefault="009947DD" w:rsidP="00003BDD">
            <w:pPr>
              <w:rPr>
                <w:sz w:val="24"/>
              </w:rPr>
            </w:pPr>
            <w:r w:rsidRPr="009217F7">
              <w:rPr>
                <w:b/>
                <w:sz w:val="22"/>
                <w:szCs w:val="22"/>
              </w:rPr>
              <w:lastRenderedPageBreak/>
              <w:t>Т</w:t>
            </w:r>
            <w:r w:rsidRPr="00CA0499">
              <w:rPr>
                <w:sz w:val="24"/>
              </w:rPr>
              <w:t xml:space="preserve">ема3 </w:t>
            </w:r>
            <w:r w:rsidRPr="00846D1A">
              <w:rPr>
                <w:sz w:val="27"/>
                <w:szCs w:val="27"/>
              </w:rPr>
              <w:t>Неметаллические материалы</w:t>
            </w:r>
          </w:p>
          <w:p w:rsidR="009947DD" w:rsidRPr="008B185B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8494" w:type="dxa"/>
          </w:tcPr>
          <w:p w:rsidR="009947DD" w:rsidRPr="00CA0499" w:rsidRDefault="009947DD" w:rsidP="00003BDD">
            <w:pPr>
              <w:pStyle w:val="ad"/>
              <w:rPr>
                <w:sz w:val="24"/>
              </w:rPr>
            </w:pPr>
            <w:r w:rsidRPr="00CA0499">
              <w:rPr>
                <w:b/>
                <w:bCs/>
                <w:sz w:val="24"/>
              </w:rPr>
              <w:t>Содержание учебного материала</w:t>
            </w:r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>Классификация неметаллических материалов. Основные свойства современных неметаллических материалов. Полимеры. Состав и свойства пластических масс и их использование.</w:t>
            </w:r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>Асбестоцементные и керамические материалы. Структура и свойства цементных материалов. Основные виды и свойства асбеста. Виды асбоцементных труб, достоинства, недостатки, область применения.</w:t>
            </w:r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>Керамические материалы их преимущества и недостатки. Лакокрасочные материалы, применяемые при санитарно-технических работах.</w:t>
            </w:r>
          </w:p>
          <w:p w:rsidR="009947DD" w:rsidRPr="00CA0499" w:rsidRDefault="009947DD" w:rsidP="00003BDD">
            <w:pPr>
              <w:rPr>
                <w:sz w:val="24"/>
              </w:rPr>
            </w:pPr>
            <w:r w:rsidRPr="00CA0499">
              <w:rPr>
                <w:sz w:val="24"/>
              </w:rPr>
              <w:t xml:space="preserve">Прокладочные и уплотнительные материалы. </w:t>
            </w:r>
            <w:proofErr w:type="spellStart"/>
            <w:r w:rsidRPr="00CA0499">
              <w:rPr>
                <w:sz w:val="24"/>
              </w:rPr>
              <w:t>Омуровочные</w:t>
            </w:r>
            <w:proofErr w:type="spellEnd"/>
            <w:r w:rsidRPr="00CA0499">
              <w:rPr>
                <w:sz w:val="24"/>
              </w:rPr>
              <w:t xml:space="preserve"> и теплоизоляционные материалы.</w:t>
            </w:r>
          </w:p>
        </w:tc>
        <w:tc>
          <w:tcPr>
            <w:tcW w:w="1357" w:type="dxa"/>
          </w:tcPr>
          <w:p w:rsidR="009947DD" w:rsidRPr="0030008C" w:rsidRDefault="00B6443B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72" w:type="dxa"/>
            <w:shd w:val="clear" w:color="auto" w:fill="FFFFFF" w:themeFill="background1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217F7">
              <w:rPr>
                <w:bCs/>
                <w:sz w:val="22"/>
                <w:szCs w:val="22"/>
              </w:rPr>
              <w:t>1</w:t>
            </w:r>
          </w:p>
        </w:tc>
      </w:tr>
      <w:tr w:rsidR="009947DD" w:rsidRPr="009217F7" w:rsidTr="00003BDD">
        <w:trPr>
          <w:trHeight w:val="336"/>
        </w:trPr>
        <w:tc>
          <w:tcPr>
            <w:tcW w:w="3707" w:type="dxa"/>
            <w:vMerge/>
          </w:tcPr>
          <w:p w:rsidR="009947DD" w:rsidRPr="009217F7" w:rsidRDefault="009947DD" w:rsidP="00003BDD">
            <w:pPr>
              <w:rPr>
                <w:b/>
              </w:rPr>
            </w:pPr>
          </w:p>
        </w:tc>
        <w:tc>
          <w:tcPr>
            <w:tcW w:w="8494" w:type="dxa"/>
          </w:tcPr>
          <w:p w:rsidR="009947DD" w:rsidRPr="00CA0499" w:rsidRDefault="009947DD" w:rsidP="00003BDD">
            <w:pPr>
              <w:pStyle w:val="ad"/>
              <w:rPr>
                <w:b/>
                <w:bCs/>
                <w:sz w:val="24"/>
              </w:rPr>
            </w:pPr>
            <w:r w:rsidRPr="00CA0499">
              <w:rPr>
                <w:b/>
                <w:sz w:val="24"/>
              </w:rPr>
              <w:t>Практические занятия</w:t>
            </w:r>
          </w:p>
          <w:p w:rsidR="009947DD" w:rsidRPr="00CA0499" w:rsidRDefault="009947DD" w:rsidP="00003BDD">
            <w:pPr>
              <w:pStyle w:val="ad"/>
              <w:rPr>
                <w:b/>
                <w:bCs/>
                <w:sz w:val="24"/>
              </w:rPr>
            </w:pPr>
          </w:p>
        </w:tc>
        <w:tc>
          <w:tcPr>
            <w:tcW w:w="1357" w:type="dxa"/>
            <w:vMerge w:val="restart"/>
          </w:tcPr>
          <w:p w:rsidR="009947DD" w:rsidRPr="00B6443B" w:rsidRDefault="00B6443B" w:rsidP="00991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6443B">
              <w:rPr>
                <w:bCs/>
              </w:rPr>
              <w:t>6</w:t>
            </w:r>
          </w:p>
        </w:tc>
        <w:tc>
          <w:tcPr>
            <w:tcW w:w="1372" w:type="dxa"/>
            <w:vMerge w:val="restart"/>
            <w:shd w:val="clear" w:color="auto" w:fill="BFBFBF" w:themeFill="background1" w:themeFillShade="BF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47DD" w:rsidRPr="00AF0417" w:rsidTr="00003BDD">
        <w:trPr>
          <w:trHeight w:val="185"/>
        </w:trPr>
        <w:tc>
          <w:tcPr>
            <w:tcW w:w="3707" w:type="dxa"/>
            <w:vMerge/>
          </w:tcPr>
          <w:p w:rsidR="009947DD" w:rsidRPr="009217F7" w:rsidRDefault="009947DD" w:rsidP="00003BDD">
            <w:pPr>
              <w:rPr>
                <w:b/>
              </w:rPr>
            </w:pPr>
          </w:p>
        </w:tc>
        <w:tc>
          <w:tcPr>
            <w:tcW w:w="8494" w:type="dxa"/>
          </w:tcPr>
          <w:p w:rsidR="009947DD" w:rsidRPr="00CA0499" w:rsidRDefault="009947DD" w:rsidP="00003BDD">
            <w:pPr>
              <w:pStyle w:val="ad"/>
              <w:rPr>
                <w:bCs/>
                <w:sz w:val="24"/>
              </w:rPr>
            </w:pPr>
            <w:r w:rsidRPr="00846D1A">
              <w:rPr>
                <w:sz w:val="24"/>
              </w:rPr>
              <w:t>Составление сравнительной таблицы «Технические и химические свойства пластмассовых и полимерных материалов».</w:t>
            </w:r>
          </w:p>
        </w:tc>
        <w:tc>
          <w:tcPr>
            <w:tcW w:w="1357" w:type="dxa"/>
            <w:vMerge/>
          </w:tcPr>
          <w:p w:rsidR="009947DD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9947DD" w:rsidRPr="00AF041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6443B" w:rsidRPr="00AF0417" w:rsidTr="00B6443B">
        <w:trPr>
          <w:trHeight w:val="562"/>
        </w:trPr>
        <w:tc>
          <w:tcPr>
            <w:tcW w:w="3707" w:type="dxa"/>
            <w:vMerge/>
          </w:tcPr>
          <w:p w:rsidR="00B6443B" w:rsidRPr="00AF0417" w:rsidRDefault="00B6443B" w:rsidP="00003BDD">
            <w:pPr>
              <w:rPr>
                <w:b/>
              </w:rPr>
            </w:pPr>
          </w:p>
        </w:tc>
        <w:tc>
          <w:tcPr>
            <w:tcW w:w="8494" w:type="dxa"/>
          </w:tcPr>
          <w:p w:rsidR="00B6443B" w:rsidRPr="00CA0499" w:rsidRDefault="00B6443B" w:rsidP="00003BDD">
            <w:pPr>
              <w:pStyle w:val="ad"/>
              <w:rPr>
                <w:bCs/>
                <w:sz w:val="24"/>
              </w:rPr>
            </w:pPr>
            <w:r w:rsidRPr="00CA0499">
              <w:rPr>
                <w:bCs/>
                <w:sz w:val="24"/>
              </w:rPr>
              <w:t>Составление таблицы: «</w:t>
            </w:r>
            <w:r w:rsidRPr="00CA0499">
              <w:rPr>
                <w:sz w:val="24"/>
              </w:rPr>
              <w:t>Керамические материалы их преимущества и недостатки</w:t>
            </w:r>
            <w:proofErr w:type="gramStart"/>
            <w:r w:rsidRPr="00CA0499">
              <w:rPr>
                <w:sz w:val="24"/>
              </w:rPr>
              <w:t>.»</w:t>
            </w:r>
            <w:proofErr w:type="gramEnd"/>
          </w:p>
        </w:tc>
        <w:tc>
          <w:tcPr>
            <w:tcW w:w="1357" w:type="dxa"/>
            <w:vMerge/>
          </w:tcPr>
          <w:p w:rsidR="00B6443B" w:rsidRDefault="00B6443B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B6443B" w:rsidRPr="00AF0417" w:rsidRDefault="00B6443B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47DD" w:rsidRPr="00AF0417" w:rsidTr="00003BDD">
        <w:trPr>
          <w:trHeight w:val="288"/>
        </w:trPr>
        <w:tc>
          <w:tcPr>
            <w:tcW w:w="3707" w:type="dxa"/>
            <w:vMerge/>
          </w:tcPr>
          <w:p w:rsidR="009947DD" w:rsidRPr="00AF0417" w:rsidRDefault="009947DD" w:rsidP="00003BDD">
            <w:pPr>
              <w:rPr>
                <w:b/>
              </w:rPr>
            </w:pPr>
          </w:p>
        </w:tc>
        <w:tc>
          <w:tcPr>
            <w:tcW w:w="8494" w:type="dxa"/>
          </w:tcPr>
          <w:p w:rsidR="009947DD" w:rsidRPr="00CA0499" w:rsidRDefault="009947DD" w:rsidP="00003BDD">
            <w:pPr>
              <w:pStyle w:val="ad"/>
              <w:rPr>
                <w:bCs/>
                <w:sz w:val="24"/>
              </w:rPr>
            </w:pPr>
            <w:r w:rsidRPr="00CA0499">
              <w:rPr>
                <w:bCs/>
                <w:sz w:val="24"/>
              </w:rPr>
              <w:t>Изучение характеристи</w:t>
            </w:r>
            <w:r>
              <w:rPr>
                <w:bCs/>
                <w:sz w:val="24"/>
              </w:rPr>
              <w:t xml:space="preserve">к </w:t>
            </w:r>
            <w:r w:rsidRPr="00CA0499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а</w:t>
            </w:r>
            <w:r w:rsidRPr="00CA0499">
              <w:rPr>
                <w:bCs/>
                <w:sz w:val="24"/>
              </w:rPr>
              <w:t>сбестоцементных материалов и изделий</w:t>
            </w:r>
          </w:p>
        </w:tc>
        <w:tc>
          <w:tcPr>
            <w:tcW w:w="1357" w:type="dxa"/>
            <w:vMerge/>
          </w:tcPr>
          <w:p w:rsidR="009947DD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9947DD" w:rsidRPr="00AF041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47DD" w:rsidRPr="00AF0417" w:rsidTr="00003BDD">
        <w:trPr>
          <w:trHeight w:val="227"/>
        </w:trPr>
        <w:tc>
          <w:tcPr>
            <w:tcW w:w="3707" w:type="dxa"/>
          </w:tcPr>
          <w:p w:rsidR="009947DD" w:rsidRPr="00846D1A" w:rsidRDefault="009947DD" w:rsidP="00003BDD">
            <w:pPr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 xml:space="preserve"> Тема 4. </w:t>
            </w:r>
            <w:r w:rsidRPr="00846D1A">
              <w:rPr>
                <w:color w:val="000000"/>
                <w:sz w:val="26"/>
                <w:szCs w:val="26"/>
              </w:rPr>
              <w:t>Материалы, применяемые при санитарно-технических работах. Сварочные материалы</w:t>
            </w:r>
          </w:p>
          <w:p w:rsidR="009947DD" w:rsidRPr="00AF0417" w:rsidRDefault="009947DD" w:rsidP="00003BDD">
            <w:pPr>
              <w:rPr>
                <w:b/>
              </w:rPr>
            </w:pPr>
          </w:p>
        </w:tc>
        <w:tc>
          <w:tcPr>
            <w:tcW w:w="8494" w:type="dxa"/>
          </w:tcPr>
          <w:p w:rsidR="009947DD" w:rsidRPr="00846D1A" w:rsidRDefault="009947DD" w:rsidP="00003BDD">
            <w:pPr>
              <w:rPr>
                <w:sz w:val="24"/>
              </w:rPr>
            </w:pPr>
            <w:r w:rsidRPr="00846D1A">
              <w:rPr>
                <w:color w:val="000000"/>
                <w:sz w:val="27"/>
                <w:szCs w:val="27"/>
              </w:rPr>
              <w:t xml:space="preserve">Современные материалы для изготовления деталей и оборудования санитарно-технического назначения: </w:t>
            </w:r>
            <w:proofErr w:type="spellStart"/>
            <w:r w:rsidRPr="00846D1A">
              <w:rPr>
                <w:color w:val="000000"/>
                <w:sz w:val="27"/>
                <w:szCs w:val="27"/>
              </w:rPr>
              <w:t>металлопластик</w:t>
            </w:r>
            <w:proofErr w:type="spellEnd"/>
            <w:r w:rsidRPr="00846D1A">
              <w:rPr>
                <w:color w:val="000000"/>
                <w:sz w:val="27"/>
                <w:szCs w:val="27"/>
              </w:rPr>
              <w:t>, полипропилен, стеклопластик, акрил, др.</w:t>
            </w:r>
            <w:r w:rsidRPr="00846D1A">
              <w:rPr>
                <w:color w:val="000000"/>
                <w:sz w:val="26"/>
                <w:szCs w:val="26"/>
              </w:rPr>
              <w:t> </w:t>
            </w:r>
            <w:r w:rsidRPr="00846D1A">
              <w:rPr>
                <w:color w:val="000000"/>
                <w:sz w:val="27"/>
                <w:szCs w:val="27"/>
              </w:rPr>
              <w:t>Экологические и технологические характеристики современных санитарно-технических материалов.</w:t>
            </w:r>
            <w:r w:rsidRPr="00846D1A">
              <w:rPr>
                <w:color w:val="000000"/>
                <w:sz w:val="26"/>
                <w:szCs w:val="26"/>
              </w:rPr>
              <w:t> </w:t>
            </w:r>
          </w:p>
          <w:p w:rsidR="009947DD" w:rsidRPr="00846D1A" w:rsidRDefault="009947DD" w:rsidP="00003BDD">
            <w:pPr>
              <w:jc w:val="center"/>
              <w:rPr>
                <w:sz w:val="24"/>
              </w:rPr>
            </w:pPr>
          </w:p>
          <w:p w:rsidR="009947DD" w:rsidRPr="00846D1A" w:rsidRDefault="009947DD" w:rsidP="00003BDD">
            <w:pPr>
              <w:rPr>
                <w:sz w:val="24"/>
              </w:rPr>
            </w:pPr>
            <w:r w:rsidRPr="00846D1A">
              <w:rPr>
                <w:sz w:val="27"/>
                <w:szCs w:val="27"/>
              </w:rPr>
              <w:t>Материалы для сварки и паяния металлов, их общая характеристика.</w:t>
            </w:r>
          </w:p>
          <w:p w:rsidR="009947DD" w:rsidRDefault="009947DD" w:rsidP="00003BDD">
            <w:pPr>
              <w:pStyle w:val="ad"/>
              <w:rPr>
                <w:b/>
                <w:bCs/>
              </w:rPr>
            </w:pPr>
          </w:p>
        </w:tc>
        <w:tc>
          <w:tcPr>
            <w:tcW w:w="1357" w:type="dxa"/>
          </w:tcPr>
          <w:p w:rsidR="009947DD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:rsidR="009947DD" w:rsidRPr="00AF041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47DD" w:rsidRPr="00AF0417" w:rsidTr="00003BDD">
        <w:trPr>
          <w:trHeight w:val="227"/>
        </w:trPr>
        <w:tc>
          <w:tcPr>
            <w:tcW w:w="3707" w:type="dxa"/>
          </w:tcPr>
          <w:p w:rsidR="009947DD" w:rsidRDefault="009947DD" w:rsidP="00003BD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494" w:type="dxa"/>
          </w:tcPr>
          <w:p w:rsidR="009947DD" w:rsidRPr="00846D1A" w:rsidRDefault="009947DD" w:rsidP="00003BD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Дифференцированный зачет</w:t>
            </w:r>
          </w:p>
        </w:tc>
        <w:tc>
          <w:tcPr>
            <w:tcW w:w="1357" w:type="dxa"/>
          </w:tcPr>
          <w:p w:rsidR="009947DD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:rsidR="009947DD" w:rsidRPr="00AF041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47DD" w:rsidRPr="009217F7" w:rsidTr="00003BDD">
        <w:trPr>
          <w:trHeight w:val="336"/>
        </w:trPr>
        <w:tc>
          <w:tcPr>
            <w:tcW w:w="12201" w:type="dxa"/>
            <w:gridSpan w:val="2"/>
          </w:tcPr>
          <w:p w:rsidR="009947DD" w:rsidRPr="009217F7" w:rsidRDefault="009947DD" w:rsidP="00003BDD">
            <w:pPr>
              <w:pStyle w:val="ad"/>
              <w:jc w:val="right"/>
              <w:rPr>
                <w:b/>
                <w:sz w:val="22"/>
                <w:szCs w:val="22"/>
              </w:rPr>
            </w:pPr>
            <w:r w:rsidRPr="009217F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57" w:type="dxa"/>
          </w:tcPr>
          <w:p w:rsidR="009947DD" w:rsidRPr="00CA0499" w:rsidRDefault="00B6443B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72" w:type="dxa"/>
            <w:shd w:val="clear" w:color="auto" w:fill="C0C0C0"/>
          </w:tcPr>
          <w:p w:rsidR="009947DD" w:rsidRPr="009217F7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947DD" w:rsidRDefault="009947DD" w:rsidP="009947DD">
      <w:pPr>
        <w:pStyle w:val="51"/>
        <w:numPr>
          <w:ilvl w:val="2"/>
          <w:numId w:val="24"/>
        </w:numPr>
        <w:tabs>
          <w:tab w:val="left" w:pos="1098"/>
        </w:tabs>
        <w:spacing w:before="69"/>
        <w:ind w:left="1097"/>
        <w:rPr>
          <w:lang w:val="ru-RU"/>
        </w:rPr>
      </w:pPr>
    </w:p>
    <w:p w:rsidR="00874CB3" w:rsidRPr="00076D81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874CB3" w:rsidRPr="005C1794" w:rsidRDefault="00874CB3" w:rsidP="00874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74CB3" w:rsidRPr="005C179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947DD" w:rsidRPr="00641EC3" w:rsidRDefault="009947DD" w:rsidP="009947DD">
      <w:pPr>
        <w:pStyle w:val="51"/>
        <w:numPr>
          <w:ilvl w:val="1"/>
          <w:numId w:val="24"/>
        </w:numPr>
        <w:tabs>
          <w:tab w:val="left" w:pos="1681"/>
        </w:tabs>
        <w:spacing w:before="212"/>
        <w:ind w:left="1680"/>
      </w:pPr>
      <w:r w:rsidRPr="00641EC3">
        <w:lastRenderedPageBreak/>
        <w:t>УСЛОВИЯ РЕАЛИЗАЦИИПРОГРАММЫ</w:t>
      </w:r>
    </w:p>
    <w:p w:rsidR="009947DD" w:rsidRPr="00641EC3" w:rsidRDefault="009947DD" w:rsidP="009947DD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641EC3">
        <w:rPr>
          <w:b/>
          <w:bCs/>
        </w:rPr>
        <w:t>3.1. Требования к минимальному материально-техническому</w:t>
      </w:r>
      <w:r w:rsidR="00991464">
        <w:rPr>
          <w:b/>
          <w:bCs/>
        </w:rPr>
        <w:t xml:space="preserve"> </w:t>
      </w:r>
      <w:r w:rsidRPr="00641EC3">
        <w:rPr>
          <w:b/>
          <w:bCs/>
        </w:rPr>
        <w:t>обеспечению</w:t>
      </w:r>
    </w:p>
    <w:p w:rsidR="009947DD" w:rsidRPr="00641EC3" w:rsidRDefault="009947DD" w:rsidP="009947DD">
      <w:pPr>
        <w:pStyle w:val="a9"/>
        <w:ind w:right="67"/>
        <w:jc w:val="both"/>
      </w:pPr>
      <w:r w:rsidRPr="00641EC3">
        <w:rPr>
          <w:bCs/>
        </w:rPr>
        <w:t>Программа учебной дисциплины реализуется в учебном кабинете № 4</w:t>
      </w:r>
      <w:r w:rsidR="00003BDD">
        <w:rPr>
          <w:bCs/>
        </w:rPr>
        <w:t>04</w:t>
      </w:r>
      <w:r w:rsidRPr="00641EC3">
        <w:rPr>
          <w:bCs/>
        </w:rPr>
        <w:t xml:space="preserve">  «</w:t>
      </w:r>
      <w:r w:rsidRPr="00641EC3">
        <w:rPr>
          <w:spacing w:val="-2"/>
        </w:rPr>
        <w:t>Кабинет материаловедения»</w:t>
      </w:r>
    </w:p>
    <w:p w:rsidR="009947DD" w:rsidRPr="00641EC3" w:rsidRDefault="009947DD" w:rsidP="009947DD">
      <w:pPr>
        <w:pStyle w:val="a9"/>
        <w:ind w:right="67"/>
        <w:jc w:val="both"/>
      </w:pPr>
      <w:r w:rsidRPr="00641EC3">
        <w:t>Оборудование учебного кабинета и рабочих мест кабинета материаловедения и конструкционных материалов:</w:t>
      </w:r>
    </w:p>
    <w:p w:rsidR="009947DD" w:rsidRPr="00641EC3" w:rsidRDefault="00991464" w:rsidP="009947DD">
      <w:pPr>
        <w:pStyle w:val="ac"/>
        <w:widowControl w:val="0"/>
        <w:numPr>
          <w:ilvl w:val="0"/>
          <w:numId w:val="26"/>
        </w:numPr>
        <w:tabs>
          <w:tab w:val="left" w:pos="949"/>
        </w:tabs>
        <w:contextualSpacing w:val="0"/>
      </w:pPr>
      <w:r w:rsidRPr="00641EC3">
        <w:t>Р</w:t>
      </w:r>
      <w:r w:rsidR="009947DD" w:rsidRPr="00641EC3">
        <w:t>абочее</w:t>
      </w:r>
      <w:r>
        <w:t xml:space="preserve"> </w:t>
      </w:r>
      <w:r w:rsidR="009947DD" w:rsidRPr="00641EC3">
        <w:t>место</w:t>
      </w:r>
      <w:r>
        <w:t xml:space="preserve"> </w:t>
      </w:r>
      <w:r w:rsidR="009947DD" w:rsidRPr="00641EC3">
        <w:t>преподавателя;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949"/>
        </w:tabs>
        <w:contextualSpacing w:val="0"/>
      </w:pPr>
      <w:r w:rsidRPr="00641EC3">
        <w:t xml:space="preserve">посадочные места </w:t>
      </w:r>
      <w:proofErr w:type="gramStart"/>
      <w:r w:rsidRPr="00641EC3">
        <w:t>обучающихся</w:t>
      </w:r>
      <w:proofErr w:type="gramEnd"/>
      <w:r w:rsidRPr="00641EC3">
        <w:t xml:space="preserve"> (по количеству</w:t>
      </w:r>
      <w:r w:rsidR="00991464">
        <w:t xml:space="preserve"> </w:t>
      </w:r>
      <w:r w:rsidRPr="00641EC3">
        <w:t>обучающихся);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983"/>
        </w:tabs>
        <w:ind w:right="110"/>
        <w:contextualSpacing w:val="0"/>
      </w:pPr>
      <w:r w:rsidRPr="00641EC3">
        <w:t>комплект учебно-методической документации (согласно перечню используемых учебных изданий и дополнительной</w:t>
      </w:r>
      <w:r w:rsidR="00991464">
        <w:t xml:space="preserve"> </w:t>
      </w:r>
      <w:r w:rsidRPr="00641EC3">
        <w:t>литературы);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 xml:space="preserve">таблицы показателей механических свойств металлов </w:t>
      </w:r>
      <w:r w:rsidR="00991464">
        <w:t xml:space="preserve"> </w:t>
      </w:r>
      <w:r w:rsidRPr="00641EC3">
        <w:t>и</w:t>
      </w:r>
      <w:r w:rsidR="00991464">
        <w:t xml:space="preserve"> </w:t>
      </w:r>
      <w:r w:rsidRPr="00641EC3">
        <w:t>сплавов;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комплект</w:t>
      </w:r>
      <w:r w:rsidR="00991464">
        <w:t xml:space="preserve"> </w:t>
      </w:r>
      <w:r w:rsidRPr="00641EC3">
        <w:t>плакатов и</w:t>
      </w:r>
      <w:r w:rsidR="00991464">
        <w:t xml:space="preserve"> </w:t>
      </w:r>
      <w:r w:rsidRPr="00641EC3">
        <w:t>схем: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внутреннее</w:t>
      </w:r>
      <w:r w:rsidR="00991464">
        <w:t xml:space="preserve"> </w:t>
      </w:r>
      <w:r w:rsidRPr="00641EC3">
        <w:t>строение</w:t>
      </w:r>
      <w:r w:rsidR="00991464">
        <w:t xml:space="preserve"> </w:t>
      </w:r>
      <w:r w:rsidRPr="00641EC3">
        <w:t>металлов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аллотропические превращения в железе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деформация и ее виды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  <w:tab w:val="left" w:pos="1014"/>
        </w:tabs>
        <w:contextualSpacing w:val="0"/>
      </w:pPr>
      <w:r w:rsidRPr="00641EC3">
        <w:t>твердость и методы ее определения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классификация и марки чугунов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классификация и марки стали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доменная печь, сталеплавильная печь – по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алгоритм</w:t>
      </w:r>
      <w:r w:rsidR="00991464">
        <w:t xml:space="preserve"> </w:t>
      </w:r>
      <w:r w:rsidRPr="00641EC3">
        <w:t>расшифровки</w:t>
      </w:r>
      <w:r w:rsidR="00991464">
        <w:t xml:space="preserve"> </w:t>
      </w:r>
      <w:r w:rsidRPr="00641EC3">
        <w:t>сталей - 1шт.;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  <w:tab w:val="left" w:pos="1014"/>
        </w:tabs>
        <w:contextualSpacing w:val="0"/>
      </w:pPr>
      <w:r w:rsidRPr="00641EC3">
        <w:t>виды сталей, их свойства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  <w:tab w:val="left" w:pos="1014"/>
        </w:tabs>
        <w:contextualSpacing w:val="0"/>
      </w:pPr>
      <w:r w:rsidRPr="00641EC3">
        <w:t>маркировка углеродистых конструкционных сталей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  <w:tab w:val="left" w:pos="1014"/>
        </w:tabs>
        <w:contextualSpacing w:val="0"/>
      </w:pPr>
      <w:r w:rsidRPr="00641EC3">
        <w:t>маркировка углеродистых инструментальных сталей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строение резины, пластических масс и полимерных материалов – по 1шт.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строение стекла и керамических материалов – по1шт;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строение</w:t>
      </w:r>
      <w:r w:rsidR="00991464">
        <w:t xml:space="preserve"> </w:t>
      </w:r>
      <w:r w:rsidRPr="00641EC3">
        <w:t>композиционных</w:t>
      </w:r>
      <w:r w:rsidR="00991464">
        <w:t xml:space="preserve"> </w:t>
      </w:r>
      <w:r w:rsidRPr="00641EC3">
        <w:t>материалов.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смазочные и антикоррозионные материалы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абразивные</w:t>
      </w:r>
      <w:r w:rsidR="00991464">
        <w:t xml:space="preserve"> </w:t>
      </w:r>
      <w:r w:rsidRPr="00641EC3">
        <w:t>материалы – 1шт.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567"/>
        </w:tabs>
        <w:contextualSpacing w:val="0"/>
      </w:pPr>
      <w:r w:rsidRPr="00641EC3">
        <w:t>Комплекты</w:t>
      </w:r>
      <w:r w:rsidR="00991464">
        <w:t xml:space="preserve"> </w:t>
      </w:r>
      <w:r w:rsidRPr="00641EC3">
        <w:t>натурных</w:t>
      </w:r>
      <w:r w:rsidR="00991464">
        <w:t xml:space="preserve"> </w:t>
      </w:r>
      <w:r w:rsidRPr="00641EC3">
        <w:t>образцов:</w:t>
      </w:r>
    </w:p>
    <w:p w:rsidR="00991464" w:rsidRDefault="009947DD" w:rsidP="009947DD">
      <w:pPr>
        <w:pStyle w:val="ac"/>
        <w:numPr>
          <w:ilvl w:val="0"/>
          <w:numId w:val="26"/>
        </w:numPr>
        <w:tabs>
          <w:tab w:val="left" w:pos="567"/>
          <w:tab w:val="left" w:pos="1019"/>
          <w:tab w:val="left" w:pos="2410"/>
          <w:tab w:val="left" w:pos="4872"/>
          <w:tab w:val="left" w:pos="6123"/>
          <w:tab w:val="left" w:pos="8439"/>
          <w:tab w:val="left" w:pos="9329"/>
        </w:tabs>
        <w:ind w:right="104"/>
        <w:contextualSpacing w:val="0"/>
        <w:jc w:val="both"/>
      </w:pPr>
      <w:r w:rsidRPr="00641EC3">
        <w:t>коллекция</w:t>
      </w:r>
      <w:r w:rsidRPr="00641EC3">
        <w:tab/>
        <w:t>металлографических</w:t>
      </w:r>
      <w:r w:rsidRPr="00641EC3">
        <w:tab/>
        <w:t>образцов</w:t>
      </w:r>
      <w:r w:rsidRPr="00641EC3">
        <w:tab/>
        <w:t>«Конструкционные</w:t>
      </w:r>
      <w:r w:rsidRPr="00641EC3">
        <w:tab/>
        <w:t>стали</w:t>
      </w:r>
      <w:r w:rsidRPr="00641EC3">
        <w:tab/>
      </w:r>
    </w:p>
    <w:p w:rsidR="009947DD" w:rsidRPr="00641EC3" w:rsidRDefault="009947DD" w:rsidP="00991464">
      <w:pPr>
        <w:tabs>
          <w:tab w:val="left" w:pos="567"/>
          <w:tab w:val="left" w:pos="1019"/>
          <w:tab w:val="left" w:pos="2410"/>
          <w:tab w:val="left" w:pos="4872"/>
          <w:tab w:val="left" w:pos="6123"/>
          <w:tab w:val="left" w:pos="8439"/>
          <w:tab w:val="left" w:pos="9329"/>
        </w:tabs>
        <w:ind w:left="644" w:right="104"/>
        <w:jc w:val="both"/>
      </w:pPr>
      <w:r w:rsidRPr="00641EC3">
        <w:t>и сплавы</w:t>
      </w:r>
      <w:proofErr w:type="gramStart"/>
      <w:r w:rsidRPr="00641EC3">
        <w:t>»(</w:t>
      </w:r>
      <w:proofErr w:type="gramEnd"/>
      <w:r w:rsidRPr="00641EC3">
        <w:t xml:space="preserve">коллекция   образцов   (25   шт.   -   стали   10,   20,   стали   35,   45   (отжиг),    45(нормализация),45 (закалка в воде), 45 (закалка + отпуск), 45 (закалка в масле), 45 (закалка с 1000 0С в воду), 65, У8 (пластинчатый перлит), У8 (зернистый перлит), 08Х18Н10Т, ШХ15, Х12М, чугуны белый, серый с пластинчатым графитом, серый с шаровидным графитом, серый с хлопьевидным графитом, медь М1, бронза </w:t>
      </w:r>
      <w:proofErr w:type="gramStart"/>
      <w:r w:rsidRPr="00641EC3">
        <w:t>БрОФ6-0,15 или БрАЖц9-2, латунь Л63 или ЛС-59-1, алюминиевый сплав Д16 или АМг6Т, сталь  20  после цементации, сталь с никелевым покрытием</w:t>
      </w:r>
      <w:r w:rsidRPr="00991464">
        <w:rPr>
          <w:b/>
        </w:rPr>
        <w:t>)</w:t>
      </w:r>
      <w:r w:rsidRPr="00641EC3">
        <w:t xml:space="preserve">, альбом микроструктур - 1 </w:t>
      </w:r>
      <w:proofErr w:type="spellStart"/>
      <w:r w:rsidRPr="00641EC3">
        <w:t>компл</w:t>
      </w:r>
      <w:proofErr w:type="spellEnd"/>
      <w:r w:rsidRPr="00641EC3">
        <w:t>.</w:t>
      </w:r>
      <w:proofErr w:type="gramEnd"/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ind w:right="105"/>
        <w:contextualSpacing w:val="0"/>
        <w:jc w:val="both"/>
      </w:pPr>
      <w:r w:rsidRPr="00641EC3">
        <w:t>электронный альбом фотографий микроструктур сталей и сплавов (стали в равновесном состоянии; чугуны; стали после термической обработки; сталь после холодной пластической деформации и последующего нагрева; легированные стали; цветные металлы и сплавы; определение размера зерна аустенита в стали) - 1шт.</w:t>
      </w:r>
    </w:p>
    <w:p w:rsidR="009947DD" w:rsidRPr="00641EC3" w:rsidRDefault="009947DD" w:rsidP="009947DD">
      <w:pPr>
        <w:pStyle w:val="a9"/>
        <w:widowControl w:val="0"/>
        <w:numPr>
          <w:ilvl w:val="0"/>
          <w:numId w:val="26"/>
        </w:numPr>
        <w:spacing w:after="0"/>
        <w:ind w:right="1050"/>
      </w:pPr>
      <w:r w:rsidRPr="00641EC3">
        <w:t>Технические</w:t>
      </w:r>
      <w:r w:rsidR="00991464">
        <w:t xml:space="preserve"> </w:t>
      </w:r>
      <w:r w:rsidRPr="00641EC3">
        <w:t>средства</w:t>
      </w:r>
      <w:r w:rsidR="00991464">
        <w:t xml:space="preserve"> </w:t>
      </w:r>
      <w:r w:rsidRPr="00641EC3">
        <w:t>обучения: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contextualSpacing w:val="0"/>
      </w:pPr>
      <w:r w:rsidRPr="00641EC3">
        <w:t>компьютеры с лицензионным программным</w:t>
      </w:r>
      <w:r w:rsidR="00991464">
        <w:t xml:space="preserve"> </w:t>
      </w:r>
      <w:r w:rsidRPr="00641EC3">
        <w:t>обеспечением;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contextualSpacing w:val="0"/>
      </w:pPr>
      <w:proofErr w:type="spellStart"/>
      <w:r w:rsidRPr="00641EC3">
        <w:t>мультимедийный</w:t>
      </w:r>
      <w:proofErr w:type="spellEnd"/>
      <w:r w:rsidR="00991464">
        <w:t xml:space="preserve"> </w:t>
      </w:r>
      <w:r w:rsidRPr="00641EC3">
        <w:t>проектор;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contextualSpacing w:val="0"/>
      </w:pPr>
      <w:r w:rsidRPr="00641EC3">
        <w:t>экран.</w:t>
      </w:r>
    </w:p>
    <w:p w:rsidR="009947DD" w:rsidRPr="00641EC3" w:rsidRDefault="009947DD" w:rsidP="009947DD">
      <w:pPr>
        <w:pStyle w:val="a9"/>
        <w:widowControl w:val="0"/>
        <w:numPr>
          <w:ilvl w:val="0"/>
          <w:numId w:val="26"/>
        </w:numPr>
        <w:spacing w:after="0"/>
        <w:ind w:right="1050"/>
      </w:pPr>
      <w:r w:rsidRPr="00641EC3">
        <w:t>Оборудование</w:t>
      </w:r>
      <w:r w:rsidR="00991464">
        <w:t xml:space="preserve"> </w:t>
      </w:r>
      <w:r w:rsidRPr="00641EC3">
        <w:t>лаборатории</w:t>
      </w:r>
      <w:r w:rsidR="00991464">
        <w:t xml:space="preserve"> </w:t>
      </w:r>
      <w:r w:rsidRPr="00641EC3">
        <w:t>механических</w:t>
      </w:r>
      <w:r w:rsidR="00991464">
        <w:t xml:space="preserve"> </w:t>
      </w:r>
      <w:r w:rsidRPr="00641EC3">
        <w:t>испытаний: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contextualSpacing w:val="0"/>
      </w:pPr>
      <w:r w:rsidRPr="00641EC3">
        <w:t xml:space="preserve">стационарный твердомер </w:t>
      </w:r>
      <w:proofErr w:type="spellStart"/>
      <w:r w:rsidRPr="00641EC3">
        <w:t>Роквелла</w:t>
      </w:r>
      <w:proofErr w:type="spellEnd"/>
      <w:r w:rsidRPr="00641EC3">
        <w:t xml:space="preserve"> модели TH-300 или аналог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contextualSpacing w:val="0"/>
      </w:pPr>
      <w:r w:rsidRPr="00641EC3">
        <w:t>стационарный твердомер Бринелля модели ТШ-2 или аналог – 1шт.;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ind w:right="106"/>
        <w:contextualSpacing w:val="0"/>
        <w:jc w:val="both"/>
      </w:pPr>
      <w:r w:rsidRPr="00641EC3">
        <w:t xml:space="preserve">машина разрывная испытательная модели ИР 5047-50 или аналог с </w:t>
      </w:r>
      <w:r w:rsidRPr="00641EC3">
        <w:lastRenderedPageBreak/>
        <w:t>приспособлениями для испытания на изгиб и сжатие и программным обеспечением для проведения испытания и обработки результатов – 1компл.;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contextualSpacing w:val="0"/>
      </w:pPr>
      <w:r w:rsidRPr="00641EC3">
        <w:t>маятниковый копер модели JB-300B или аналог – 1шт.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1081"/>
        </w:tabs>
        <w:ind w:right="100"/>
        <w:contextualSpacing w:val="0"/>
        <w:jc w:val="both"/>
      </w:pPr>
      <w:r w:rsidRPr="00641EC3">
        <w:t>учебное оборудование «Изучение микроструктуры легированной стали» (коллекция микрошлифов (8 шт.), альбом микроструктур) – 1компл.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ind w:right="107"/>
        <w:contextualSpacing w:val="0"/>
        <w:jc w:val="both"/>
      </w:pPr>
      <w:r w:rsidRPr="00641EC3">
        <w:t xml:space="preserve">учебное оборудование «Изучение микроструктуры углеродистой стали в равновесном состоянии» (коллекция микрошлифов (8 шт.), альбом микроструктур) – 1 </w:t>
      </w:r>
      <w:proofErr w:type="spellStart"/>
      <w:r w:rsidRPr="00641EC3">
        <w:t>компл</w:t>
      </w:r>
      <w:proofErr w:type="spellEnd"/>
      <w:r w:rsidRPr="00641EC3">
        <w:t>.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ind w:right="107"/>
        <w:contextualSpacing w:val="0"/>
        <w:jc w:val="both"/>
      </w:pPr>
      <w:r w:rsidRPr="00641EC3">
        <w:t>учебное оборудование «Изучение микроструктуры углеродистой стали в неравновесном состоянии» (коллекция микрошлифов (8 шт.), альбом</w:t>
      </w:r>
      <w:r w:rsidR="00991464">
        <w:t xml:space="preserve"> </w:t>
      </w:r>
      <w:r w:rsidRPr="00641EC3">
        <w:t>микроструктур)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ind w:right="107"/>
        <w:contextualSpacing w:val="0"/>
        <w:jc w:val="both"/>
      </w:pPr>
      <w:r w:rsidRPr="00641EC3">
        <w:t>Типовой комплект учебного оборудования «Изучение микроструктуры цветных металлов» (коллекция микрошлифов (8 шт.), альбом микроструктур, методические указания) – 1компл.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ind w:right="106"/>
        <w:contextualSpacing w:val="0"/>
        <w:jc w:val="both"/>
      </w:pPr>
      <w:proofErr w:type="gramStart"/>
      <w:r w:rsidRPr="00641EC3">
        <w:t>учебное оборудование «Лаборатория металлографии» (микроскоп металлографический (увеличение х100…х1000 крат), цифровая камера для микроскопа (5</w:t>
      </w:r>
      <w:proofErr w:type="gramEnd"/>
    </w:p>
    <w:p w:rsidR="009947DD" w:rsidRPr="00641EC3" w:rsidRDefault="009947DD" w:rsidP="009947DD">
      <w:pPr>
        <w:pStyle w:val="a9"/>
        <w:widowControl w:val="0"/>
        <w:numPr>
          <w:ilvl w:val="0"/>
          <w:numId w:val="26"/>
        </w:numPr>
        <w:spacing w:after="0"/>
        <w:ind w:right="108"/>
        <w:jc w:val="both"/>
      </w:pPr>
      <w:proofErr w:type="gramStart"/>
      <w:r w:rsidRPr="00641EC3">
        <w:t xml:space="preserve">мегапикселей), электронный альбом фотографий (100 шт.) микроструктур сталей и сплавов, коллекция образцов (6 шт.)) – 1 </w:t>
      </w:r>
      <w:proofErr w:type="spellStart"/>
      <w:r w:rsidRPr="00641EC3">
        <w:t>компл</w:t>
      </w:r>
      <w:proofErr w:type="spellEnd"/>
      <w:r w:rsidRPr="00641EC3">
        <w:t>.</w:t>
      </w:r>
      <w:proofErr w:type="gramEnd"/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ind w:right="105"/>
        <w:contextualSpacing w:val="0"/>
        <w:jc w:val="both"/>
      </w:pPr>
      <w:r w:rsidRPr="00641EC3">
        <w:t>учебное оборудование «Термическая обработка металлов</w:t>
      </w:r>
      <w:proofErr w:type="gramStart"/>
      <w:r w:rsidRPr="00641EC3">
        <w:t>»(</w:t>
      </w:r>
      <w:proofErr w:type="gramEnd"/>
      <w:r w:rsidRPr="00641EC3">
        <w:t>печь муфельная (10 л; 1150 0C), микроскоп металлографический (увеличение х100…х1000 крат), цифровая камера для микроскопа (1,3 мегапикселя), закалочный бак (7 л) – 2 шт., масло  закалочное</w:t>
      </w:r>
    </w:p>
    <w:p w:rsidR="009947DD" w:rsidRPr="00641EC3" w:rsidRDefault="009947DD" w:rsidP="009947DD">
      <w:pPr>
        <w:pStyle w:val="ac"/>
        <w:widowControl w:val="0"/>
        <w:numPr>
          <w:ilvl w:val="0"/>
          <w:numId w:val="26"/>
        </w:numPr>
        <w:tabs>
          <w:tab w:val="left" w:pos="340"/>
        </w:tabs>
        <w:ind w:right="105"/>
        <w:contextualSpacing w:val="0"/>
        <w:jc w:val="both"/>
        <w:rPr>
          <w:b/>
        </w:rPr>
      </w:pPr>
      <w:r w:rsidRPr="00641EC3">
        <w:t>5 л, щипцы тигельные 350 мм – 2 шт., щипцы тигельные 500 мм – 1 шт., бумага наждачная для снятия окалины (Р80…Р100) - 10 листов, образцы (сталь марки 45; d15х10 мм) – 30 шт., коллекция микрошлифов (16 шт.), альбом микроструктур (формат А</w:t>
      </w:r>
      <w:proofErr w:type="gramStart"/>
      <w:r w:rsidRPr="00641EC3">
        <w:t>4</w:t>
      </w:r>
      <w:proofErr w:type="gramEnd"/>
      <w:r w:rsidRPr="00641EC3">
        <w:t>) – 2 шт.) - 1компл.</w:t>
      </w:r>
    </w:p>
    <w:p w:rsidR="009947DD" w:rsidRPr="00641EC3" w:rsidRDefault="009947DD" w:rsidP="009947DD">
      <w:pPr>
        <w:pStyle w:val="ac"/>
        <w:tabs>
          <w:tab w:val="left" w:pos="340"/>
        </w:tabs>
        <w:ind w:left="1004" w:right="105" w:hanging="1004"/>
        <w:jc w:val="both"/>
        <w:rPr>
          <w:b/>
        </w:rPr>
      </w:pPr>
      <w:r w:rsidRPr="00641EC3">
        <w:rPr>
          <w:b/>
        </w:rPr>
        <w:t>3.2. Перечень используемых учебных изданий, Интернет-ресурсов, дополнительной литературы.</w:t>
      </w:r>
    </w:p>
    <w:p w:rsidR="009947DD" w:rsidRPr="00641EC3" w:rsidRDefault="009947DD" w:rsidP="009947DD">
      <w:pPr>
        <w:pStyle w:val="51"/>
        <w:spacing w:before="0"/>
        <w:ind w:left="0" w:right="1050"/>
        <w:rPr>
          <w:b w:val="0"/>
          <w:lang w:val="ru-RU"/>
        </w:rPr>
      </w:pPr>
      <w:r w:rsidRPr="00641EC3">
        <w:rPr>
          <w:lang w:val="ru-RU"/>
        </w:rPr>
        <w:t>Основные источники</w:t>
      </w:r>
      <w:r w:rsidRPr="00641EC3">
        <w:rPr>
          <w:b w:val="0"/>
          <w:lang w:val="ru-RU"/>
        </w:rPr>
        <w:t>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387"/>
        <w:gridCol w:w="1842"/>
        <w:gridCol w:w="1560"/>
        <w:gridCol w:w="850"/>
      </w:tblGrid>
      <w:tr w:rsidR="009947DD" w:rsidRPr="00641EC3" w:rsidTr="00003BD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003BDD">
            <w:pPr>
              <w:rPr>
                <w:rFonts w:eastAsia="Calibri"/>
              </w:rPr>
            </w:pPr>
            <w:r w:rsidRPr="00641EC3">
              <w:rPr>
                <w:rFonts w:eastAsia="Calibri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D" w:rsidRPr="00641EC3" w:rsidRDefault="009947DD" w:rsidP="00003BDD">
            <w:pPr>
              <w:jc w:val="center"/>
              <w:rPr>
                <w:color w:val="000000"/>
              </w:rPr>
            </w:pPr>
            <w:r w:rsidRPr="00641EC3">
              <w:rPr>
                <w:bCs/>
              </w:rPr>
              <w:t>Наименование</w:t>
            </w:r>
            <w:r w:rsidR="00991464">
              <w:rPr>
                <w:bCs/>
              </w:rPr>
              <w:t xml:space="preserve"> </w:t>
            </w:r>
            <w:r w:rsidRPr="00641EC3">
              <w:rPr>
                <w:bCs/>
              </w:rPr>
              <w:t>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D" w:rsidRPr="00641EC3" w:rsidRDefault="009947DD" w:rsidP="00003BDD">
            <w:pPr>
              <w:jc w:val="center"/>
              <w:rPr>
                <w:color w:val="000000"/>
              </w:rPr>
            </w:pPr>
            <w:r w:rsidRPr="00641EC3">
              <w:rPr>
                <w:color w:val="000000"/>
              </w:rPr>
              <w:t>Автор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D" w:rsidRPr="00641EC3" w:rsidRDefault="009947DD" w:rsidP="00003BDD">
            <w:pPr>
              <w:jc w:val="center"/>
              <w:rPr>
                <w:color w:val="000000"/>
              </w:rPr>
            </w:pPr>
            <w:r w:rsidRPr="00641EC3">
              <w:rPr>
                <w:bCs/>
              </w:rPr>
              <w:t>Издательство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D" w:rsidRPr="00641EC3" w:rsidRDefault="009947DD" w:rsidP="00003BDD">
            <w:pPr>
              <w:jc w:val="center"/>
              <w:rPr>
                <w:color w:val="000000"/>
              </w:rPr>
            </w:pPr>
            <w:proofErr w:type="spellStart"/>
            <w:r w:rsidRPr="00641EC3">
              <w:rPr>
                <w:color w:val="000000"/>
              </w:rPr>
              <w:t>Годизд</w:t>
            </w:r>
            <w:proofErr w:type="spellEnd"/>
          </w:p>
        </w:tc>
      </w:tr>
      <w:tr w:rsidR="009947DD" w:rsidRPr="00641EC3" w:rsidTr="00003BD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9947DD">
            <w:pPr>
              <w:pStyle w:val="ac"/>
              <w:widowControl w:val="0"/>
              <w:numPr>
                <w:ilvl w:val="0"/>
                <w:numId w:val="28"/>
              </w:numPr>
              <w:spacing w:before="139"/>
              <w:ind w:hanging="1046"/>
              <w:contextualSpacing w:val="0"/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rPr>
                <w:rFonts w:eastAsia="Calibri"/>
              </w:rPr>
            </w:pPr>
            <w:r w:rsidRPr="00641EC3">
              <w:rPr>
                <w:rFonts w:eastAsia="Calibri"/>
              </w:rPr>
              <w:t>Материаловедение и слесарное</w:t>
            </w:r>
            <w:r w:rsidR="00991464">
              <w:rPr>
                <w:rFonts w:eastAsia="Calibri"/>
              </w:rPr>
              <w:t xml:space="preserve"> </w:t>
            </w:r>
            <w:r w:rsidRPr="00641EC3">
              <w:rPr>
                <w:rFonts w:eastAsia="Calibri"/>
              </w:rPr>
              <w:t>дело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Ю.Т.Чумаченко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Феникс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D01FC5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20</w:t>
            </w:r>
            <w:r w:rsidR="00D01FC5">
              <w:rPr>
                <w:rFonts w:eastAsia="Calibri"/>
              </w:rPr>
              <w:t>20</w:t>
            </w:r>
          </w:p>
        </w:tc>
      </w:tr>
      <w:tr w:rsidR="009947DD" w:rsidRPr="00641EC3" w:rsidTr="00003BD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9947DD">
            <w:pPr>
              <w:pStyle w:val="ac"/>
              <w:widowControl w:val="0"/>
              <w:numPr>
                <w:ilvl w:val="0"/>
                <w:numId w:val="28"/>
              </w:numPr>
              <w:spacing w:before="139"/>
              <w:ind w:hanging="1046"/>
              <w:contextualSpacing w:val="0"/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rPr>
                <w:rFonts w:eastAsia="Calibri"/>
              </w:rPr>
            </w:pPr>
            <w:r w:rsidRPr="00641EC3">
              <w:rPr>
                <w:rFonts w:eastAsia="Calibri"/>
              </w:rPr>
              <w:t>Материаловедение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А.А.Черепахин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proofErr w:type="spellStart"/>
            <w:r w:rsidRPr="00641EC3">
              <w:rPr>
                <w:rFonts w:eastAsia="Calibri"/>
              </w:rPr>
              <w:t>Кронус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D01FC5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20</w:t>
            </w:r>
            <w:r w:rsidR="00D01FC5">
              <w:rPr>
                <w:rFonts w:eastAsia="Calibri"/>
              </w:rPr>
              <w:t>20</w:t>
            </w:r>
          </w:p>
        </w:tc>
      </w:tr>
    </w:tbl>
    <w:p w:rsidR="009947DD" w:rsidRPr="00641EC3" w:rsidRDefault="009947DD" w:rsidP="009947DD">
      <w:pPr>
        <w:pStyle w:val="51"/>
        <w:tabs>
          <w:tab w:val="left" w:pos="284"/>
        </w:tabs>
        <w:spacing w:before="0" w:line="360" w:lineRule="auto"/>
        <w:ind w:left="0" w:right="1050"/>
        <w:rPr>
          <w:lang w:val="ru-RU"/>
        </w:rPr>
      </w:pPr>
      <w:proofErr w:type="spellStart"/>
      <w:r w:rsidRPr="00641EC3">
        <w:t>Дополнительныеисточники</w:t>
      </w:r>
      <w:proofErr w:type="spellEnd"/>
      <w:r w:rsidRPr="00641EC3">
        <w:t>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962"/>
        <w:gridCol w:w="2268"/>
        <w:gridCol w:w="1559"/>
        <w:gridCol w:w="850"/>
      </w:tblGrid>
      <w:tr w:rsidR="009947DD" w:rsidRPr="00641EC3" w:rsidTr="00003BD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003BDD">
            <w:pPr>
              <w:ind w:left="360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D" w:rsidRPr="008F2808" w:rsidRDefault="009947DD" w:rsidP="00003BD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F2808">
              <w:rPr>
                <w:bCs/>
                <w:sz w:val="16"/>
                <w:szCs w:val="16"/>
              </w:rPr>
              <w:t>Наименованиеиздания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D" w:rsidRPr="008F2808" w:rsidRDefault="009947DD" w:rsidP="00003BDD">
            <w:pPr>
              <w:jc w:val="center"/>
              <w:rPr>
                <w:color w:val="000000"/>
                <w:sz w:val="16"/>
                <w:szCs w:val="16"/>
              </w:rPr>
            </w:pPr>
            <w:r w:rsidRPr="008F2808">
              <w:rPr>
                <w:color w:val="000000"/>
                <w:sz w:val="16"/>
                <w:szCs w:val="16"/>
              </w:rPr>
              <w:t>Автор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D" w:rsidRPr="008F2808" w:rsidRDefault="009947DD" w:rsidP="00003BDD">
            <w:pPr>
              <w:jc w:val="center"/>
              <w:rPr>
                <w:color w:val="000000"/>
                <w:sz w:val="16"/>
                <w:szCs w:val="16"/>
              </w:rPr>
            </w:pPr>
            <w:r w:rsidRPr="008F2808">
              <w:rPr>
                <w:bCs/>
                <w:sz w:val="16"/>
                <w:szCs w:val="16"/>
              </w:rPr>
              <w:t>Издательство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D" w:rsidRPr="008F2808" w:rsidRDefault="009947DD" w:rsidP="00003BD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F2808">
              <w:rPr>
                <w:color w:val="000000"/>
                <w:sz w:val="16"/>
                <w:szCs w:val="16"/>
              </w:rPr>
              <w:t>Годиздания</w:t>
            </w:r>
            <w:proofErr w:type="spellEnd"/>
          </w:p>
        </w:tc>
      </w:tr>
      <w:tr w:rsidR="009947DD" w:rsidRPr="00641EC3" w:rsidTr="00003BD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9947DD">
            <w:pPr>
              <w:pStyle w:val="ac"/>
              <w:widowControl w:val="0"/>
              <w:numPr>
                <w:ilvl w:val="0"/>
                <w:numId w:val="27"/>
              </w:numPr>
              <w:spacing w:before="139"/>
              <w:ind w:hanging="1046"/>
              <w:contextualSpacing w:val="0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Материаловедение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В.С Чередниченко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 xml:space="preserve">ОМЕГА </w:t>
            </w:r>
            <w:proofErr w:type="gramStart"/>
            <w:r w:rsidRPr="00641EC3">
              <w:rPr>
                <w:rFonts w:eastAsia="Calibri"/>
              </w:rPr>
              <w:t>-Л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2006</w:t>
            </w:r>
          </w:p>
        </w:tc>
      </w:tr>
      <w:tr w:rsidR="009947DD" w:rsidRPr="00641EC3" w:rsidTr="00003BD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9947DD">
            <w:pPr>
              <w:pStyle w:val="ac"/>
              <w:widowControl w:val="0"/>
              <w:numPr>
                <w:ilvl w:val="0"/>
                <w:numId w:val="27"/>
              </w:numPr>
              <w:spacing w:before="139"/>
              <w:ind w:hanging="1046"/>
              <w:contextualSpacing w:val="0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Материаловедение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 xml:space="preserve">АМ </w:t>
            </w:r>
            <w:proofErr w:type="spellStart"/>
            <w:r w:rsidRPr="00641EC3">
              <w:rPr>
                <w:rFonts w:eastAsia="Calibri"/>
              </w:rPr>
              <w:t>Адаскин</w:t>
            </w:r>
            <w:proofErr w:type="spellEnd"/>
            <w:r w:rsidRPr="00641EC3">
              <w:rPr>
                <w:rFonts w:eastAsia="Calibri"/>
              </w:rPr>
              <w:t xml:space="preserve">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proofErr w:type="spellStart"/>
            <w:r w:rsidRPr="00641EC3">
              <w:rPr>
                <w:rFonts w:eastAsia="Calibri"/>
              </w:rPr>
              <w:t>академ</w:t>
            </w:r>
            <w:proofErr w:type="spellEnd"/>
            <w:r w:rsidRPr="00641EC3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2003</w:t>
            </w:r>
          </w:p>
        </w:tc>
      </w:tr>
      <w:tr w:rsidR="009947DD" w:rsidRPr="00641EC3" w:rsidTr="00003BD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9947DD">
            <w:pPr>
              <w:pStyle w:val="ac"/>
              <w:widowControl w:val="0"/>
              <w:numPr>
                <w:ilvl w:val="0"/>
                <w:numId w:val="27"/>
              </w:numPr>
              <w:spacing w:before="139"/>
              <w:ind w:hanging="1046"/>
              <w:contextualSpacing w:val="0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Материаловедение и технология</w:t>
            </w:r>
            <w:r w:rsidR="00991464">
              <w:rPr>
                <w:rFonts w:eastAsia="Calibri"/>
              </w:rPr>
              <w:t xml:space="preserve"> </w:t>
            </w:r>
            <w:r w:rsidRPr="00641EC3">
              <w:rPr>
                <w:rFonts w:eastAsia="Calibri"/>
              </w:rPr>
              <w:t>металлов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Г.П. Фетисов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ВШ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2002</w:t>
            </w:r>
          </w:p>
        </w:tc>
      </w:tr>
      <w:tr w:rsidR="009947DD" w:rsidRPr="00641EC3" w:rsidTr="00003BD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9947DD">
            <w:pPr>
              <w:pStyle w:val="ac"/>
              <w:widowControl w:val="0"/>
              <w:numPr>
                <w:ilvl w:val="0"/>
                <w:numId w:val="27"/>
              </w:numPr>
              <w:spacing w:before="139"/>
              <w:ind w:hanging="1046"/>
              <w:contextualSpacing w:val="0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Материаловедение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Л.В. Рогачева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колосс-пресс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2002</w:t>
            </w:r>
          </w:p>
        </w:tc>
      </w:tr>
      <w:tr w:rsidR="009947DD" w:rsidRPr="00641EC3" w:rsidTr="00003BD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9947DD">
            <w:pPr>
              <w:pStyle w:val="ac"/>
              <w:widowControl w:val="0"/>
              <w:numPr>
                <w:ilvl w:val="0"/>
                <w:numId w:val="27"/>
              </w:numPr>
              <w:spacing w:before="139"/>
              <w:ind w:hanging="1046"/>
              <w:contextualSpacing w:val="0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Металловедение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 xml:space="preserve"> АИ </w:t>
            </w:r>
            <w:proofErr w:type="spellStart"/>
            <w:r w:rsidRPr="00641EC3">
              <w:rPr>
                <w:rFonts w:eastAsia="Calibri"/>
              </w:rPr>
              <w:t>Самохоцкий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металлургия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1990</w:t>
            </w:r>
          </w:p>
        </w:tc>
      </w:tr>
      <w:tr w:rsidR="009947DD" w:rsidRPr="00641EC3" w:rsidTr="00003BD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9947DD">
            <w:pPr>
              <w:pStyle w:val="ac"/>
              <w:widowControl w:val="0"/>
              <w:numPr>
                <w:ilvl w:val="0"/>
                <w:numId w:val="27"/>
              </w:numPr>
              <w:spacing w:before="139"/>
              <w:ind w:hanging="1046"/>
              <w:contextualSpacing w:val="0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Курс материаловедения в вопросах и ответах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С.И. Богодухов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proofErr w:type="spellStart"/>
            <w:r w:rsidRPr="00641EC3">
              <w:rPr>
                <w:rFonts w:eastAsia="Calibri"/>
              </w:rPr>
              <w:t>машиностр</w:t>
            </w:r>
            <w:proofErr w:type="spellEnd"/>
            <w:r w:rsidRPr="00641EC3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2005</w:t>
            </w:r>
          </w:p>
        </w:tc>
      </w:tr>
      <w:tr w:rsidR="009947DD" w:rsidRPr="00641EC3" w:rsidTr="00003BD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9947DD">
            <w:pPr>
              <w:pStyle w:val="ac"/>
              <w:widowControl w:val="0"/>
              <w:numPr>
                <w:ilvl w:val="0"/>
                <w:numId w:val="27"/>
              </w:numPr>
              <w:spacing w:before="139"/>
              <w:ind w:hanging="1046"/>
              <w:contextualSpacing w:val="0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Основы</w:t>
            </w:r>
            <w:r w:rsidR="00991464">
              <w:rPr>
                <w:rFonts w:eastAsia="Calibri"/>
              </w:rPr>
              <w:t xml:space="preserve"> </w:t>
            </w:r>
            <w:r w:rsidRPr="00641EC3">
              <w:rPr>
                <w:rFonts w:eastAsia="Calibri"/>
              </w:rPr>
              <w:t>материаловедения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 xml:space="preserve">В.Н. </w:t>
            </w:r>
            <w:proofErr w:type="spellStart"/>
            <w:r w:rsidRPr="00641EC3">
              <w:rPr>
                <w:rFonts w:eastAsia="Calibri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Академия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2009</w:t>
            </w:r>
          </w:p>
        </w:tc>
      </w:tr>
      <w:tr w:rsidR="009947DD" w:rsidRPr="00641EC3" w:rsidTr="00003BD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9947DD">
            <w:pPr>
              <w:pStyle w:val="ac"/>
              <w:widowControl w:val="0"/>
              <w:numPr>
                <w:ilvl w:val="0"/>
                <w:numId w:val="27"/>
              </w:numPr>
              <w:spacing w:before="139"/>
              <w:ind w:hanging="1046"/>
              <w:contextualSpacing w:val="0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Справочное</w:t>
            </w:r>
            <w:r w:rsidR="00991464">
              <w:rPr>
                <w:rFonts w:eastAsia="Calibri"/>
              </w:rPr>
              <w:t xml:space="preserve"> </w:t>
            </w:r>
            <w:r w:rsidRPr="00641EC3">
              <w:rPr>
                <w:rFonts w:eastAsia="Calibri"/>
              </w:rPr>
              <w:t>пособие</w:t>
            </w:r>
            <w:r w:rsidR="00991464">
              <w:rPr>
                <w:rFonts w:eastAsia="Calibri"/>
              </w:rPr>
              <w:t xml:space="preserve"> </w:t>
            </w:r>
            <w:r w:rsidRPr="00641EC3">
              <w:rPr>
                <w:rFonts w:eastAsia="Calibri"/>
              </w:rPr>
              <w:t>по</w:t>
            </w:r>
            <w:r w:rsidR="00991464">
              <w:rPr>
                <w:rFonts w:eastAsia="Calibri"/>
              </w:rPr>
              <w:t xml:space="preserve"> </w:t>
            </w:r>
            <w:r w:rsidRPr="00641EC3">
              <w:rPr>
                <w:rFonts w:eastAsia="Calibri"/>
              </w:rPr>
              <w:t>материаловедению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 xml:space="preserve">В.Н. </w:t>
            </w:r>
            <w:proofErr w:type="spellStart"/>
            <w:r w:rsidRPr="00641EC3">
              <w:rPr>
                <w:rFonts w:eastAsia="Calibri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академия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2002</w:t>
            </w:r>
          </w:p>
        </w:tc>
      </w:tr>
      <w:tr w:rsidR="009947DD" w:rsidRPr="00641EC3" w:rsidTr="00003BDD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D" w:rsidRPr="00641EC3" w:rsidRDefault="009947DD" w:rsidP="009947DD">
            <w:pPr>
              <w:pStyle w:val="ac"/>
              <w:widowControl w:val="0"/>
              <w:numPr>
                <w:ilvl w:val="0"/>
                <w:numId w:val="27"/>
              </w:numPr>
              <w:spacing w:before="139"/>
              <w:ind w:hanging="1046"/>
              <w:contextualSpacing w:val="0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Электроматериаловедение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 xml:space="preserve">Л </w:t>
            </w:r>
            <w:proofErr w:type="gramStart"/>
            <w:r w:rsidRPr="00641EC3">
              <w:rPr>
                <w:rFonts w:eastAsia="Calibri"/>
              </w:rPr>
              <w:t>В</w:t>
            </w:r>
            <w:proofErr w:type="gramEnd"/>
            <w:r w:rsidRPr="00641EC3">
              <w:rPr>
                <w:rFonts w:eastAsia="Calibri"/>
              </w:rPr>
              <w:t xml:space="preserve"> Журавлев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proofErr w:type="spellStart"/>
            <w:r w:rsidRPr="00641EC3">
              <w:rPr>
                <w:rFonts w:eastAsia="Calibri"/>
              </w:rPr>
              <w:t>академ</w:t>
            </w:r>
            <w:proofErr w:type="gramStart"/>
            <w:r w:rsidRPr="00641EC3">
              <w:rPr>
                <w:rFonts w:eastAsia="Calibri"/>
              </w:rPr>
              <w:t>.и</w:t>
            </w:r>
            <w:proofErr w:type="gramEnd"/>
            <w:r w:rsidRPr="00641EC3">
              <w:rPr>
                <w:rFonts w:eastAsia="Calibri"/>
              </w:rPr>
              <w:t>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7DD" w:rsidRPr="00641EC3" w:rsidRDefault="009947DD" w:rsidP="00003BDD">
            <w:pPr>
              <w:spacing w:line="276" w:lineRule="auto"/>
              <w:rPr>
                <w:rFonts w:eastAsia="Calibri"/>
              </w:rPr>
            </w:pPr>
            <w:r w:rsidRPr="00641EC3">
              <w:rPr>
                <w:rFonts w:eastAsia="Calibri"/>
              </w:rPr>
              <w:t>2008</w:t>
            </w:r>
          </w:p>
        </w:tc>
      </w:tr>
    </w:tbl>
    <w:p w:rsidR="009947DD" w:rsidRDefault="009947DD" w:rsidP="009947DD">
      <w:pPr>
        <w:pStyle w:val="51"/>
        <w:tabs>
          <w:tab w:val="left" w:pos="1088"/>
        </w:tabs>
        <w:spacing w:before="0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lastRenderedPageBreak/>
        <w:t xml:space="preserve">ЭБС: </w:t>
      </w:r>
    </w:p>
    <w:p w:rsidR="009947DD" w:rsidRDefault="009947DD" w:rsidP="009947DD">
      <w:pPr>
        <w:pStyle w:val="51"/>
        <w:numPr>
          <w:ilvl w:val="0"/>
          <w:numId w:val="30"/>
        </w:numPr>
        <w:tabs>
          <w:tab w:val="left" w:pos="1088"/>
        </w:tabs>
        <w:spacing w:before="0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9947DD" w:rsidRDefault="009947DD" w:rsidP="009947DD">
      <w:pPr>
        <w:pStyle w:val="51"/>
        <w:numPr>
          <w:ilvl w:val="0"/>
          <w:numId w:val="30"/>
        </w:numPr>
        <w:tabs>
          <w:tab w:val="left" w:pos="1088"/>
        </w:tabs>
        <w:spacing w:before="0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>Я)» в образовательной организации» от 20 апреля 2018 г. ( в течение 1 года).</w:t>
      </w:r>
    </w:p>
    <w:p w:rsidR="009947DD" w:rsidRPr="00641EC3" w:rsidRDefault="009947DD" w:rsidP="009947DD"/>
    <w:p w:rsidR="009947DD" w:rsidRPr="00641EC3" w:rsidRDefault="009947DD" w:rsidP="009947DD">
      <w:pPr>
        <w:pStyle w:val="51"/>
        <w:spacing w:before="0"/>
        <w:ind w:left="0"/>
        <w:rPr>
          <w:lang w:val="ru-RU"/>
        </w:rPr>
      </w:pPr>
      <w:r w:rsidRPr="00641EC3">
        <w:rPr>
          <w:lang w:val="ru-RU"/>
        </w:rPr>
        <w:t>Организация образовательного процесса</w:t>
      </w:r>
    </w:p>
    <w:p w:rsidR="009947DD" w:rsidRPr="00641EC3" w:rsidRDefault="009947DD" w:rsidP="009947DD">
      <w:pPr>
        <w:pStyle w:val="a9"/>
        <w:ind w:right="1050"/>
      </w:pPr>
      <w:r w:rsidRPr="00641EC3">
        <w:tab/>
        <w:t>Учебная дисциплина включает разделы:</w:t>
      </w:r>
    </w:p>
    <w:p w:rsidR="009947DD" w:rsidRPr="00641EC3" w:rsidRDefault="009947DD" w:rsidP="009947DD">
      <w:pPr>
        <w:pStyle w:val="ac"/>
        <w:tabs>
          <w:tab w:val="left" w:pos="954"/>
        </w:tabs>
        <w:ind w:left="0"/>
        <w:rPr>
          <w:bCs/>
        </w:rPr>
      </w:pPr>
      <w:r w:rsidRPr="00641EC3">
        <w:t xml:space="preserve">- </w:t>
      </w:r>
      <w:r>
        <w:rPr>
          <w:shd w:val="clear" w:color="auto" w:fill="FDFDFD"/>
        </w:rPr>
        <w:t>Металлические материалы</w:t>
      </w:r>
    </w:p>
    <w:p w:rsidR="009947DD" w:rsidRDefault="009947DD" w:rsidP="009947DD">
      <w:pPr>
        <w:pStyle w:val="ac"/>
        <w:tabs>
          <w:tab w:val="left" w:pos="954"/>
        </w:tabs>
        <w:ind w:left="0"/>
      </w:pPr>
      <w:r w:rsidRPr="00641EC3">
        <w:rPr>
          <w:bCs/>
        </w:rPr>
        <w:t xml:space="preserve">- </w:t>
      </w:r>
      <w:r w:rsidRPr="00641EC3">
        <w:t>неметаллически</w:t>
      </w:r>
      <w:r>
        <w:t>е</w:t>
      </w:r>
      <w:r w:rsidRPr="00641EC3">
        <w:t xml:space="preserve"> материал</w:t>
      </w:r>
      <w:r>
        <w:t>ы</w:t>
      </w:r>
    </w:p>
    <w:p w:rsidR="009947DD" w:rsidRPr="00641EC3" w:rsidRDefault="009947DD" w:rsidP="009947DD">
      <w:pPr>
        <w:pStyle w:val="ac"/>
        <w:tabs>
          <w:tab w:val="left" w:pos="954"/>
        </w:tabs>
        <w:ind w:left="0"/>
        <w:rPr>
          <w:bCs/>
        </w:rPr>
      </w:pPr>
      <w:r>
        <w:t>-</w:t>
      </w:r>
      <w:r w:rsidRPr="00997733">
        <w:rPr>
          <w:color w:val="000000"/>
          <w:sz w:val="26"/>
          <w:szCs w:val="26"/>
        </w:rPr>
        <w:t xml:space="preserve"> </w:t>
      </w:r>
      <w:r w:rsidRPr="00846D1A">
        <w:rPr>
          <w:color w:val="000000"/>
          <w:sz w:val="26"/>
          <w:szCs w:val="26"/>
        </w:rPr>
        <w:t>Материалы, применяемые при санитарно-технических работах. Сварочные материалы</w:t>
      </w:r>
    </w:p>
    <w:p w:rsidR="009947DD" w:rsidRPr="00641EC3" w:rsidRDefault="009947DD" w:rsidP="009947DD">
      <w:pPr>
        <w:pStyle w:val="ac"/>
        <w:tabs>
          <w:tab w:val="left" w:pos="954"/>
          <w:tab w:val="left" w:pos="3519"/>
        </w:tabs>
        <w:ind w:left="0"/>
      </w:pPr>
      <w:r w:rsidRPr="00641EC3">
        <w:t xml:space="preserve">В процессе изучения предмета </w:t>
      </w:r>
      <w:proofErr w:type="gramStart"/>
      <w:r w:rsidRPr="00641EC3">
        <w:t>обучающимся</w:t>
      </w:r>
      <w:proofErr w:type="gramEnd"/>
      <w:r w:rsidRPr="00641EC3"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641EC3">
        <w:t>использ</w:t>
      </w:r>
      <w:proofErr w:type="spellEnd"/>
      <w:r w:rsidRPr="00641EC3">
        <w:rPr>
          <w:lang w:val="sah-RU"/>
        </w:rPr>
        <w:t>уются</w:t>
      </w:r>
      <w:r w:rsidRPr="00641EC3">
        <w:t xml:space="preserve"> современные интерактивные методы, технические средства обучения и наглядные пособия.</w:t>
      </w:r>
    </w:p>
    <w:p w:rsidR="009947DD" w:rsidRPr="00641EC3" w:rsidRDefault="009947DD" w:rsidP="009947DD">
      <w:pPr>
        <w:pStyle w:val="51"/>
        <w:spacing w:before="0"/>
        <w:ind w:left="0"/>
        <w:rPr>
          <w:lang w:val="ru-RU"/>
        </w:rPr>
      </w:pPr>
      <w:r w:rsidRPr="00641EC3">
        <w:rPr>
          <w:lang w:val="ru-RU"/>
        </w:rPr>
        <w:t>Кадровое обеспечение образовательного процесса</w:t>
      </w:r>
    </w:p>
    <w:p w:rsidR="009947DD" w:rsidRPr="00641EC3" w:rsidRDefault="009947DD" w:rsidP="009947DD">
      <w:pPr>
        <w:pStyle w:val="a9"/>
        <w:ind w:right="106"/>
        <w:jc w:val="both"/>
        <w:rPr>
          <w:lang w:val="sah-RU"/>
        </w:rPr>
      </w:pPr>
      <w:r w:rsidRPr="00641EC3">
        <w:tab/>
        <w:t>Реализация рабочей программы учебной дисциплины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641EC3">
        <w:rPr>
          <w:lang w:val="sah-RU"/>
        </w:rPr>
        <w:t>.</w:t>
      </w:r>
    </w:p>
    <w:p w:rsidR="009947DD" w:rsidRPr="00641EC3" w:rsidRDefault="009947DD" w:rsidP="009947DD">
      <w:pPr>
        <w:pStyle w:val="a9"/>
        <w:spacing w:before="6"/>
        <w:ind w:right="106"/>
        <w:jc w:val="both"/>
      </w:pPr>
      <w:r w:rsidRPr="00641EC3">
        <w:tab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9947DD" w:rsidRPr="0064330B" w:rsidRDefault="009947DD" w:rsidP="009947DD">
      <w:pPr>
        <w:pStyle w:val="a9"/>
        <w:spacing w:before="6"/>
        <w:ind w:right="106"/>
        <w:jc w:val="both"/>
        <w:rPr>
          <w:sz w:val="18"/>
          <w:szCs w:val="18"/>
          <w:lang w:val="sah-RU"/>
        </w:rPr>
      </w:pP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9947DD" w:rsidRPr="00997733" w:rsidTr="00003BDD">
        <w:trPr>
          <w:cantSplit/>
          <w:trHeight w:val="2536"/>
        </w:trPr>
        <w:tc>
          <w:tcPr>
            <w:tcW w:w="1702" w:type="dxa"/>
            <w:textDirection w:val="btLr"/>
          </w:tcPr>
          <w:p w:rsidR="009947DD" w:rsidRPr="00997733" w:rsidRDefault="009947DD" w:rsidP="00003BDD">
            <w:pPr>
              <w:spacing w:line="276" w:lineRule="auto"/>
              <w:ind w:left="113" w:right="113"/>
              <w:rPr>
                <w:szCs w:val="18"/>
              </w:rPr>
            </w:pPr>
            <w:r w:rsidRPr="00997733">
              <w:rPr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9947DD" w:rsidRPr="00997733" w:rsidRDefault="009947DD" w:rsidP="00003BDD">
            <w:pPr>
              <w:spacing w:line="276" w:lineRule="auto"/>
              <w:ind w:left="113" w:right="113"/>
              <w:rPr>
                <w:szCs w:val="18"/>
              </w:rPr>
            </w:pPr>
            <w:r w:rsidRPr="00997733">
              <w:rPr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:rsidR="009947DD" w:rsidRPr="00997733" w:rsidRDefault="009947DD" w:rsidP="00003BDD">
            <w:pPr>
              <w:spacing w:line="276" w:lineRule="auto"/>
              <w:ind w:left="113" w:right="113"/>
              <w:rPr>
                <w:szCs w:val="18"/>
              </w:rPr>
            </w:pPr>
            <w:r w:rsidRPr="00997733">
              <w:rPr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9947DD" w:rsidRPr="00997733" w:rsidRDefault="009947DD" w:rsidP="00003BDD">
            <w:pPr>
              <w:spacing w:line="276" w:lineRule="auto"/>
              <w:ind w:left="113" w:right="113"/>
              <w:rPr>
                <w:szCs w:val="18"/>
              </w:rPr>
            </w:pPr>
            <w:r w:rsidRPr="00997733">
              <w:rPr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9947DD" w:rsidRPr="008E7C57" w:rsidRDefault="009947DD" w:rsidP="00003BDD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:rsidR="009947DD" w:rsidRPr="008E7C57" w:rsidRDefault="009947DD" w:rsidP="00003BDD">
            <w:pPr>
              <w:spacing w:line="276" w:lineRule="auto"/>
              <w:ind w:left="113" w:right="113"/>
              <w:rPr>
                <w:szCs w:val="18"/>
              </w:rPr>
            </w:pPr>
            <w:r w:rsidRPr="008E7C57">
              <w:rPr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:rsidR="009947DD" w:rsidRPr="00997733" w:rsidRDefault="009947DD" w:rsidP="00003BDD">
            <w:pPr>
              <w:spacing w:line="276" w:lineRule="auto"/>
              <w:ind w:left="113" w:right="113"/>
              <w:rPr>
                <w:szCs w:val="18"/>
              </w:rPr>
            </w:pPr>
            <w:r w:rsidRPr="00997733">
              <w:rPr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9947DD" w:rsidRPr="008E7C57" w:rsidTr="00003BDD">
        <w:tc>
          <w:tcPr>
            <w:tcW w:w="1702" w:type="dxa"/>
          </w:tcPr>
          <w:p w:rsidR="009947DD" w:rsidRPr="00997733" w:rsidRDefault="009947DD" w:rsidP="00003BDD">
            <w:pPr>
              <w:pStyle w:val="ad"/>
            </w:pPr>
            <w:r w:rsidRPr="00997733">
              <w:t>ОП.0</w:t>
            </w:r>
            <w:r w:rsidR="00003BDD">
              <w:t>1</w:t>
            </w:r>
            <w:r w:rsidRPr="00997733">
              <w:t xml:space="preserve">. </w:t>
            </w:r>
            <w:r w:rsidR="00003BDD">
              <w:t>Основы м</w:t>
            </w:r>
            <w:r>
              <w:t>атериаловедени</w:t>
            </w:r>
            <w:r w:rsidR="00003BDD">
              <w:t>я</w:t>
            </w:r>
          </w:p>
        </w:tc>
        <w:tc>
          <w:tcPr>
            <w:tcW w:w="1560" w:type="dxa"/>
          </w:tcPr>
          <w:p w:rsidR="009947DD" w:rsidRPr="00997733" w:rsidRDefault="009947DD" w:rsidP="00003BDD">
            <w:pPr>
              <w:pStyle w:val="ad"/>
            </w:pPr>
            <w:r w:rsidRPr="00997733">
              <w:t xml:space="preserve">Хаметова  </w:t>
            </w:r>
          </w:p>
          <w:p w:rsidR="009947DD" w:rsidRPr="00997733" w:rsidRDefault="009947DD" w:rsidP="00003BDD">
            <w:pPr>
              <w:pStyle w:val="ad"/>
            </w:pPr>
            <w:r w:rsidRPr="00997733">
              <w:t>Нина</w:t>
            </w:r>
          </w:p>
          <w:p w:rsidR="009947DD" w:rsidRPr="00997733" w:rsidRDefault="009947DD" w:rsidP="00003BDD">
            <w:pPr>
              <w:pStyle w:val="ad"/>
            </w:pPr>
            <w:r w:rsidRPr="00997733">
              <w:t>Валентиновна</w:t>
            </w:r>
          </w:p>
          <w:p w:rsidR="009947DD" w:rsidRPr="00997733" w:rsidRDefault="009947DD" w:rsidP="00003BDD">
            <w:pPr>
              <w:pStyle w:val="ad"/>
            </w:pPr>
            <w:r w:rsidRPr="00997733">
              <w:t>преподаватель</w:t>
            </w:r>
          </w:p>
        </w:tc>
        <w:tc>
          <w:tcPr>
            <w:tcW w:w="1559" w:type="dxa"/>
          </w:tcPr>
          <w:p w:rsidR="009947DD" w:rsidRPr="00997733" w:rsidRDefault="009947DD" w:rsidP="00003BDD">
            <w:pPr>
              <w:pStyle w:val="ad"/>
            </w:pPr>
            <w:r w:rsidRPr="00997733">
              <w:t>Магнитогорский</w:t>
            </w:r>
          </w:p>
          <w:p w:rsidR="009947DD" w:rsidRPr="00997733" w:rsidRDefault="009947DD" w:rsidP="00003BDD">
            <w:pPr>
              <w:pStyle w:val="ad"/>
            </w:pPr>
            <w:r w:rsidRPr="00997733">
              <w:t>педагогический институт</w:t>
            </w:r>
          </w:p>
          <w:p w:rsidR="009947DD" w:rsidRPr="00997733" w:rsidRDefault="009947DD" w:rsidP="00003BDD">
            <w:pPr>
              <w:pStyle w:val="ad"/>
            </w:pPr>
            <w:r w:rsidRPr="00997733">
              <w:t xml:space="preserve">Преподаватель </w:t>
            </w:r>
            <w:proofErr w:type="gramStart"/>
            <w:r w:rsidRPr="00997733">
              <w:t>общетехнических</w:t>
            </w:r>
            <w:proofErr w:type="gramEnd"/>
          </w:p>
          <w:p w:rsidR="009947DD" w:rsidRPr="00997733" w:rsidRDefault="009947DD" w:rsidP="00003BDD">
            <w:pPr>
              <w:pStyle w:val="ad"/>
            </w:pPr>
            <w:r w:rsidRPr="00997733">
              <w:t>дисциплин.</w:t>
            </w:r>
          </w:p>
        </w:tc>
        <w:tc>
          <w:tcPr>
            <w:tcW w:w="1133" w:type="dxa"/>
          </w:tcPr>
          <w:p w:rsidR="009947DD" w:rsidRPr="00997733" w:rsidRDefault="009947DD" w:rsidP="00003BDD">
            <w:pPr>
              <w:pStyle w:val="ad"/>
            </w:pPr>
            <w:r w:rsidRPr="00997733">
              <w:t>Отличник профобразования РС (Я)</w:t>
            </w:r>
          </w:p>
          <w:p w:rsidR="009947DD" w:rsidRPr="00997733" w:rsidRDefault="009947DD" w:rsidP="00003BDD">
            <w:pPr>
              <w:pStyle w:val="ad"/>
            </w:pPr>
          </w:p>
          <w:p w:rsidR="009947DD" w:rsidRPr="00997733" w:rsidRDefault="009947DD" w:rsidP="00003BDD">
            <w:pPr>
              <w:pStyle w:val="ad"/>
            </w:pPr>
            <w:proofErr w:type="spellStart"/>
            <w:r w:rsidRPr="00997733">
              <w:t>Высш</w:t>
            </w:r>
            <w:proofErr w:type="gramStart"/>
            <w:r w:rsidRPr="00997733">
              <w:t>.к</w:t>
            </w:r>
            <w:proofErr w:type="gramEnd"/>
            <w:r w:rsidRPr="00997733">
              <w:t>атег</w:t>
            </w:r>
            <w:proofErr w:type="spellEnd"/>
          </w:p>
        </w:tc>
        <w:tc>
          <w:tcPr>
            <w:tcW w:w="992" w:type="dxa"/>
          </w:tcPr>
          <w:p w:rsidR="009947DD" w:rsidRPr="00997733" w:rsidRDefault="009947DD" w:rsidP="00003BDD">
            <w:pPr>
              <w:pStyle w:val="ad"/>
            </w:pPr>
            <w:r w:rsidRPr="00997733">
              <w:t xml:space="preserve">О. – </w:t>
            </w:r>
            <w:r w:rsidR="00D01FC5">
              <w:t>31</w:t>
            </w:r>
          </w:p>
          <w:p w:rsidR="009947DD" w:rsidRPr="00997733" w:rsidRDefault="009947DD" w:rsidP="00003BDD">
            <w:pPr>
              <w:pStyle w:val="ad"/>
            </w:pPr>
            <w:r w:rsidRPr="00997733">
              <w:t>П. – 2</w:t>
            </w:r>
            <w:r w:rsidR="00D01FC5">
              <w:t>9</w:t>
            </w:r>
          </w:p>
          <w:p w:rsidR="009947DD" w:rsidRPr="00997733" w:rsidRDefault="00D01FC5" w:rsidP="00D01FC5">
            <w:pPr>
              <w:pStyle w:val="ad"/>
            </w:pPr>
            <w:r>
              <w:t>д.у. – 29</w:t>
            </w:r>
          </w:p>
        </w:tc>
        <w:tc>
          <w:tcPr>
            <w:tcW w:w="1703" w:type="dxa"/>
          </w:tcPr>
          <w:p w:rsidR="009947DD" w:rsidRPr="00997733" w:rsidRDefault="009947DD" w:rsidP="00003BDD">
            <w:pPr>
              <w:pStyle w:val="ad"/>
              <w:rPr>
                <w:color w:val="000000"/>
                <w:szCs w:val="22"/>
              </w:rPr>
            </w:pPr>
            <w:r w:rsidRPr="00997733">
              <w:rPr>
                <w:color w:val="000000"/>
                <w:szCs w:val="22"/>
              </w:rPr>
              <w:t>«Профессиональная компетентность педагогического работника в условиях государственно-общественного управления»,  ГАОУ ДПО « Институт развития образования Республики Татарстан</w:t>
            </w:r>
          </w:p>
          <w:p w:rsidR="009947DD" w:rsidRPr="00997733" w:rsidRDefault="009947DD" w:rsidP="00003BDD">
            <w:pPr>
              <w:pStyle w:val="ad"/>
            </w:pPr>
            <w:r w:rsidRPr="00997733">
              <w:rPr>
                <w:color w:val="000000"/>
                <w:szCs w:val="22"/>
              </w:rPr>
              <w:t xml:space="preserve">Стажировка в АО «Якутская энергоремонтная  компания» по </w:t>
            </w:r>
            <w:r w:rsidRPr="00997733">
              <w:rPr>
                <w:color w:val="000000"/>
                <w:szCs w:val="22"/>
              </w:rPr>
              <w:lastRenderedPageBreak/>
              <w:t xml:space="preserve">направлению Электроэнергетика </w:t>
            </w:r>
            <w:r w:rsidRPr="00997733">
              <w:rPr>
                <w:color w:val="000000"/>
                <w:szCs w:val="22"/>
              </w:rPr>
              <w:br/>
              <w:t>«Разработка учебных планов основных профессиональных образовательных программ среднего профессионального образования по наиболее востребованным, новым и перспективным профессиям и специальностям», ГАУ ДПО Р</w:t>
            </w:r>
            <w:proofErr w:type="gramStart"/>
            <w:r w:rsidRPr="00997733">
              <w:rPr>
                <w:color w:val="000000"/>
                <w:szCs w:val="22"/>
              </w:rPr>
              <w:t>С(</w:t>
            </w:r>
            <w:proofErr w:type="gramEnd"/>
            <w:r w:rsidRPr="00997733">
              <w:rPr>
                <w:color w:val="000000"/>
                <w:szCs w:val="22"/>
              </w:rPr>
              <w:t xml:space="preserve">Я) «Институт развития профессионального образования»- </w:t>
            </w:r>
          </w:p>
        </w:tc>
        <w:tc>
          <w:tcPr>
            <w:tcW w:w="1132" w:type="dxa"/>
          </w:tcPr>
          <w:p w:rsidR="009947DD" w:rsidRPr="00997733" w:rsidRDefault="009947DD" w:rsidP="00003BDD">
            <w:r w:rsidRPr="00997733">
              <w:lastRenderedPageBreak/>
              <w:t>штатный</w:t>
            </w:r>
          </w:p>
        </w:tc>
      </w:tr>
    </w:tbl>
    <w:p w:rsidR="009947DD" w:rsidRPr="0064330B" w:rsidRDefault="009947DD" w:rsidP="009947DD">
      <w:pPr>
        <w:pStyle w:val="a9"/>
        <w:rPr>
          <w:sz w:val="20"/>
          <w:szCs w:val="20"/>
        </w:rPr>
      </w:pPr>
    </w:p>
    <w:p w:rsidR="009947DD" w:rsidRPr="00641EC3" w:rsidRDefault="009947DD" w:rsidP="009947DD">
      <w:pPr>
        <w:pStyle w:val="51"/>
        <w:tabs>
          <w:tab w:val="left" w:pos="1342"/>
          <w:tab w:val="left" w:pos="2957"/>
          <w:tab w:val="left" w:pos="3375"/>
          <w:tab w:val="left" w:pos="4678"/>
          <w:tab w:val="left" w:pos="6696"/>
          <w:tab w:val="left" w:pos="8343"/>
        </w:tabs>
        <w:spacing w:before="0" w:line="276" w:lineRule="auto"/>
        <w:ind w:left="221" w:right="227" w:firstLine="708"/>
        <w:jc w:val="center"/>
        <w:rPr>
          <w:lang w:val="ru-RU"/>
        </w:rPr>
      </w:pPr>
      <w:r w:rsidRPr="00641EC3">
        <w:rPr>
          <w:lang w:val="ru-RU"/>
        </w:rPr>
        <w:t>4.</w:t>
      </w:r>
      <w:r w:rsidRPr="00641EC3">
        <w:rPr>
          <w:lang w:val="ru-RU"/>
        </w:rPr>
        <w:tab/>
        <w:t>КОНТРОЛЬ И ОЦЕНКА РЕЗУЛЬТАТОВОСВОЕНИЯУЧЕБНОЙ ДИСЦИПЛИНЫ</w:t>
      </w:r>
    </w:p>
    <w:p w:rsidR="009947DD" w:rsidRPr="00641EC3" w:rsidRDefault="009947DD" w:rsidP="009947DD">
      <w:pPr>
        <w:pStyle w:val="ad"/>
        <w:jc w:val="both"/>
      </w:pPr>
      <w:r w:rsidRPr="00641EC3">
        <w:t>Оценка качества освоения настоящей программы включает в себя:</w:t>
      </w:r>
    </w:p>
    <w:p w:rsidR="009947DD" w:rsidRPr="00641EC3" w:rsidRDefault="009947DD" w:rsidP="009947DD">
      <w:pPr>
        <w:pStyle w:val="ad"/>
        <w:ind w:left="426"/>
        <w:jc w:val="both"/>
      </w:pPr>
      <w:r w:rsidRPr="00641EC3">
        <w:t xml:space="preserve">-текущий контроль знаний в форме устных опросов на лекциях и практических занятиях, </w:t>
      </w:r>
    </w:p>
    <w:p w:rsidR="009947DD" w:rsidRPr="00641EC3" w:rsidRDefault="009947DD" w:rsidP="009947DD">
      <w:pPr>
        <w:pStyle w:val="ad"/>
        <w:ind w:left="426"/>
        <w:jc w:val="both"/>
      </w:pPr>
      <w:r w:rsidRPr="00641EC3">
        <w:t>--выполнения контрольных работ (в письменной форме) и самостоятельной работы (в письменной или устной</w:t>
      </w:r>
      <w:r w:rsidR="00991464">
        <w:t xml:space="preserve"> </w:t>
      </w:r>
      <w:r w:rsidRPr="00641EC3">
        <w:t>форме);</w:t>
      </w:r>
    </w:p>
    <w:p w:rsidR="009947DD" w:rsidRPr="00641EC3" w:rsidRDefault="009947DD" w:rsidP="009947DD">
      <w:pPr>
        <w:pStyle w:val="ad"/>
        <w:ind w:left="426"/>
        <w:jc w:val="both"/>
      </w:pPr>
      <w:r w:rsidRPr="00641EC3">
        <w:t>-итоговую</w:t>
      </w:r>
      <w:r w:rsidR="00991464">
        <w:t xml:space="preserve"> </w:t>
      </w:r>
      <w:r w:rsidRPr="00641EC3">
        <w:t>аттестацию в форме дифференцированного зачета.</w:t>
      </w:r>
    </w:p>
    <w:p w:rsidR="009947DD" w:rsidRPr="00641EC3" w:rsidRDefault="009947DD" w:rsidP="009947DD">
      <w:pPr>
        <w:pStyle w:val="ad"/>
        <w:jc w:val="both"/>
      </w:pPr>
      <w:r w:rsidRPr="00641EC3"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641EC3">
        <w:t>дств вкл</w:t>
      </w:r>
      <w:proofErr w:type="gramEnd"/>
      <w:r w:rsidRPr="00641EC3">
        <w:t>ючают средства поэтапного контроля формирования компетенций:</w:t>
      </w:r>
    </w:p>
    <w:p w:rsidR="009947DD" w:rsidRPr="00641EC3" w:rsidRDefault="009947DD" w:rsidP="009947DD">
      <w:pPr>
        <w:pStyle w:val="ad"/>
        <w:numPr>
          <w:ilvl w:val="0"/>
          <w:numId w:val="25"/>
        </w:numPr>
        <w:ind w:left="426" w:firstLine="0"/>
        <w:jc w:val="both"/>
      </w:pPr>
      <w:r w:rsidRPr="00641EC3">
        <w:t>вопросы для проведения устного опроса на лекциях и практических</w:t>
      </w:r>
      <w:r w:rsidR="00991464">
        <w:t xml:space="preserve"> </w:t>
      </w:r>
      <w:r w:rsidRPr="00641EC3">
        <w:t>занятиях;</w:t>
      </w:r>
    </w:p>
    <w:p w:rsidR="009947DD" w:rsidRPr="00641EC3" w:rsidRDefault="009947DD" w:rsidP="009947DD">
      <w:pPr>
        <w:pStyle w:val="ad"/>
        <w:numPr>
          <w:ilvl w:val="0"/>
          <w:numId w:val="25"/>
        </w:numPr>
        <w:ind w:left="426" w:firstLine="0"/>
        <w:jc w:val="both"/>
      </w:pPr>
      <w:r w:rsidRPr="00641EC3">
        <w:t>задания для дифференцированного зачета</w:t>
      </w:r>
    </w:p>
    <w:p w:rsidR="009947DD" w:rsidRPr="00641EC3" w:rsidRDefault="009947DD" w:rsidP="009947DD">
      <w:pPr>
        <w:pStyle w:val="ad"/>
        <w:numPr>
          <w:ilvl w:val="0"/>
          <w:numId w:val="25"/>
        </w:numPr>
        <w:ind w:left="426" w:firstLine="0"/>
        <w:jc w:val="both"/>
      </w:pPr>
      <w:r w:rsidRPr="00641EC3">
        <w:t>тесты для контроля</w:t>
      </w:r>
      <w:r w:rsidR="00991464">
        <w:t xml:space="preserve"> </w:t>
      </w:r>
      <w:r w:rsidRPr="00641EC3">
        <w:t>знаний; практические</w:t>
      </w:r>
      <w:r w:rsidR="00991464">
        <w:t xml:space="preserve"> </w:t>
      </w:r>
      <w:r w:rsidRPr="00641EC3">
        <w:t>занятия</w:t>
      </w:r>
    </w:p>
    <w:tbl>
      <w:tblPr>
        <w:tblW w:w="10490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515"/>
        <w:gridCol w:w="7271"/>
        <w:gridCol w:w="704"/>
      </w:tblGrid>
      <w:tr w:rsidR="009947DD" w:rsidRPr="004E272A" w:rsidTr="00003BDD">
        <w:trPr>
          <w:trHeight w:val="227"/>
        </w:trPr>
        <w:tc>
          <w:tcPr>
            <w:tcW w:w="2411" w:type="dxa"/>
            <w:vAlign w:val="center"/>
          </w:tcPr>
          <w:p w:rsidR="009947DD" w:rsidRPr="002F39C4" w:rsidRDefault="009947DD" w:rsidP="00003BDD">
            <w:pPr>
              <w:jc w:val="center"/>
              <w:rPr>
                <w:sz w:val="16"/>
                <w:szCs w:val="16"/>
              </w:rPr>
            </w:pPr>
            <w:r w:rsidRPr="002F39C4">
              <w:rPr>
                <w:sz w:val="16"/>
                <w:szCs w:val="16"/>
              </w:rPr>
              <w:t>Наименование объектов контроля и оценки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47DD" w:rsidRPr="00B24CCF" w:rsidRDefault="009947DD" w:rsidP="00003BDD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Основные</w:t>
            </w:r>
            <w:r w:rsidR="00991464">
              <w:rPr>
                <w:sz w:val="16"/>
                <w:szCs w:val="16"/>
              </w:rPr>
              <w:t xml:space="preserve"> </w:t>
            </w:r>
            <w:r w:rsidRPr="00B24CCF">
              <w:rPr>
                <w:sz w:val="16"/>
                <w:szCs w:val="16"/>
              </w:rPr>
              <w:t>показатели</w:t>
            </w:r>
            <w:r w:rsidR="00991464">
              <w:rPr>
                <w:sz w:val="16"/>
                <w:szCs w:val="16"/>
              </w:rPr>
              <w:t xml:space="preserve"> </w:t>
            </w:r>
            <w:r w:rsidRPr="00B24CCF">
              <w:rPr>
                <w:sz w:val="16"/>
                <w:szCs w:val="16"/>
              </w:rPr>
              <w:t>оценки</w:t>
            </w:r>
            <w:r w:rsidR="00991464">
              <w:rPr>
                <w:sz w:val="16"/>
                <w:szCs w:val="16"/>
              </w:rPr>
              <w:t xml:space="preserve"> </w:t>
            </w:r>
            <w:r w:rsidRPr="00B24CCF">
              <w:rPr>
                <w:sz w:val="16"/>
                <w:szCs w:val="16"/>
              </w:rPr>
              <w:t>результата</w:t>
            </w:r>
          </w:p>
        </w:tc>
        <w:tc>
          <w:tcPr>
            <w:tcW w:w="708" w:type="dxa"/>
          </w:tcPr>
          <w:p w:rsidR="009947DD" w:rsidRPr="00B24CCF" w:rsidRDefault="009947DD" w:rsidP="00003BDD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Оценка</w:t>
            </w:r>
          </w:p>
        </w:tc>
      </w:tr>
      <w:tr w:rsidR="009947DD" w:rsidRPr="004E272A" w:rsidTr="00003BDD">
        <w:trPr>
          <w:trHeight w:val="227"/>
        </w:trPr>
        <w:tc>
          <w:tcPr>
            <w:tcW w:w="2411" w:type="dxa"/>
          </w:tcPr>
          <w:p w:rsidR="009947DD" w:rsidRPr="00641EC3" w:rsidRDefault="009947DD" w:rsidP="00003BDD">
            <w:pPr>
              <w:keepNext/>
              <w:keepLines/>
              <w:suppressLineNumbers/>
              <w:suppressAutoHyphens/>
              <w:ind w:left="142" w:right="142"/>
              <w:jc w:val="both"/>
            </w:pPr>
            <w:r w:rsidRPr="00641EC3">
              <w:rPr>
                <w:b/>
                <w:i/>
              </w:rPr>
              <w:t xml:space="preserve">Знать: </w:t>
            </w:r>
            <w:proofErr w:type="gramStart"/>
            <w:r w:rsidRPr="00641EC3">
              <w:t>З</w:t>
            </w:r>
            <w:proofErr w:type="gramEnd"/>
            <w:r w:rsidRPr="00641EC3">
              <w:t xml:space="preserve"> 1. физическую сущность явлений, </w:t>
            </w:r>
            <w:proofErr w:type="spellStart"/>
            <w:r w:rsidRPr="00641EC3">
              <w:t>проис-ходящих</w:t>
            </w:r>
            <w:proofErr w:type="spellEnd"/>
            <w:r w:rsidRPr="00641EC3">
              <w:t xml:space="preserve"> в материалах в условиях производства и эксплуатации, их взаимосвязь со свойствами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знать связь между структурой и свойствами металла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 xml:space="preserve">знать методику </w:t>
            </w:r>
            <w:proofErr w:type="gramStart"/>
            <w:r w:rsidRPr="00641EC3">
              <w:t>проведения различных методов механических испытаний образцов материалов</w:t>
            </w:r>
            <w:proofErr w:type="gramEnd"/>
            <w:r w:rsidRPr="00641EC3">
              <w:t>.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знать технологические характеристики  применяемых металлов: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proofErr w:type="gramStart"/>
            <w:r w:rsidRPr="00641EC3">
              <w:t>знать технологические характеристики  применяемых сплавов: прочность, упругость, ковкость, пластичность, электропроводность, теплопроводность, вязкость, порок хладноломкости и др.</w:t>
            </w:r>
            <w:proofErr w:type="gramEnd"/>
          </w:p>
        </w:tc>
        <w:tc>
          <w:tcPr>
            <w:tcW w:w="708" w:type="dxa"/>
          </w:tcPr>
          <w:p w:rsidR="009947DD" w:rsidRPr="003E3232" w:rsidRDefault="009947DD" w:rsidP="00003BDD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9947DD" w:rsidRPr="004E272A" w:rsidTr="00003BDD">
        <w:trPr>
          <w:trHeight w:val="227"/>
        </w:trPr>
        <w:tc>
          <w:tcPr>
            <w:tcW w:w="2411" w:type="dxa"/>
          </w:tcPr>
          <w:p w:rsidR="009947DD" w:rsidRPr="00641EC3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</w:pPr>
            <w:proofErr w:type="gramStart"/>
            <w:r w:rsidRPr="00641EC3">
              <w:t>З</w:t>
            </w:r>
            <w:proofErr w:type="gramEnd"/>
            <w:r w:rsidRPr="00641EC3">
              <w:t xml:space="preserve"> 2. основные </w:t>
            </w:r>
            <w:r w:rsidRPr="00641EC3">
              <w:lastRenderedPageBreak/>
              <w:t>свойства современных металлических и неметаллических материалов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lastRenderedPageBreak/>
              <w:t xml:space="preserve">знать наименование, маркировку, основные свойства и </w:t>
            </w:r>
            <w:r w:rsidRPr="00641EC3">
              <w:lastRenderedPageBreak/>
              <w:t>классификацию черных и цветных металлов и сплавов, а также полимерных материалов (пластмасс, полиэтилена, полипропилена и т.д.);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верное определение основных свойств современных материалов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знать технологические характеристики  применяемых металлов</w:t>
            </w:r>
          </w:p>
        </w:tc>
        <w:tc>
          <w:tcPr>
            <w:tcW w:w="708" w:type="dxa"/>
          </w:tcPr>
          <w:p w:rsidR="009947DD" w:rsidRPr="003E3232" w:rsidRDefault="009947DD" w:rsidP="00003BDD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lastRenderedPageBreak/>
              <w:t xml:space="preserve">1 или 0 </w:t>
            </w:r>
            <w:r w:rsidRPr="003E3232">
              <w:rPr>
                <w:i/>
                <w:sz w:val="18"/>
                <w:szCs w:val="18"/>
              </w:rPr>
              <w:lastRenderedPageBreak/>
              <w:t>балл</w:t>
            </w:r>
          </w:p>
        </w:tc>
      </w:tr>
      <w:tr w:rsidR="009947DD" w:rsidRPr="004E272A" w:rsidTr="00003BDD">
        <w:trPr>
          <w:trHeight w:val="227"/>
        </w:trPr>
        <w:tc>
          <w:tcPr>
            <w:tcW w:w="2411" w:type="dxa"/>
          </w:tcPr>
          <w:p w:rsidR="009947DD" w:rsidRPr="00641EC3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</w:pPr>
            <w:proofErr w:type="gramStart"/>
            <w:r w:rsidRPr="00641EC3">
              <w:lastRenderedPageBreak/>
              <w:t>З</w:t>
            </w:r>
            <w:proofErr w:type="gramEnd"/>
            <w:r w:rsidRPr="00641EC3">
              <w:t xml:space="preserve"> 3. современные строительные материалы и конструкции</w:t>
            </w:r>
          </w:p>
          <w:p w:rsidR="009947DD" w:rsidRPr="00641EC3" w:rsidRDefault="009947DD" w:rsidP="00003BDD">
            <w:pPr>
              <w:tabs>
                <w:tab w:val="left" w:pos="0"/>
              </w:tabs>
              <w:ind w:left="142" w:right="142"/>
              <w:jc w:val="both"/>
            </w:pP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знать наименование, маркировку, основные свойства и классификацию черных и цветных металлов и сплавов, а также полимерных материалов (пластмасс, полиэтилена, полипропилена и т.д.);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 xml:space="preserve">верное определение основных свойств современных материалов и </w:t>
            </w:r>
            <w:proofErr w:type="spellStart"/>
            <w:r w:rsidRPr="00641EC3">
              <w:t>контсрукций</w:t>
            </w:r>
            <w:proofErr w:type="spellEnd"/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знать технологические характеристики  применяемых металлов и  сплавов</w:t>
            </w:r>
          </w:p>
        </w:tc>
        <w:tc>
          <w:tcPr>
            <w:tcW w:w="708" w:type="dxa"/>
          </w:tcPr>
          <w:p w:rsidR="009947DD" w:rsidRPr="003E3232" w:rsidRDefault="009947DD" w:rsidP="00003BDD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9947DD" w:rsidRPr="004E272A" w:rsidTr="00003BDD">
        <w:trPr>
          <w:trHeight w:val="227"/>
        </w:trPr>
        <w:tc>
          <w:tcPr>
            <w:tcW w:w="2411" w:type="dxa"/>
          </w:tcPr>
          <w:p w:rsidR="009947DD" w:rsidRPr="00641EC3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</w:pPr>
            <w:proofErr w:type="gramStart"/>
            <w:r w:rsidRPr="00641EC3">
              <w:t>З</w:t>
            </w:r>
            <w:proofErr w:type="gramEnd"/>
            <w:r w:rsidRPr="00641EC3">
              <w:t xml:space="preserve"> 4. экологические требования к строительству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грамотное выполнение экологических требований к строительству.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правильное оценивание поведения материалов при воздействии на них различных факторов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верное знание свойств покрытий, область применения</w:t>
            </w:r>
          </w:p>
        </w:tc>
        <w:tc>
          <w:tcPr>
            <w:tcW w:w="708" w:type="dxa"/>
          </w:tcPr>
          <w:p w:rsidR="009947DD" w:rsidRPr="003E3232" w:rsidRDefault="009947DD" w:rsidP="00003BDD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9947DD" w:rsidRPr="004E272A" w:rsidTr="00003BDD">
        <w:trPr>
          <w:trHeight w:val="227"/>
        </w:trPr>
        <w:tc>
          <w:tcPr>
            <w:tcW w:w="2411" w:type="dxa"/>
          </w:tcPr>
          <w:p w:rsidR="009947DD" w:rsidRPr="00641EC3" w:rsidRDefault="009947DD" w:rsidP="00003BDD">
            <w:pPr>
              <w:keepNext/>
              <w:keepLines/>
              <w:suppressLineNumbers/>
              <w:suppressAutoHyphens/>
              <w:ind w:left="142" w:right="142"/>
              <w:jc w:val="both"/>
              <w:rPr>
                <w:b/>
                <w:i/>
              </w:rPr>
            </w:pPr>
            <w:proofErr w:type="gramStart"/>
            <w:r w:rsidRPr="00641EC3">
              <w:t>З</w:t>
            </w:r>
            <w:proofErr w:type="gramEnd"/>
            <w:r w:rsidRPr="00641EC3">
              <w:t xml:space="preserve"> 5. факторы, обеспечивающие здоровый образ жизни в городе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верное выполнение экологических требований к строительству.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правильное оценивание поведения материалов при воздействии на них различных факторов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верное знание свойств покрытий, область применения</w:t>
            </w:r>
          </w:p>
        </w:tc>
        <w:tc>
          <w:tcPr>
            <w:tcW w:w="708" w:type="dxa"/>
          </w:tcPr>
          <w:p w:rsidR="009947DD" w:rsidRPr="003E3232" w:rsidRDefault="009947DD" w:rsidP="00003BDD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9947DD" w:rsidRPr="004E272A" w:rsidTr="00003BDD">
        <w:trPr>
          <w:trHeight w:val="227"/>
        </w:trPr>
        <w:tc>
          <w:tcPr>
            <w:tcW w:w="2411" w:type="dxa"/>
          </w:tcPr>
          <w:p w:rsidR="009947DD" w:rsidRPr="00641EC3" w:rsidRDefault="009947DD" w:rsidP="00003BDD">
            <w:pPr>
              <w:ind w:left="142" w:right="142"/>
              <w:jc w:val="both"/>
            </w:pPr>
            <w:r w:rsidRPr="00641EC3">
              <w:rPr>
                <w:b/>
                <w:i/>
              </w:rPr>
              <w:t>Уметь</w:t>
            </w:r>
            <w:proofErr w:type="gramStart"/>
            <w:r w:rsidRPr="00641EC3">
              <w:rPr>
                <w:b/>
                <w:i/>
              </w:rPr>
              <w:t>:</w:t>
            </w:r>
            <w:r w:rsidRPr="00641EC3">
              <w:t>У</w:t>
            </w:r>
            <w:proofErr w:type="gramEnd"/>
            <w:r w:rsidRPr="00641EC3">
              <w:t xml:space="preserve">1.оценивать поведение материала и причины отказа  деталей при воздействии на них различных </w:t>
            </w:r>
            <w:proofErr w:type="spellStart"/>
            <w:r w:rsidRPr="00641EC3">
              <w:t>эксплуата-ционных</w:t>
            </w:r>
            <w:proofErr w:type="spellEnd"/>
            <w:r w:rsidRPr="00641EC3">
              <w:t xml:space="preserve"> факторов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правильное оценивание поведения материалов при воздействии на них различных факторов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 xml:space="preserve">уметь пользоваться справочными таблицами для определения свойств черных и цветных металлов и сплавов, а также полимерных материалов 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уметь пользоваться справочными таблицами для определения правил применения охлаждающих и смазывающих материалов.</w:t>
            </w:r>
          </w:p>
        </w:tc>
        <w:tc>
          <w:tcPr>
            <w:tcW w:w="708" w:type="dxa"/>
          </w:tcPr>
          <w:p w:rsidR="009947DD" w:rsidRPr="003E3232" w:rsidRDefault="009947DD" w:rsidP="00003BDD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9947DD" w:rsidRPr="004E272A" w:rsidTr="00003BDD">
        <w:trPr>
          <w:trHeight w:val="227"/>
        </w:trPr>
        <w:tc>
          <w:tcPr>
            <w:tcW w:w="2411" w:type="dxa"/>
          </w:tcPr>
          <w:p w:rsidR="009947DD" w:rsidRPr="00641EC3" w:rsidRDefault="009947DD" w:rsidP="00003BDD">
            <w:pPr>
              <w:pStyle w:val="Style20"/>
              <w:widowControl/>
              <w:spacing w:line="240" w:lineRule="auto"/>
              <w:ind w:left="142" w:right="142" w:firstLine="0"/>
              <w:rPr>
                <w:b/>
                <w:i/>
                <w:sz w:val="22"/>
              </w:rPr>
            </w:pPr>
            <w:r w:rsidRPr="00641EC3">
              <w:rPr>
                <w:sz w:val="22"/>
                <w:szCs w:val="22"/>
              </w:rPr>
              <w:t>У</w:t>
            </w:r>
            <w:proofErr w:type="gramStart"/>
            <w:r w:rsidRPr="00641EC3">
              <w:rPr>
                <w:sz w:val="22"/>
                <w:szCs w:val="22"/>
              </w:rPr>
              <w:t>2</w:t>
            </w:r>
            <w:proofErr w:type="gramEnd"/>
            <w:r w:rsidRPr="00641EC3">
              <w:rPr>
                <w:sz w:val="22"/>
                <w:szCs w:val="22"/>
              </w:rPr>
              <w:t>.в результате анализа условий эксплуатации и производства правильно выбирать материалы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 xml:space="preserve">уметь выбирать </w:t>
            </w:r>
            <w:r w:rsidRPr="00641EC3">
              <w:tab/>
              <w:t>металлические, неметаллические материалы для осуществления профессиональной деятельности с учетом их основных свойств и маркировки</w:t>
            </w:r>
            <w:proofErr w:type="gramStart"/>
            <w:r w:rsidRPr="00641EC3">
              <w:t>..</w:t>
            </w:r>
            <w:proofErr w:type="gramEnd"/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уметь выбрать охлаждающие и смазывающие материалы для осуществления профессиональной деятельности с учетом их основных свойств и маркировки.</w:t>
            </w:r>
          </w:p>
        </w:tc>
        <w:tc>
          <w:tcPr>
            <w:tcW w:w="708" w:type="dxa"/>
          </w:tcPr>
          <w:p w:rsidR="009947DD" w:rsidRPr="003E3232" w:rsidRDefault="009947DD" w:rsidP="00003BDD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9947DD" w:rsidRPr="004E272A" w:rsidTr="00003BDD">
        <w:trPr>
          <w:trHeight w:val="227"/>
        </w:trPr>
        <w:tc>
          <w:tcPr>
            <w:tcW w:w="2411" w:type="dxa"/>
          </w:tcPr>
          <w:p w:rsidR="009947DD" w:rsidRPr="00641EC3" w:rsidRDefault="009947DD" w:rsidP="00003BDD">
            <w:pPr>
              <w:pStyle w:val="ac"/>
              <w:ind w:left="142"/>
            </w:pPr>
            <w:r w:rsidRPr="00641EC3">
              <w:t>У3. назначать их обработку в целях получения заданных структуры и свойств, обеспечивающих высокую надежность и долговечность деталей машин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правильное оценивание поведения материалов при воздействии на них различных факторов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 xml:space="preserve">уметь пользоваться справочными таблицами для определения свойств черных и цветных металлов и сплавов, а также полимерных материалов 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уметь пользоваться справочными таблицами для определения правил применения охлаждающих и смазывающих материалов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 xml:space="preserve">уметь выбирать </w:t>
            </w:r>
            <w:r w:rsidRPr="00641EC3">
              <w:tab/>
              <w:t>металлические, неметаллические материалы для осуществления профессиональной деятельности с учетом их основных свойств и маркировки</w:t>
            </w:r>
          </w:p>
        </w:tc>
        <w:tc>
          <w:tcPr>
            <w:tcW w:w="708" w:type="dxa"/>
          </w:tcPr>
          <w:p w:rsidR="009947DD" w:rsidRPr="003E3232" w:rsidRDefault="009947DD" w:rsidP="00003BDD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9947DD" w:rsidRPr="00141F17" w:rsidTr="00003BDD">
        <w:trPr>
          <w:trHeight w:val="227"/>
        </w:trPr>
        <w:tc>
          <w:tcPr>
            <w:tcW w:w="2411" w:type="dxa"/>
          </w:tcPr>
          <w:p w:rsidR="009947DD" w:rsidRPr="00641EC3" w:rsidRDefault="009947DD" w:rsidP="00003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</w:pPr>
            <w:r w:rsidRPr="00641EC3">
              <w:t>У</w:t>
            </w:r>
            <w:proofErr w:type="gramStart"/>
            <w:r w:rsidRPr="00641EC3">
              <w:t>4</w:t>
            </w:r>
            <w:proofErr w:type="gramEnd"/>
            <w:r w:rsidRPr="00641EC3">
              <w:t xml:space="preserve">. различать </w:t>
            </w:r>
            <w:r w:rsidRPr="00641EC3">
              <w:lastRenderedPageBreak/>
              <w:t>строительные материалы и изделия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lastRenderedPageBreak/>
              <w:t>уметь различать  свойств каучука и резины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lastRenderedPageBreak/>
              <w:t>уметь применять пластмассы, их технологические свойства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уметь обосновать свойства стекла и керамических материалов, их электроизоляционные свойства</w:t>
            </w:r>
          </w:p>
          <w:p w:rsidR="009947DD" w:rsidRPr="00641EC3" w:rsidRDefault="009947DD" w:rsidP="009947DD">
            <w:pPr>
              <w:pStyle w:val="ad"/>
              <w:numPr>
                <w:ilvl w:val="0"/>
                <w:numId w:val="29"/>
              </w:numPr>
              <w:ind w:left="139" w:hanging="139"/>
              <w:jc w:val="both"/>
            </w:pPr>
            <w:r w:rsidRPr="00641EC3">
              <w:t>уметь применять абразивные материалы их свойства</w:t>
            </w:r>
          </w:p>
        </w:tc>
        <w:tc>
          <w:tcPr>
            <w:tcW w:w="708" w:type="dxa"/>
          </w:tcPr>
          <w:p w:rsidR="009947DD" w:rsidRPr="008F34A1" w:rsidRDefault="009947DD" w:rsidP="00003BDD">
            <w:pPr>
              <w:rPr>
                <w:i/>
                <w:sz w:val="18"/>
                <w:szCs w:val="18"/>
              </w:rPr>
            </w:pPr>
          </w:p>
        </w:tc>
      </w:tr>
    </w:tbl>
    <w:p w:rsidR="009947DD" w:rsidRDefault="009947DD" w:rsidP="009947DD">
      <w:pPr>
        <w:pStyle w:val="ad"/>
        <w:tabs>
          <w:tab w:val="left" w:pos="3206"/>
        </w:tabs>
        <w:ind w:left="360"/>
        <w:jc w:val="both"/>
        <w:rPr>
          <w:sz w:val="18"/>
          <w:szCs w:val="18"/>
        </w:rPr>
      </w:pP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BF1A83" w:rsidRPr="00593EFB" w:rsidTr="00003BDD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F1A83" w:rsidRPr="00593EFB" w:rsidRDefault="00BF1A83" w:rsidP="00003BDD">
            <w:pPr>
              <w:jc w:val="center"/>
              <w:rPr>
                <w:b/>
              </w:rPr>
            </w:pPr>
            <w:r w:rsidRPr="00593EFB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F1A83" w:rsidRPr="00593EFB" w:rsidRDefault="00BF1A83" w:rsidP="00003BDD">
            <w:pPr>
              <w:jc w:val="center"/>
              <w:rPr>
                <w:b/>
              </w:rPr>
            </w:pPr>
            <w:r w:rsidRPr="00593EFB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BF1A83" w:rsidRPr="00593EFB" w:rsidTr="00003BDD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F1A83" w:rsidRPr="00593EFB" w:rsidRDefault="00BF1A83" w:rsidP="00003BDD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F1A83" w:rsidRPr="00593EFB" w:rsidRDefault="00BF1A83" w:rsidP="00003BDD">
            <w:pPr>
              <w:jc w:val="center"/>
              <w:rPr>
                <w:b/>
              </w:rPr>
            </w:pPr>
            <w:r w:rsidRPr="00593EFB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BF1A83" w:rsidRPr="00593EFB" w:rsidRDefault="00BF1A83" w:rsidP="00003BDD">
            <w:pPr>
              <w:jc w:val="center"/>
              <w:rPr>
                <w:b/>
              </w:rPr>
            </w:pPr>
            <w:r w:rsidRPr="00593EFB">
              <w:rPr>
                <w:b/>
              </w:rPr>
              <w:t>вербальный аналог</w:t>
            </w:r>
          </w:p>
        </w:tc>
      </w:tr>
      <w:tr w:rsidR="00BF1A83" w:rsidRPr="00593EFB" w:rsidTr="00003BDD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BF1A83" w:rsidRPr="00593EFB" w:rsidRDefault="00BF1A83" w:rsidP="00003BDD">
            <w:pPr>
              <w:jc w:val="center"/>
            </w:pPr>
            <w:r w:rsidRPr="00593EFB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BF1A83" w:rsidRPr="00593EFB" w:rsidRDefault="00BF1A83" w:rsidP="00003BDD">
            <w:pPr>
              <w:jc w:val="center"/>
            </w:pPr>
            <w:r w:rsidRPr="00593EFB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BF1A83" w:rsidRPr="00593EFB" w:rsidRDefault="00BF1A83" w:rsidP="00003BDD">
            <w:pPr>
              <w:jc w:val="center"/>
            </w:pPr>
            <w:r w:rsidRPr="00593EFB">
              <w:t>отлично</w:t>
            </w:r>
          </w:p>
        </w:tc>
      </w:tr>
      <w:tr w:rsidR="00BF1A83" w:rsidRPr="00593EFB" w:rsidTr="00003BDD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BF1A83" w:rsidRPr="00593EFB" w:rsidRDefault="00BF1A83" w:rsidP="00003BDD">
            <w:pPr>
              <w:jc w:val="center"/>
            </w:pPr>
            <w:r w:rsidRPr="00593EFB">
              <w:t>80 ÷ 89</w:t>
            </w:r>
          </w:p>
        </w:tc>
        <w:tc>
          <w:tcPr>
            <w:tcW w:w="2318" w:type="dxa"/>
            <w:vAlign w:val="center"/>
          </w:tcPr>
          <w:p w:rsidR="00BF1A83" w:rsidRPr="00593EFB" w:rsidRDefault="00BF1A83" w:rsidP="00003BDD">
            <w:pPr>
              <w:jc w:val="center"/>
            </w:pPr>
            <w:r w:rsidRPr="00593EFB">
              <w:t>4</w:t>
            </w:r>
          </w:p>
        </w:tc>
        <w:tc>
          <w:tcPr>
            <w:tcW w:w="2973" w:type="dxa"/>
          </w:tcPr>
          <w:p w:rsidR="00BF1A83" w:rsidRPr="00593EFB" w:rsidRDefault="00BF1A83" w:rsidP="00003BDD">
            <w:pPr>
              <w:jc w:val="center"/>
            </w:pPr>
            <w:r w:rsidRPr="00593EFB">
              <w:t>хорошо</w:t>
            </w:r>
          </w:p>
        </w:tc>
      </w:tr>
      <w:tr w:rsidR="00BF1A83" w:rsidRPr="00593EFB" w:rsidTr="00003BDD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BF1A83" w:rsidRPr="00593EFB" w:rsidRDefault="00BF1A83" w:rsidP="00003BDD">
            <w:pPr>
              <w:jc w:val="center"/>
            </w:pPr>
            <w:r w:rsidRPr="00593EFB">
              <w:t>70 ÷ 79</w:t>
            </w:r>
          </w:p>
        </w:tc>
        <w:tc>
          <w:tcPr>
            <w:tcW w:w="2318" w:type="dxa"/>
            <w:vAlign w:val="center"/>
          </w:tcPr>
          <w:p w:rsidR="00BF1A83" w:rsidRPr="00593EFB" w:rsidRDefault="00BF1A83" w:rsidP="00003BDD">
            <w:pPr>
              <w:jc w:val="center"/>
            </w:pPr>
            <w:r w:rsidRPr="00593EFB">
              <w:t>3</w:t>
            </w:r>
          </w:p>
        </w:tc>
        <w:tc>
          <w:tcPr>
            <w:tcW w:w="2973" w:type="dxa"/>
          </w:tcPr>
          <w:p w:rsidR="00BF1A83" w:rsidRPr="00593EFB" w:rsidRDefault="00BF1A83" w:rsidP="00003BDD">
            <w:pPr>
              <w:jc w:val="center"/>
            </w:pPr>
            <w:r w:rsidRPr="00593EFB">
              <w:t>удовлетворительно</w:t>
            </w:r>
          </w:p>
        </w:tc>
      </w:tr>
      <w:tr w:rsidR="00BF1A83" w:rsidRPr="00593EFB" w:rsidTr="00003BDD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BF1A83" w:rsidRPr="00593EFB" w:rsidRDefault="00BF1A83" w:rsidP="00003BDD">
            <w:pPr>
              <w:jc w:val="center"/>
            </w:pPr>
            <w:r w:rsidRPr="00593EFB">
              <w:t>менее 70</w:t>
            </w:r>
          </w:p>
        </w:tc>
        <w:tc>
          <w:tcPr>
            <w:tcW w:w="2318" w:type="dxa"/>
            <w:vAlign w:val="center"/>
          </w:tcPr>
          <w:p w:rsidR="00BF1A83" w:rsidRPr="00593EFB" w:rsidRDefault="00BF1A83" w:rsidP="00003BDD">
            <w:pPr>
              <w:jc w:val="center"/>
            </w:pPr>
            <w:r w:rsidRPr="00593EFB">
              <w:t>2</w:t>
            </w:r>
          </w:p>
        </w:tc>
        <w:tc>
          <w:tcPr>
            <w:tcW w:w="2973" w:type="dxa"/>
          </w:tcPr>
          <w:p w:rsidR="00BF1A83" w:rsidRPr="00593EFB" w:rsidRDefault="00BF1A83" w:rsidP="00003BDD">
            <w:pPr>
              <w:jc w:val="center"/>
            </w:pPr>
            <w:r w:rsidRPr="00593EFB">
              <w:t>не удовлетворительно</w:t>
            </w:r>
          </w:p>
        </w:tc>
      </w:tr>
    </w:tbl>
    <w:p w:rsidR="00BF1A83" w:rsidRDefault="00BF1A8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8"/>
          <w:szCs w:val="28"/>
          <w:lang w:val="sah-RU"/>
        </w:rPr>
      </w:pPr>
    </w:p>
    <w:p w:rsidR="00BF1A83" w:rsidRDefault="00BF1A8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8"/>
          <w:szCs w:val="28"/>
          <w:lang w:val="sah-RU"/>
        </w:rPr>
      </w:pPr>
      <w:bookmarkStart w:id="0" w:name="_GoBack"/>
      <w:bookmarkEnd w:id="0"/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:rsidR="00874CB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74CB3" w:rsidRPr="00BF1A83" w:rsidRDefault="00874CB3" w:rsidP="00874C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  <w:rPr>
          <w:sz w:val="28"/>
          <w:szCs w:val="28"/>
          <w:lang w:val="sah-RU"/>
        </w:rPr>
      </w:pPr>
      <w:r>
        <w:rPr>
          <w:sz w:val="28"/>
          <w:szCs w:val="28"/>
        </w:rPr>
        <w:t>П</w:t>
      </w:r>
      <w:r w:rsidRPr="00B66085">
        <w:rPr>
          <w:sz w:val="28"/>
          <w:szCs w:val="28"/>
        </w:rPr>
        <w:t>репод</w:t>
      </w:r>
      <w:r w:rsidR="00AB209E">
        <w:rPr>
          <w:sz w:val="28"/>
          <w:szCs w:val="28"/>
        </w:rPr>
        <w:t>аватель спецдисциплин</w:t>
      </w:r>
      <w:r>
        <w:rPr>
          <w:sz w:val="28"/>
          <w:szCs w:val="28"/>
        </w:rPr>
        <w:t xml:space="preserve">_____________________ </w:t>
      </w:r>
      <w:r w:rsidR="00BF1A83">
        <w:rPr>
          <w:sz w:val="28"/>
          <w:szCs w:val="28"/>
        </w:rPr>
        <w:t>Хаметова Н.В.</w:t>
      </w:r>
    </w:p>
    <w:p w:rsidR="00874CB3" w:rsidRDefault="00874CB3" w:rsidP="00874CB3">
      <w:pPr>
        <w:ind w:hanging="720"/>
        <w:rPr>
          <w:sz w:val="28"/>
          <w:szCs w:val="28"/>
        </w:rPr>
      </w:pPr>
    </w:p>
    <w:p w:rsidR="00874CB3" w:rsidRDefault="00874CB3" w:rsidP="00874CB3"/>
    <w:p w:rsidR="00A94D31" w:rsidRDefault="00A94D31"/>
    <w:sectPr w:rsidR="00A94D31" w:rsidSect="00874CB3">
      <w:headerReference w:type="even" r:id="rId11"/>
      <w:footerReference w:type="even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BDD" w:rsidRDefault="00003BDD" w:rsidP="008C31AB">
      <w:r>
        <w:separator/>
      </w:r>
    </w:p>
  </w:endnote>
  <w:endnote w:type="continuationSeparator" w:id="1">
    <w:p w:rsidR="00003BDD" w:rsidRDefault="00003BDD" w:rsidP="008C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DD" w:rsidRDefault="00BD0A57" w:rsidP="00874CB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03BD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3BDD">
      <w:rPr>
        <w:rStyle w:val="a8"/>
        <w:noProof/>
      </w:rPr>
      <w:t>5</w:t>
    </w:r>
    <w:r>
      <w:rPr>
        <w:rStyle w:val="a8"/>
      </w:rPr>
      <w:fldChar w:fldCharType="end"/>
    </w:r>
  </w:p>
  <w:p w:rsidR="00003BDD" w:rsidRDefault="00003BDD" w:rsidP="00874CB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DD" w:rsidRDefault="00BD0A57" w:rsidP="00874CB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03BD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F0E3F">
      <w:rPr>
        <w:rStyle w:val="a8"/>
        <w:noProof/>
      </w:rPr>
      <w:t>4</w:t>
    </w:r>
    <w:r>
      <w:rPr>
        <w:rStyle w:val="a8"/>
      </w:rPr>
      <w:fldChar w:fldCharType="end"/>
    </w:r>
  </w:p>
  <w:p w:rsidR="00003BDD" w:rsidRDefault="00003BDD" w:rsidP="00874CB3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DD" w:rsidRDefault="00BD0A57" w:rsidP="00874CB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03B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3BDD" w:rsidRDefault="00003BDD" w:rsidP="00874CB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BDD" w:rsidRDefault="00003BDD" w:rsidP="008C31AB">
      <w:r>
        <w:separator/>
      </w:r>
    </w:p>
  </w:footnote>
  <w:footnote w:type="continuationSeparator" w:id="1">
    <w:p w:rsidR="00003BDD" w:rsidRDefault="00003BDD" w:rsidP="008C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DD" w:rsidRDefault="00BD0A57" w:rsidP="00874CB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3B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3BDD" w:rsidRDefault="00003BDD" w:rsidP="00874CB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F2E"/>
    <w:multiLevelType w:val="hybridMultilevel"/>
    <w:tmpl w:val="2D7C67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>
      <w:start w:val="1"/>
      <w:numFmt w:val="lowerRoman"/>
      <w:lvlText w:val="%3."/>
      <w:lvlJc w:val="right"/>
      <w:pPr>
        <w:ind w:left="1901" w:hanging="180"/>
      </w:pPr>
    </w:lvl>
    <w:lvl w:ilvl="3" w:tplc="0419000F">
      <w:start w:val="1"/>
      <w:numFmt w:val="decimal"/>
      <w:lvlText w:val="%4."/>
      <w:lvlJc w:val="left"/>
      <w:pPr>
        <w:ind w:left="2621" w:hanging="360"/>
      </w:pPr>
    </w:lvl>
    <w:lvl w:ilvl="4" w:tplc="04190019">
      <w:start w:val="1"/>
      <w:numFmt w:val="lowerLetter"/>
      <w:lvlText w:val="%5."/>
      <w:lvlJc w:val="left"/>
      <w:pPr>
        <w:ind w:left="3341" w:hanging="360"/>
      </w:pPr>
    </w:lvl>
    <w:lvl w:ilvl="5" w:tplc="0419001B">
      <w:start w:val="1"/>
      <w:numFmt w:val="lowerRoman"/>
      <w:lvlText w:val="%6."/>
      <w:lvlJc w:val="right"/>
      <w:pPr>
        <w:ind w:left="4061" w:hanging="180"/>
      </w:pPr>
    </w:lvl>
    <w:lvl w:ilvl="6" w:tplc="0419000F">
      <w:start w:val="1"/>
      <w:numFmt w:val="decimal"/>
      <w:lvlText w:val="%7."/>
      <w:lvlJc w:val="left"/>
      <w:pPr>
        <w:ind w:left="4781" w:hanging="360"/>
      </w:pPr>
    </w:lvl>
    <w:lvl w:ilvl="7" w:tplc="04190019">
      <w:start w:val="1"/>
      <w:numFmt w:val="lowerLetter"/>
      <w:lvlText w:val="%8."/>
      <w:lvlJc w:val="left"/>
      <w:pPr>
        <w:ind w:left="5501" w:hanging="360"/>
      </w:pPr>
    </w:lvl>
    <w:lvl w:ilvl="8" w:tplc="0419001B">
      <w:start w:val="1"/>
      <w:numFmt w:val="lowerRoman"/>
      <w:lvlText w:val="%9."/>
      <w:lvlJc w:val="right"/>
      <w:pPr>
        <w:ind w:left="6221" w:hanging="180"/>
      </w:pPr>
    </w:lvl>
  </w:abstractNum>
  <w:abstractNum w:abstractNumId="2">
    <w:nsid w:val="0A045FF8"/>
    <w:multiLevelType w:val="hybridMultilevel"/>
    <w:tmpl w:val="E44A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2433"/>
    <w:multiLevelType w:val="hybridMultilevel"/>
    <w:tmpl w:val="66CACFEA"/>
    <w:lvl w:ilvl="0" w:tplc="B8B21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3815C9"/>
    <w:multiLevelType w:val="hybridMultilevel"/>
    <w:tmpl w:val="F3906E82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092624D"/>
    <w:multiLevelType w:val="hybridMultilevel"/>
    <w:tmpl w:val="7FBC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87D85"/>
    <w:multiLevelType w:val="hybridMultilevel"/>
    <w:tmpl w:val="17F6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A5E6F"/>
    <w:multiLevelType w:val="hybridMultilevel"/>
    <w:tmpl w:val="22AE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346C0"/>
    <w:multiLevelType w:val="hybridMultilevel"/>
    <w:tmpl w:val="CE228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DF20CC"/>
    <w:multiLevelType w:val="hybridMultilevel"/>
    <w:tmpl w:val="AA9E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0241D2"/>
    <w:multiLevelType w:val="hybridMultilevel"/>
    <w:tmpl w:val="93D26F96"/>
    <w:lvl w:ilvl="0" w:tplc="DF1CF30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57ACB"/>
    <w:multiLevelType w:val="hybridMultilevel"/>
    <w:tmpl w:val="31ECA0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87043"/>
    <w:multiLevelType w:val="hybridMultilevel"/>
    <w:tmpl w:val="3E801F8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8472CA"/>
    <w:multiLevelType w:val="hybridMultilevel"/>
    <w:tmpl w:val="E788D4B8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D010348"/>
    <w:multiLevelType w:val="hybridMultilevel"/>
    <w:tmpl w:val="10B44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351129"/>
    <w:multiLevelType w:val="hybridMultilevel"/>
    <w:tmpl w:val="1D7677A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A46232A"/>
    <w:multiLevelType w:val="hybridMultilevel"/>
    <w:tmpl w:val="EA20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9434A"/>
    <w:multiLevelType w:val="hybridMultilevel"/>
    <w:tmpl w:val="432EB5BE"/>
    <w:lvl w:ilvl="0" w:tplc="DF1CF30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108F5"/>
    <w:multiLevelType w:val="hybridMultilevel"/>
    <w:tmpl w:val="66CACFEA"/>
    <w:lvl w:ilvl="0" w:tplc="B8B21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E65E6"/>
    <w:multiLevelType w:val="hybridMultilevel"/>
    <w:tmpl w:val="E3F8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F12E4"/>
    <w:multiLevelType w:val="hybridMultilevel"/>
    <w:tmpl w:val="9CE2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83DCB"/>
    <w:multiLevelType w:val="hybridMultilevel"/>
    <w:tmpl w:val="4DF8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E7ACF"/>
    <w:multiLevelType w:val="hybridMultilevel"/>
    <w:tmpl w:val="6B004D9A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6076A4"/>
    <w:multiLevelType w:val="hybridMultilevel"/>
    <w:tmpl w:val="7FB6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5"/>
  </w:num>
  <w:num w:numId="5">
    <w:abstractNumId w:val="19"/>
  </w:num>
  <w:num w:numId="6">
    <w:abstractNumId w:val="12"/>
  </w:num>
  <w:num w:numId="7">
    <w:abstractNumId w:val="7"/>
  </w:num>
  <w:num w:numId="8">
    <w:abstractNumId w:val="17"/>
  </w:num>
  <w:num w:numId="9">
    <w:abstractNumId w:val="27"/>
  </w:num>
  <w:num w:numId="10">
    <w:abstractNumId w:val="23"/>
  </w:num>
  <w:num w:numId="11">
    <w:abstractNumId w:val="3"/>
  </w:num>
  <w:num w:numId="12">
    <w:abstractNumId w:val="2"/>
  </w:num>
  <w:num w:numId="13">
    <w:abstractNumId w:val="22"/>
  </w:num>
  <w:num w:numId="14">
    <w:abstractNumId w:val="13"/>
  </w:num>
  <w:num w:numId="15">
    <w:abstractNumId w:val="5"/>
  </w:num>
  <w:num w:numId="16">
    <w:abstractNumId w:val="6"/>
  </w:num>
  <w:num w:numId="17">
    <w:abstractNumId w:val="25"/>
  </w:num>
  <w:num w:numId="18">
    <w:abstractNumId w:val="9"/>
  </w:num>
  <w:num w:numId="19">
    <w:abstractNumId w:val="2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1"/>
  </w:num>
  <w:num w:numId="23">
    <w:abstractNumId w:val="11"/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6"/>
  </w:num>
  <w:num w:numId="27">
    <w:abstractNumId w:val="0"/>
  </w:num>
  <w:num w:numId="28">
    <w:abstractNumId w:val="18"/>
  </w:num>
  <w:num w:numId="29">
    <w:abstractNumId w:val="26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CB3"/>
    <w:rsid w:val="00003BDD"/>
    <w:rsid w:val="000230C2"/>
    <w:rsid w:val="0005613A"/>
    <w:rsid w:val="00073D72"/>
    <w:rsid w:val="000D3094"/>
    <w:rsid w:val="000E1D3C"/>
    <w:rsid w:val="000F0E3F"/>
    <w:rsid w:val="000F30BA"/>
    <w:rsid w:val="000F3F54"/>
    <w:rsid w:val="00137A53"/>
    <w:rsid w:val="00144ACB"/>
    <w:rsid w:val="001E590D"/>
    <w:rsid w:val="00210572"/>
    <w:rsid w:val="00224A42"/>
    <w:rsid w:val="00264E8A"/>
    <w:rsid w:val="002672D3"/>
    <w:rsid w:val="0029200A"/>
    <w:rsid w:val="002B4BAA"/>
    <w:rsid w:val="00432F0C"/>
    <w:rsid w:val="004B2554"/>
    <w:rsid w:val="004F6C2D"/>
    <w:rsid w:val="005469B6"/>
    <w:rsid w:val="0059027F"/>
    <w:rsid w:val="005B47F7"/>
    <w:rsid w:val="00645401"/>
    <w:rsid w:val="006823EB"/>
    <w:rsid w:val="006A7156"/>
    <w:rsid w:val="00794AFA"/>
    <w:rsid w:val="007B18FB"/>
    <w:rsid w:val="007D3EE5"/>
    <w:rsid w:val="007E27B9"/>
    <w:rsid w:val="00855D74"/>
    <w:rsid w:val="00874CB3"/>
    <w:rsid w:val="0088523D"/>
    <w:rsid w:val="008B429C"/>
    <w:rsid w:val="008B594F"/>
    <w:rsid w:val="008C31AB"/>
    <w:rsid w:val="008C7BB8"/>
    <w:rsid w:val="008D297E"/>
    <w:rsid w:val="00912DFA"/>
    <w:rsid w:val="00913DC8"/>
    <w:rsid w:val="00963F00"/>
    <w:rsid w:val="00991464"/>
    <w:rsid w:val="009947DD"/>
    <w:rsid w:val="009A306A"/>
    <w:rsid w:val="00A03123"/>
    <w:rsid w:val="00A55EEC"/>
    <w:rsid w:val="00A94D31"/>
    <w:rsid w:val="00AB209E"/>
    <w:rsid w:val="00B6443B"/>
    <w:rsid w:val="00B94323"/>
    <w:rsid w:val="00BD0A57"/>
    <w:rsid w:val="00BE1682"/>
    <w:rsid w:val="00BF1A83"/>
    <w:rsid w:val="00C72A2C"/>
    <w:rsid w:val="00C84DFF"/>
    <w:rsid w:val="00CA50B5"/>
    <w:rsid w:val="00D01FC5"/>
    <w:rsid w:val="00D06BD0"/>
    <w:rsid w:val="00D22EA9"/>
    <w:rsid w:val="00D4248A"/>
    <w:rsid w:val="00DD2F2A"/>
    <w:rsid w:val="00E0364B"/>
    <w:rsid w:val="00EB113B"/>
    <w:rsid w:val="00EB7C32"/>
    <w:rsid w:val="00EF7A20"/>
    <w:rsid w:val="00F16B9B"/>
    <w:rsid w:val="00F4741A"/>
    <w:rsid w:val="00FA0105"/>
    <w:rsid w:val="00FB0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B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874C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B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874C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74CB3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874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74CB3"/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874CB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874CB3"/>
  </w:style>
  <w:style w:type="table" w:styleId="11">
    <w:name w:val="Table Grid 1"/>
    <w:basedOn w:val="a1"/>
    <w:rsid w:val="00874CB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rsid w:val="00874CB3"/>
    <w:pPr>
      <w:spacing w:after="120"/>
    </w:pPr>
  </w:style>
  <w:style w:type="character" w:customStyle="1" w:styleId="aa">
    <w:name w:val="Основной текст Знак"/>
    <w:basedOn w:val="a0"/>
    <w:link w:val="a9"/>
    <w:rsid w:val="00874CB3"/>
    <w:rPr>
      <w:rFonts w:eastAsia="Times New Roman" w:cs="Times New Roman"/>
      <w:szCs w:val="24"/>
      <w:lang w:eastAsia="ru-RU"/>
    </w:rPr>
  </w:style>
  <w:style w:type="character" w:styleId="ab">
    <w:name w:val="Hyperlink"/>
    <w:basedOn w:val="a0"/>
    <w:rsid w:val="00874CB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74CB3"/>
    <w:pPr>
      <w:ind w:left="720"/>
      <w:contextualSpacing/>
    </w:pPr>
  </w:style>
  <w:style w:type="paragraph" w:styleId="ad">
    <w:name w:val="No Spacing"/>
    <w:link w:val="ae"/>
    <w:uiPriority w:val="1"/>
    <w:qFormat/>
    <w:rsid w:val="00874CB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9947DD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ae">
    <w:name w:val="Без интервала Знак"/>
    <w:link w:val="ad"/>
    <w:uiPriority w:val="1"/>
    <w:rsid w:val="009947DD"/>
    <w:rPr>
      <w:rFonts w:eastAsia="Times New Roman" w:cs="Times New Roman"/>
      <w:szCs w:val="24"/>
      <w:lang w:eastAsia="ru-RU"/>
    </w:rPr>
  </w:style>
  <w:style w:type="paragraph" w:customStyle="1" w:styleId="Style20">
    <w:name w:val="Style20"/>
    <w:basedOn w:val="a"/>
    <w:uiPriority w:val="99"/>
    <w:rsid w:val="009947DD"/>
    <w:pPr>
      <w:widowControl w:val="0"/>
      <w:autoSpaceDE w:val="0"/>
      <w:autoSpaceDN w:val="0"/>
      <w:adjustRightInd w:val="0"/>
      <w:spacing w:line="274" w:lineRule="exact"/>
      <w:ind w:firstLine="27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8B3C-F842-4059-9E9C-9CD757F3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13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ЭлТех</cp:lastModifiedBy>
  <cp:revision>33</cp:revision>
  <cp:lastPrinted>2020-12-10T03:59:00Z</cp:lastPrinted>
  <dcterms:created xsi:type="dcterms:W3CDTF">2015-10-13T07:54:00Z</dcterms:created>
  <dcterms:modified xsi:type="dcterms:W3CDTF">2024-04-15T01:44:00Z</dcterms:modified>
</cp:coreProperties>
</file>