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521EE0" w:rsidRPr="006E1A4F" w:rsidTr="00521EE0">
        <w:trPr>
          <w:trHeight w:val="518"/>
        </w:trPr>
        <w:tc>
          <w:tcPr>
            <w:tcW w:w="1101" w:type="dxa"/>
            <w:vMerge w:val="restart"/>
          </w:tcPr>
          <w:p w:rsidR="00521EE0" w:rsidRDefault="00521EE0" w:rsidP="00521EE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1EE0" w:rsidRDefault="00521EE0" w:rsidP="00521EE0"/>
          <w:p w:rsidR="00521EE0" w:rsidRDefault="00521EE0" w:rsidP="00521EE0">
            <w:pPr>
              <w:jc w:val="center"/>
            </w:pPr>
          </w:p>
          <w:p w:rsidR="00521EE0" w:rsidRDefault="00521EE0" w:rsidP="00521EE0">
            <w:pPr>
              <w:jc w:val="center"/>
            </w:pPr>
          </w:p>
        </w:tc>
        <w:tc>
          <w:tcPr>
            <w:tcW w:w="8646" w:type="dxa"/>
          </w:tcPr>
          <w:p w:rsidR="00521EE0" w:rsidRPr="001E6DE9" w:rsidRDefault="00521EE0" w:rsidP="00521EE0">
            <w:pPr>
              <w:jc w:val="center"/>
              <w:rPr>
                <w:spacing w:val="-1"/>
                <w:sz w:val="24"/>
                <w:szCs w:val="24"/>
              </w:rPr>
            </w:pPr>
            <w:r w:rsidRPr="001E6DE9">
              <w:rPr>
                <w:spacing w:val="-1"/>
                <w:sz w:val="24"/>
                <w:szCs w:val="24"/>
              </w:rPr>
              <w:t>Министерство образования</w:t>
            </w:r>
            <w:r w:rsidR="0043404C">
              <w:rPr>
                <w:spacing w:val="-1"/>
                <w:sz w:val="24"/>
                <w:szCs w:val="24"/>
              </w:rPr>
              <w:t xml:space="preserve"> </w:t>
            </w:r>
            <w:r w:rsidRPr="001E6DE9">
              <w:rPr>
                <w:spacing w:val="-1"/>
                <w:sz w:val="24"/>
                <w:szCs w:val="24"/>
              </w:rPr>
              <w:t>и науки</w:t>
            </w:r>
            <w:r w:rsidR="0043404C">
              <w:rPr>
                <w:spacing w:val="-1"/>
                <w:sz w:val="24"/>
                <w:szCs w:val="24"/>
              </w:rPr>
              <w:t xml:space="preserve"> </w:t>
            </w:r>
            <w:r w:rsidRPr="001E6DE9">
              <w:rPr>
                <w:spacing w:val="-1"/>
                <w:sz w:val="24"/>
                <w:szCs w:val="24"/>
              </w:rPr>
              <w:t>Республики Саха</w:t>
            </w:r>
            <w:r w:rsidR="0043404C">
              <w:rPr>
                <w:spacing w:val="-1"/>
                <w:sz w:val="24"/>
                <w:szCs w:val="24"/>
              </w:rPr>
              <w:t xml:space="preserve"> </w:t>
            </w:r>
            <w:r w:rsidRPr="001E6DE9">
              <w:rPr>
                <w:sz w:val="24"/>
                <w:szCs w:val="24"/>
              </w:rPr>
              <w:t>(Якутия)</w:t>
            </w:r>
          </w:p>
        </w:tc>
      </w:tr>
      <w:tr w:rsidR="00521EE0" w:rsidTr="00521EE0">
        <w:trPr>
          <w:trHeight w:val="893"/>
        </w:trPr>
        <w:tc>
          <w:tcPr>
            <w:tcW w:w="1101" w:type="dxa"/>
            <w:vMerge/>
          </w:tcPr>
          <w:p w:rsidR="00521EE0" w:rsidRPr="006E1A4F" w:rsidRDefault="00521EE0" w:rsidP="00521EE0">
            <w:pPr>
              <w:rPr>
                <w:noProof/>
              </w:rPr>
            </w:pPr>
          </w:p>
        </w:tc>
        <w:tc>
          <w:tcPr>
            <w:tcW w:w="8646" w:type="dxa"/>
          </w:tcPr>
          <w:p w:rsidR="00521EE0" w:rsidRPr="001E6DE9" w:rsidRDefault="00521EE0" w:rsidP="00521EE0">
            <w:pPr>
              <w:jc w:val="center"/>
              <w:rPr>
                <w:sz w:val="24"/>
                <w:szCs w:val="24"/>
              </w:rPr>
            </w:pPr>
            <w:r w:rsidRPr="001E6DE9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Pr="001E6DE9">
              <w:rPr>
                <w:spacing w:val="-1"/>
                <w:sz w:val="24"/>
                <w:szCs w:val="24"/>
              </w:rPr>
              <w:t>Республики Саха (Якутия)</w:t>
            </w:r>
          </w:p>
          <w:p w:rsidR="00521EE0" w:rsidRPr="001E6DE9" w:rsidRDefault="00521EE0" w:rsidP="00521EE0">
            <w:pPr>
              <w:jc w:val="center"/>
              <w:rPr>
                <w:sz w:val="24"/>
                <w:szCs w:val="24"/>
                <w:lang w:val="sah-RU"/>
              </w:rPr>
            </w:pPr>
            <w:r w:rsidRPr="001E6DE9">
              <w:rPr>
                <w:spacing w:val="-1"/>
                <w:sz w:val="24"/>
                <w:szCs w:val="24"/>
              </w:rPr>
              <w:t>«Якутский промышленный техникум им. Т.Г. Десяткина</w:t>
            </w:r>
            <w:r>
              <w:rPr>
                <w:spacing w:val="-1"/>
                <w:sz w:val="24"/>
                <w:szCs w:val="24"/>
                <w:lang w:val="sah-RU"/>
              </w:rPr>
              <w:t>”</w:t>
            </w:r>
          </w:p>
        </w:tc>
      </w:tr>
    </w:tbl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sz w:val="24"/>
          <w:szCs w:val="24"/>
        </w:rPr>
      </w:pPr>
    </w:p>
    <w:p w:rsidR="00521EE0" w:rsidRPr="007E5E51" w:rsidRDefault="00521EE0" w:rsidP="00521EE0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521EE0" w:rsidRPr="00521EE0" w:rsidTr="00521EE0">
        <w:trPr>
          <w:trHeight w:val="1374"/>
          <w:jc w:val="center"/>
        </w:trPr>
        <w:tc>
          <w:tcPr>
            <w:tcW w:w="5185" w:type="dxa"/>
          </w:tcPr>
          <w:p w:rsidR="00521EE0" w:rsidRPr="00521EE0" w:rsidRDefault="00521EE0" w:rsidP="00521EE0">
            <w:pPr>
              <w:jc w:val="right"/>
              <w:rPr>
                <w:bCs/>
              </w:rPr>
            </w:pPr>
            <w:bookmarkStart w:id="0" w:name="_Hlk100757095"/>
          </w:p>
        </w:tc>
        <w:tc>
          <w:tcPr>
            <w:tcW w:w="4868" w:type="dxa"/>
          </w:tcPr>
          <w:p w:rsidR="00820C62" w:rsidRDefault="00820C62" w:rsidP="00820C6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:rsidR="00820C62" w:rsidRDefault="00820C62" w:rsidP="00820C62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lang w:eastAsia="en-US"/>
              </w:rPr>
              <w:t>Заместитель директора по УПР</w:t>
            </w:r>
          </w:p>
          <w:p w:rsidR="00820C62" w:rsidRDefault="00820C62" w:rsidP="00820C62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lang w:eastAsia="en-US"/>
              </w:rPr>
              <w:t>_________________ М.И. Филиппов</w:t>
            </w:r>
          </w:p>
          <w:p w:rsidR="00521EE0" w:rsidRPr="00521EE0" w:rsidRDefault="00820C62" w:rsidP="00820C62">
            <w:pPr>
              <w:jc w:val="right"/>
              <w:rPr>
                <w:bCs/>
              </w:rPr>
            </w:pPr>
            <w:r>
              <w:rPr>
                <w:lang w:eastAsia="en-US"/>
              </w:rPr>
              <w:t>«_____» __________ 20 __г.</w:t>
            </w:r>
          </w:p>
        </w:tc>
      </w:tr>
      <w:bookmarkEnd w:id="0"/>
    </w:tbl>
    <w:p w:rsidR="00521EE0" w:rsidRPr="00521EE0" w:rsidRDefault="00521EE0" w:rsidP="00521EE0">
      <w:pPr>
        <w:jc w:val="right"/>
        <w:rPr>
          <w:bCs/>
        </w:rPr>
      </w:pPr>
    </w:p>
    <w:p w:rsidR="00521EE0" w:rsidRDefault="00521EE0" w:rsidP="00521EE0">
      <w:pPr>
        <w:rPr>
          <w:b/>
        </w:rPr>
      </w:pPr>
    </w:p>
    <w:p w:rsidR="00521EE0" w:rsidRDefault="00521EE0" w:rsidP="00521EE0">
      <w:pPr>
        <w:jc w:val="center"/>
        <w:rPr>
          <w:b/>
        </w:rPr>
      </w:pPr>
    </w:p>
    <w:p w:rsidR="00521EE0" w:rsidRPr="008F0DCB" w:rsidRDefault="00521EE0" w:rsidP="00521EE0">
      <w:pPr>
        <w:jc w:val="center"/>
        <w:rPr>
          <w:b/>
        </w:rPr>
      </w:pPr>
    </w:p>
    <w:p w:rsidR="00521EE0" w:rsidRPr="000612CA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1127B9" w:rsidRDefault="001127B9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АДАПТИРОВАННАЯ </w:t>
      </w:r>
      <w:r w:rsidR="00641FF7">
        <w:rPr>
          <w:bCs/>
          <w:caps/>
          <w:sz w:val="28"/>
          <w:szCs w:val="28"/>
        </w:rPr>
        <w:t xml:space="preserve">РАБОЧАЯ </w:t>
      </w:r>
      <w:r w:rsidR="00521EE0" w:rsidRPr="00521EE0">
        <w:rPr>
          <w:bCs/>
          <w:caps/>
          <w:sz w:val="28"/>
          <w:szCs w:val="28"/>
        </w:rPr>
        <w:t xml:space="preserve">ПРОГРАММа </w:t>
      </w:r>
    </w:p>
    <w:p w:rsidR="00521EE0" w:rsidRPr="001127B9" w:rsidRDefault="00521EE0" w:rsidP="00112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aps/>
          <w:sz w:val="28"/>
          <w:szCs w:val="28"/>
        </w:rPr>
      </w:pPr>
      <w:r w:rsidRPr="00521EE0">
        <w:rPr>
          <w:bCs/>
          <w:caps/>
          <w:sz w:val="28"/>
          <w:szCs w:val="28"/>
        </w:rPr>
        <w:t>УЧЕБНОЙ ДИСЦИПЛИНЫ</w:t>
      </w:r>
    </w:p>
    <w:p w:rsidR="00521EE0" w:rsidRPr="00EF4B54" w:rsidRDefault="00521EE0" w:rsidP="00521EE0">
      <w:pPr>
        <w:jc w:val="center"/>
        <w:rPr>
          <w:b/>
          <w:sz w:val="28"/>
          <w:szCs w:val="28"/>
        </w:rPr>
      </w:pPr>
      <w:r w:rsidRPr="00EF4B54">
        <w:rPr>
          <w:b/>
          <w:sz w:val="28"/>
          <w:szCs w:val="28"/>
        </w:rPr>
        <w:t>ОП.01. ОСНОВЫ ИЗОБРАЗИТЕЛЬНОГО ИСКУССТВА</w:t>
      </w:r>
    </w:p>
    <w:p w:rsidR="007F1923" w:rsidRP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7F1923">
        <w:rPr>
          <w:bCs/>
          <w:spacing w:val="-1"/>
          <w:sz w:val="24"/>
          <w:szCs w:val="24"/>
        </w:rPr>
        <w:t>программы подготовки квалифицированных рабочих, служащих по профессии</w:t>
      </w:r>
    </w:p>
    <w:p w:rsidR="00521EE0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  <w:r w:rsidRPr="007F1923">
        <w:rPr>
          <w:bCs/>
          <w:sz w:val="24"/>
          <w:szCs w:val="24"/>
        </w:rPr>
        <w:t>54.01.02 «Ювелир</w:t>
      </w: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Pr="007F1923" w:rsidRDefault="007F1923" w:rsidP="007F1923">
      <w:pPr>
        <w:rPr>
          <w:sz w:val="24"/>
          <w:szCs w:val="24"/>
        </w:rPr>
      </w:pPr>
      <w:r w:rsidRPr="007F1923">
        <w:rPr>
          <w:sz w:val="24"/>
          <w:szCs w:val="24"/>
        </w:rPr>
        <w:t xml:space="preserve">Квалификация: </w:t>
      </w:r>
    </w:p>
    <w:p w:rsidR="007F1923" w:rsidRPr="007F1923" w:rsidRDefault="007F1923" w:rsidP="007F1923">
      <w:pPr>
        <w:rPr>
          <w:sz w:val="24"/>
          <w:szCs w:val="24"/>
        </w:rPr>
      </w:pPr>
      <w:r w:rsidRPr="007F1923">
        <w:rPr>
          <w:sz w:val="24"/>
          <w:szCs w:val="24"/>
        </w:rPr>
        <w:t xml:space="preserve">Ювелир 3, 4 разряда </w:t>
      </w:r>
    </w:p>
    <w:p w:rsidR="007F1923" w:rsidRPr="007F1923" w:rsidRDefault="007F1923" w:rsidP="007F1923">
      <w:pPr>
        <w:rPr>
          <w:bCs/>
          <w:sz w:val="24"/>
          <w:szCs w:val="24"/>
        </w:rPr>
      </w:pPr>
      <w:r w:rsidRPr="007F1923">
        <w:rPr>
          <w:sz w:val="24"/>
          <w:szCs w:val="24"/>
        </w:rPr>
        <w:t>огранщик вставок для ювелирных и художественных изделий 3 разряда</w:t>
      </w: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</w:p>
    <w:p w:rsidR="007F1923" w:rsidRDefault="007F1923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Якутск, 202</w:t>
      </w:r>
      <w:r w:rsidR="001127B9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г. </w:t>
      </w:r>
    </w:p>
    <w:p w:rsidR="00521EE0" w:rsidRPr="007F1923" w:rsidRDefault="001127B9" w:rsidP="007F1923">
      <w:pPr>
        <w:keepNext w:val="0"/>
        <w:keepLines w:val="0"/>
        <w:widowControl/>
        <w:suppressAutoHyphens w:val="0"/>
        <w:autoSpaceDE/>
        <w:autoSpaceDN/>
        <w:adjustRightInd/>
        <w:spacing w:after="255" w:line="360" w:lineRule="auto"/>
        <w:outlineLvl w:val="1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Адаптированная п</w:t>
      </w:r>
      <w:r w:rsidR="00521EE0" w:rsidRPr="00857073">
        <w:rPr>
          <w:sz w:val="24"/>
          <w:szCs w:val="24"/>
        </w:rPr>
        <w:t xml:space="preserve">рограмма учебной дисциплины разработана на основе Федерального государственного образовательного стандарта (далее – ФГОС) по </w:t>
      </w:r>
      <w:r>
        <w:rPr>
          <w:sz w:val="24"/>
          <w:szCs w:val="24"/>
        </w:rPr>
        <w:t>профессии</w:t>
      </w:r>
      <w:r w:rsidR="00521EE0" w:rsidRPr="00857073">
        <w:rPr>
          <w:sz w:val="24"/>
          <w:szCs w:val="24"/>
        </w:rPr>
        <w:t xml:space="preserve"> среднего профессионального образования </w:t>
      </w:r>
      <w:r w:rsidR="00521EE0" w:rsidRPr="00AD42A4">
        <w:rPr>
          <w:bCs/>
          <w:sz w:val="24"/>
          <w:szCs w:val="24"/>
        </w:rPr>
        <w:t xml:space="preserve">54.01.02 </w:t>
      </w:r>
      <w:r w:rsidR="00521EE0">
        <w:rPr>
          <w:bCs/>
          <w:sz w:val="24"/>
          <w:szCs w:val="24"/>
        </w:rPr>
        <w:t>Ювелир</w:t>
      </w:r>
    </w:p>
    <w:p w:rsidR="00521EE0" w:rsidRDefault="00521EE0" w:rsidP="00521EE0">
      <w:pPr>
        <w:spacing w:line="360" w:lineRule="auto"/>
      </w:pPr>
    </w:p>
    <w:p w:rsidR="00521EE0" w:rsidRPr="00AD42A4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 w:rsidRPr="00AD42A4">
        <w:rPr>
          <w:sz w:val="24"/>
          <w:szCs w:val="24"/>
        </w:rPr>
        <w:t>Организация-разработчик: Государственное автономное профессиональное образовательное учреждение РС (Я) «Якутский промышленный техникум им. Т.Г. Десяткина».</w:t>
      </w:r>
    </w:p>
    <w:p w:rsidR="00521EE0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</w:p>
    <w:p w:rsidR="00521EE0" w:rsidRPr="00AD42A4" w:rsidRDefault="00521EE0" w:rsidP="00521EE0">
      <w:pPr>
        <w:spacing w:line="360" w:lineRule="auto"/>
        <w:rPr>
          <w:sz w:val="24"/>
          <w:szCs w:val="24"/>
        </w:rPr>
      </w:pPr>
      <w:r w:rsidRPr="00AD42A4">
        <w:rPr>
          <w:sz w:val="24"/>
          <w:szCs w:val="24"/>
        </w:rPr>
        <w:t>Разработчик:</w:t>
      </w:r>
    </w:p>
    <w:p w:rsidR="00521EE0" w:rsidRDefault="00C21AFA" w:rsidP="00521EE0">
      <w:pPr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Попова Нюргуяна Нюргустановна</w:t>
      </w:r>
      <w:r w:rsidR="00521EE0" w:rsidRPr="00AD42A4">
        <w:rPr>
          <w:sz w:val="24"/>
          <w:szCs w:val="24"/>
        </w:rPr>
        <w:t xml:space="preserve">, </w:t>
      </w:r>
      <w:r>
        <w:rPr>
          <w:sz w:val="24"/>
          <w:szCs w:val="24"/>
        </w:rPr>
        <w:t>мастер производственного обучения</w:t>
      </w:r>
      <w:r w:rsidR="00521EE0" w:rsidRPr="00AD42A4">
        <w:rPr>
          <w:sz w:val="24"/>
          <w:szCs w:val="24"/>
        </w:rPr>
        <w:t xml:space="preserve"> по профессии </w:t>
      </w:r>
      <w:r w:rsidR="00521EE0" w:rsidRPr="00AD42A4">
        <w:rPr>
          <w:bCs/>
          <w:sz w:val="24"/>
          <w:szCs w:val="24"/>
        </w:rPr>
        <w:t xml:space="preserve">54.01.02 </w:t>
      </w:r>
      <w:r w:rsidR="00521EE0">
        <w:rPr>
          <w:bCs/>
          <w:sz w:val="24"/>
          <w:szCs w:val="24"/>
        </w:rPr>
        <w:t>Ювелир</w:t>
      </w:r>
    </w:p>
    <w:p w:rsidR="0037561B" w:rsidRDefault="0037561B" w:rsidP="00521EE0">
      <w:pPr>
        <w:spacing w:line="360" w:lineRule="auto"/>
        <w:rPr>
          <w:bCs/>
          <w:sz w:val="24"/>
          <w:szCs w:val="24"/>
        </w:rPr>
      </w:pPr>
    </w:p>
    <w:p w:rsidR="0037561B" w:rsidRDefault="0037561B" w:rsidP="0037561B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561B" w:rsidTr="00E362BE">
        <w:tc>
          <w:tcPr>
            <w:tcW w:w="4785" w:type="dxa"/>
          </w:tcPr>
          <w:p w:rsidR="0037561B" w:rsidRPr="00857073" w:rsidRDefault="0037561B" w:rsidP="00E362BE">
            <w:pPr>
              <w:rPr>
                <w:bCs/>
                <w:sz w:val="24"/>
                <w:szCs w:val="24"/>
                <w:lang w:eastAsia="en-US"/>
              </w:rPr>
            </w:pPr>
            <w:r w:rsidRPr="00857073">
              <w:rPr>
                <w:bCs/>
                <w:sz w:val="24"/>
                <w:szCs w:val="24"/>
                <w:lang w:eastAsia="en-US"/>
              </w:rPr>
              <w:t>РАССМОТРЕНО</w:t>
            </w:r>
          </w:p>
          <w:p w:rsidR="0037561B" w:rsidRPr="00857073" w:rsidRDefault="0037561B" w:rsidP="00E362BE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57073">
              <w:rPr>
                <w:sz w:val="24"/>
                <w:szCs w:val="24"/>
                <w:lang w:eastAsia="en-US"/>
              </w:rPr>
              <w:t>на заседании предметно-цикловой</w:t>
            </w:r>
          </w:p>
          <w:p w:rsidR="0037561B" w:rsidRPr="00857073" w:rsidRDefault="0037561B" w:rsidP="00E362BE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57073">
              <w:rPr>
                <w:sz w:val="24"/>
                <w:szCs w:val="24"/>
                <w:lang w:eastAsia="en-US"/>
              </w:rPr>
              <w:t xml:space="preserve">комиссии ювелиров и огранщиков </w:t>
            </w:r>
          </w:p>
          <w:p w:rsidR="0037561B" w:rsidRPr="00857073" w:rsidRDefault="0037561B" w:rsidP="00E362BE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57073">
              <w:rPr>
                <w:sz w:val="24"/>
                <w:szCs w:val="24"/>
                <w:lang w:eastAsia="en-US"/>
              </w:rPr>
              <w:t>Протокол № ___ от ________ 202</w:t>
            </w:r>
            <w:r w:rsidR="001127B9">
              <w:rPr>
                <w:sz w:val="24"/>
                <w:szCs w:val="24"/>
                <w:lang w:eastAsia="en-US"/>
              </w:rPr>
              <w:t>4</w:t>
            </w:r>
            <w:r w:rsidRPr="00857073">
              <w:rPr>
                <w:sz w:val="24"/>
                <w:szCs w:val="24"/>
                <w:lang w:eastAsia="en-US"/>
              </w:rPr>
              <w:t xml:space="preserve"> г.</w:t>
            </w:r>
          </w:p>
          <w:p w:rsidR="0037561B" w:rsidRPr="00857073" w:rsidRDefault="0037561B" w:rsidP="00E362BE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 w:rsidRPr="00857073">
              <w:rPr>
                <w:sz w:val="24"/>
                <w:szCs w:val="24"/>
                <w:lang w:eastAsia="en-US"/>
              </w:rPr>
              <w:t xml:space="preserve">Председатель ПЦК </w:t>
            </w:r>
          </w:p>
          <w:p w:rsidR="0037561B" w:rsidRPr="00857073" w:rsidRDefault="0037561B" w:rsidP="00E362BE">
            <w:pPr>
              <w:rPr>
                <w:sz w:val="24"/>
                <w:szCs w:val="24"/>
                <w:lang w:eastAsia="en-US"/>
              </w:rPr>
            </w:pPr>
            <w:r w:rsidRPr="00857073">
              <w:rPr>
                <w:sz w:val="24"/>
                <w:szCs w:val="24"/>
                <w:lang w:eastAsia="en-US"/>
              </w:rPr>
              <w:t>________________</w:t>
            </w:r>
          </w:p>
        </w:tc>
        <w:tc>
          <w:tcPr>
            <w:tcW w:w="4786" w:type="dxa"/>
          </w:tcPr>
          <w:p w:rsidR="0037561B" w:rsidRDefault="0037561B" w:rsidP="00E362BE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ОДОБРЕНО И РЕКОМЕНДОВАНО</w:t>
            </w:r>
          </w:p>
          <w:p w:rsidR="00795591" w:rsidRDefault="0037561B" w:rsidP="00E362BE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Методическим советом ГАПОУ РС(Я) </w:t>
            </w:r>
          </w:p>
          <w:p w:rsidR="0037561B" w:rsidRDefault="00795591" w:rsidP="00E362BE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  <w:r w:rsidR="0037561B">
              <w:rPr>
                <w:sz w:val="24"/>
                <w:szCs w:val="24"/>
                <w:lang w:eastAsia="en-US"/>
              </w:rPr>
              <w:t>ЯПТ</w:t>
            </w:r>
            <w:r>
              <w:rPr>
                <w:sz w:val="24"/>
                <w:szCs w:val="24"/>
                <w:lang w:eastAsia="en-US"/>
              </w:rPr>
              <w:t xml:space="preserve"> им. Т. Г. Десяткина»</w:t>
            </w:r>
          </w:p>
          <w:p w:rsidR="0037561B" w:rsidRDefault="0037561B" w:rsidP="00E362BE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от ________ 202</w:t>
            </w:r>
            <w:r w:rsidR="001127B9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37561B" w:rsidRDefault="0037561B" w:rsidP="00E362BE">
            <w:pPr>
              <w:tabs>
                <w:tab w:val="left" w:pos="-28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МС</w:t>
            </w:r>
          </w:p>
          <w:p w:rsidR="0037561B" w:rsidRDefault="0037561B" w:rsidP="00E362B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 Филиппов М. И.</w:t>
            </w:r>
          </w:p>
          <w:p w:rsidR="0037561B" w:rsidRDefault="0037561B" w:rsidP="00E362BE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37561B" w:rsidRDefault="0037561B" w:rsidP="00521EE0">
      <w:pPr>
        <w:spacing w:line="360" w:lineRule="auto"/>
        <w:rPr>
          <w:bCs/>
          <w:sz w:val="24"/>
          <w:szCs w:val="24"/>
        </w:rPr>
      </w:pPr>
    </w:p>
    <w:p w:rsidR="00521EE0" w:rsidRDefault="00521EE0" w:rsidP="00521EE0">
      <w:pPr>
        <w:spacing w:line="360" w:lineRule="auto"/>
      </w:pPr>
    </w:p>
    <w:p w:rsidR="00521EE0" w:rsidRDefault="00521EE0" w:rsidP="00521EE0">
      <w:pPr>
        <w:spacing w:line="360" w:lineRule="auto"/>
      </w:pPr>
      <w:r>
        <w:br w:type="page"/>
      </w:r>
    </w:p>
    <w:p w:rsidR="00521EE0" w:rsidRPr="00687AC4" w:rsidRDefault="00521EE0" w:rsidP="00521EE0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С</w:t>
      </w:r>
      <w:r w:rsidRPr="00687AC4">
        <w:rPr>
          <w:rFonts w:ascii="Times New Roman" w:hAnsi="Times New Roman" w:cs="Times New Roman"/>
          <w:color w:val="auto"/>
          <w:sz w:val="24"/>
          <w:szCs w:val="24"/>
        </w:rPr>
        <w:t>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08"/>
        <w:gridCol w:w="947"/>
      </w:tblGrid>
      <w:tr w:rsidR="00521EE0" w:rsidRPr="00687AC4" w:rsidTr="00521EE0">
        <w:tc>
          <w:tcPr>
            <w:tcW w:w="8408" w:type="dxa"/>
            <w:shd w:val="clear" w:color="auto" w:fill="auto"/>
          </w:tcPr>
          <w:p w:rsidR="00521EE0" w:rsidRPr="00687AC4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стр.</w:t>
            </w:r>
          </w:p>
        </w:tc>
      </w:tr>
      <w:tr w:rsidR="00521EE0" w:rsidRPr="00687AC4" w:rsidTr="00521EE0">
        <w:tc>
          <w:tcPr>
            <w:tcW w:w="8408" w:type="dxa"/>
            <w:shd w:val="clear" w:color="auto" w:fill="auto"/>
          </w:tcPr>
          <w:p w:rsidR="00521EE0" w:rsidRPr="00687AC4" w:rsidRDefault="00521EE0" w:rsidP="001127B9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ПАСПОРТ </w:t>
            </w:r>
            <w:r w:rsidR="001127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АДАПТИРОВАННОЙ </w:t>
            </w: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ПРОГРАММЫ УЧЕБНОЙ ДИСЦИПЛИНЫ</w:t>
            </w:r>
          </w:p>
          <w:p w:rsidR="00521EE0" w:rsidRPr="00687AC4" w:rsidRDefault="00521EE0" w:rsidP="00521EE0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4</w:t>
            </w:r>
          </w:p>
        </w:tc>
      </w:tr>
      <w:tr w:rsidR="00521EE0" w:rsidRPr="00687AC4" w:rsidTr="00521EE0">
        <w:tc>
          <w:tcPr>
            <w:tcW w:w="8408" w:type="dxa"/>
            <w:shd w:val="clear" w:color="auto" w:fill="auto"/>
          </w:tcPr>
          <w:p w:rsidR="00521EE0" w:rsidRPr="00687AC4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СТРУКТУРА И СОДЕРЖАНИЕ УЧЕБНОЙ ДИСЦИПЛИНЫ</w:t>
            </w:r>
          </w:p>
          <w:p w:rsidR="00521EE0" w:rsidRPr="00687AC4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1EE0" w:rsidRPr="00687AC4" w:rsidTr="00521EE0">
        <w:trPr>
          <w:trHeight w:val="670"/>
        </w:trPr>
        <w:tc>
          <w:tcPr>
            <w:tcW w:w="8408" w:type="dxa"/>
            <w:shd w:val="clear" w:color="auto" w:fill="auto"/>
          </w:tcPr>
          <w:p w:rsidR="00521EE0" w:rsidRPr="00687AC4" w:rsidRDefault="00521EE0" w:rsidP="001127B9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УСЛОВИЯ РЕАЛИЗАЦИИ </w:t>
            </w:r>
            <w:r w:rsidR="001127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АДАПТИРОВАННОЙ </w:t>
            </w: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ПРОГРАММЫ УЧЕБНОЙ</w:t>
            </w:r>
            <w:r w:rsidR="001127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ДИСЦИПЛИНЫ</w:t>
            </w:r>
          </w:p>
          <w:p w:rsidR="00521EE0" w:rsidRPr="00687AC4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1EE0" w:rsidRPr="00687AC4" w:rsidTr="00521EE0">
        <w:tc>
          <w:tcPr>
            <w:tcW w:w="8408" w:type="dxa"/>
            <w:shd w:val="clear" w:color="auto" w:fill="auto"/>
          </w:tcPr>
          <w:p w:rsidR="00521EE0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И ОЦЕНКА РЕЗУЛЬТАТОВ ОСВОЕНИЯ </w:t>
            </w:r>
          </w:p>
          <w:p w:rsidR="00521EE0" w:rsidRPr="00687AC4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7A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УЧЕБНОЙ ДИСЦИПЛИНЫ</w:t>
            </w:r>
          </w:p>
          <w:p w:rsidR="00521EE0" w:rsidRPr="00687AC4" w:rsidRDefault="00521EE0" w:rsidP="00521EE0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521EE0" w:rsidRPr="00687AC4" w:rsidRDefault="00521EE0" w:rsidP="00521EE0">
      <w:pPr>
        <w:jc w:val="center"/>
        <w:rPr>
          <w:b/>
          <w:sz w:val="24"/>
          <w:szCs w:val="24"/>
        </w:rPr>
      </w:pPr>
      <w:r w:rsidRPr="00687AC4">
        <w:rPr>
          <w:sz w:val="24"/>
          <w:szCs w:val="24"/>
          <w:u w:val="single"/>
        </w:rPr>
        <w:br w:type="page"/>
      </w:r>
      <w:r w:rsidRPr="00687AC4">
        <w:rPr>
          <w:b/>
          <w:sz w:val="24"/>
          <w:szCs w:val="24"/>
        </w:rPr>
        <w:t xml:space="preserve">1. ПАСПОРТ </w:t>
      </w:r>
      <w:r w:rsidR="001127B9">
        <w:rPr>
          <w:b/>
          <w:sz w:val="24"/>
          <w:szCs w:val="24"/>
        </w:rPr>
        <w:t xml:space="preserve">АДАПТИРОВАННОЙ </w:t>
      </w:r>
      <w:r w:rsidRPr="00687AC4">
        <w:rPr>
          <w:b/>
          <w:sz w:val="24"/>
          <w:szCs w:val="24"/>
        </w:rPr>
        <w:t>ПРОГРАММЫ УЧЕБНОЙ ДИСЦИПЛИНЫ</w:t>
      </w:r>
    </w:p>
    <w:p w:rsidR="00521EE0" w:rsidRPr="00B43815" w:rsidRDefault="00521EE0" w:rsidP="00521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ОП.01. </w:t>
      </w:r>
      <w:r w:rsidRPr="00B43815">
        <w:rPr>
          <w:b/>
          <w:sz w:val="28"/>
          <w:szCs w:val="28"/>
        </w:rPr>
        <w:t>Основы изобразительного искусства</w:t>
      </w:r>
    </w:p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b/>
          <w:sz w:val="24"/>
          <w:szCs w:val="24"/>
        </w:rPr>
      </w:pPr>
      <w:r w:rsidRPr="00687AC4">
        <w:rPr>
          <w:b/>
          <w:sz w:val="24"/>
          <w:szCs w:val="24"/>
        </w:rPr>
        <w:t>1.1. Область применения программы</w:t>
      </w:r>
    </w:p>
    <w:p w:rsidR="00521EE0" w:rsidRPr="00507340" w:rsidRDefault="001127B9" w:rsidP="00521EE0">
      <w:pPr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t>Адаптированная п</w:t>
      </w:r>
      <w:r w:rsidR="00521EE0" w:rsidRPr="00507340">
        <w:rPr>
          <w:sz w:val="24"/>
          <w:szCs w:val="24"/>
        </w:rPr>
        <w:t xml:space="preserve">рограмма учебной дисциплины является частью программы подготовки квалифицированных рабочих, служащих в соответствии с ФГОС СПО для профессии: 54.01.02 Ювелир </w:t>
      </w:r>
    </w:p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sz w:val="24"/>
          <w:szCs w:val="24"/>
        </w:rPr>
      </w:pPr>
      <w:r w:rsidRPr="00687AC4">
        <w:rPr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687AC4">
        <w:rPr>
          <w:sz w:val="24"/>
          <w:szCs w:val="24"/>
        </w:rPr>
        <w:t>:</w:t>
      </w:r>
    </w:p>
    <w:p w:rsidR="00521EE0" w:rsidRPr="00687AC4" w:rsidRDefault="00521EE0" w:rsidP="00521EE0">
      <w:pPr>
        <w:rPr>
          <w:sz w:val="24"/>
          <w:szCs w:val="24"/>
        </w:rPr>
      </w:pPr>
      <w:r w:rsidRPr="00687AC4">
        <w:rPr>
          <w:sz w:val="24"/>
          <w:szCs w:val="24"/>
        </w:rPr>
        <w:t>Дисциплина входит в общепрофессиональный цикл</w:t>
      </w:r>
    </w:p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sz w:val="24"/>
          <w:szCs w:val="24"/>
        </w:rPr>
      </w:pPr>
      <w:r w:rsidRPr="00687AC4">
        <w:rPr>
          <w:b/>
          <w:sz w:val="24"/>
          <w:szCs w:val="24"/>
        </w:rPr>
        <w:t>1.3. Цели и задачи учебной дисциплины – требования к результатам освоения дисциплины</w:t>
      </w:r>
      <w:r w:rsidRPr="00687AC4">
        <w:rPr>
          <w:sz w:val="24"/>
          <w:szCs w:val="24"/>
        </w:rPr>
        <w:t>:</w:t>
      </w:r>
    </w:p>
    <w:p w:rsidR="00521EE0" w:rsidRDefault="00521EE0" w:rsidP="00521EE0">
      <w:pPr>
        <w:pStyle w:val="ad"/>
        <w:spacing w:after="0"/>
        <w:ind w:right="223"/>
        <w:jc w:val="both"/>
        <w:rPr>
          <w:lang w:val="sah-RU"/>
        </w:rPr>
      </w:pPr>
      <w:r>
        <w:rPr>
          <w:b/>
        </w:rPr>
        <w:t xml:space="preserve">Цель </w:t>
      </w:r>
      <w:r>
        <w:t>преподавания дисциплины «Основы изобразительного искусства»</w:t>
      </w:r>
      <w:r>
        <w:rPr>
          <w:lang w:val="sah-RU"/>
        </w:rPr>
        <w:t>: приобретение студентами</w:t>
      </w:r>
      <w:r>
        <w:t xml:space="preserve"> теоретически</w:t>
      </w:r>
      <w:r>
        <w:rPr>
          <w:lang w:val="sah-RU"/>
        </w:rPr>
        <w:t xml:space="preserve">х </w:t>
      </w:r>
      <w:r w:rsidR="001127B9">
        <w:t>знаний</w:t>
      </w:r>
      <w:r>
        <w:rPr>
          <w:lang w:val="sah-RU"/>
        </w:rPr>
        <w:t xml:space="preserve"> и</w:t>
      </w:r>
      <w:r>
        <w:t xml:space="preserve"> практически</w:t>
      </w:r>
      <w:r>
        <w:rPr>
          <w:lang w:val="sah-RU"/>
        </w:rPr>
        <w:t>х умений</w:t>
      </w:r>
      <w:r>
        <w:t xml:space="preserve"> в</w:t>
      </w:r>
      <w:r>
        <w:rPr>
          <w:lang w:val="sah-RU"/>
        </w:rPr>
        <w:t xml:space="preserve"> области изобразительного искусства</w:t>
      </w:r>
      <w:r w:rsidR="001127B9">
        <w:rPr>
          <w:lang w:val="sah-RU"/>
        </w:rPr>
        <w:t xml:space="preserve"> в адаптированных условиях.</w:t>
      </w:r>
    </w:p>
    <w:p w:rsidR="00521EE0" w:rsidRDefault="00521EE0" w:rsidP="00521EE0">
      <w:pPr>
        <w:pStyle w:val="ad"/>
        <w:spacing w:after="0"/>
        <w:ind w:right="223"/>
        <w:jc w:val="both"/>
        <w:rPr>
          <w:b/>
          <w:lang w:val="sah-RU"/>
        </w:rPr>
      </w:pPr>
      <w:r w:rsidRPr="00B250B3">
        <w:rPr>
          <w:b/>
          <w:lang w:val="sah-RU"/>
        </w:rPr>
        <w:t xml:space="preserve">Задачи: </w:t>
      </w:r>
    </w:p>
    <w:p w:rsidR="00521EE0" w:rsidRDefault="00521EE0" w:rsidP="00521EE0">
      <w:pPr>
        <w:pStyle w:val="ad"/>
        <w:numPr>
          <w:ilvl w:val="0"/>
          <w:numId w:val="6"/>
        </w:numPr>
        <w:spacing w:after="0"/>
        <w:ind w:right="223"/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521EE0" w:rsidRPr="00DE503D" w:rsidRDefault="00521EE0" w:rsidP="00521EE0">
      <w:pPr>
        <w:pStyle w:val="ad"/>
        <w:numPr>
          <w:ilvl w:val="0"/>
          <w:numId w:val="6"/>
        </w:numPr>
        <w:spacing w:after="0"/>
        <w:ind w:right="223"/>
        <w:jc w:val="both"/>
        <w:rPr>
          <w:lang w:val="sah-RU"/>
        </w:rPr>
      </w:pPr>
      <w:r w:rsidRPr="00DE503D">
        <w:rPr>
          <w:lang w:val="sah-RU"/>
        </w:rPr>
        <w:t>Развивать навыки</w:t>
      </w:r>
      <w:r>
        <w:t xml:space="preserve"> работы карандашом, акварелью и пластилином для эскиза ювелирных изделий. </w:t>
      </w:r>
    </w:p>
    <w:p w:rsidR="00521EE0" w:rsidRPr="00A21426" w:rsidRDefault="00521EE0" w:rsidP="00521EE0">
      <w:pPr>
        <w:pStyle w:val="ad"/>
        <w:numPr>
          <w:ilvl w:val="0"/>
          <w:numId w:val="6"/>
        </w:numPr>
        <w:spacing w:after="0"/>
        <w:ind w:left="851" w:right="223" w:hanging="426"/>
        <w:jc w:val="both"/>
        <w:rPr>
          <w:lang w:val="sah-RU"/>
        </w:rPr>
      </w:pPr>
      <w:r w:rsidRPr="00A21426">
        <w:rPr>
          <w:lang w:val="sah-RU"/>
        </w:rPr>
        <w:t xml:space="preserve">Научить использовать знания из области изобразительного искусства приэскизировании </w:t>
      </w:r>
      <w:r>
        <w:t xml:space="preserve">ювелирных изделий с учетом технологии и материала изделий </w:t>
      </w:r>
    </w:p>
    <w:p w:rsidR="00521EE0" w:rsidRDefault="00521EE0" w:rsidP="00521EE0">
      <w:pPr>
        <w:pStyle w:val="ad"/>
        <w:spacing w:after="0"/>
        <w:ind w:left="221" w:right="223"/>
        <w:jc w:val="both"/>
      </w:pPr>
      <w:r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XSpec="center" w:tblpY="264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608"/>
      </w:tblGrid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7B6EF3" w:rsidRDefault="00521EE0" w:rsidP="007B6EF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7B6EF3">
              <w:rPr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7608" w:type="dxa"/>
            <w:shd w:val="clear" w:color="auto" w:fill="auto"/>
          </w:tcPr>
          <w:p w:rsidR="00521EE0" w:rsidRPr="007B6EF3" w:rsidRDefault="00521EE0" w:rsidP="007B6EF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7B6EF3">
              <w:rPr>
                <w:b/>
                <w:bCs/>
                <w:sz w:val="24"/>
                <w:szCs w:val="24"/>
              </w:rPr>
              <w:t>Компетенции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1.1.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Готовить металлы к ювелирной обработке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1.2.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Выполнять операции по изготовлению ювелирных и художественных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изделий из цветных и драгоценных металлов</w:t>
            </w:r>
          </w:p>
        </w:tc>
      </w:tr>
      <w:tr w:rsidR="00521EE0" w:rsidRPr="00685D2C" w:rsidTr="00521EE0">
        <w:trPr>
          <w:trHeight w:val="275"/>
        </w:trPr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1.3.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Контролировать качество выполнения работ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2.1.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Анализировать характеристики материала вставок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2.2.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Выполнять операции огранки ювелирных вставок</w:t>
            </w:r>
          </w:p>
        </w:tc>
      </w:tr>
      <w:tr w:rsidR="00521EE0" w:rsidRPr="00685D2C" w:rsidTr="007B6EF3">
        <w:trPr>
          <w:trHeight w:val="276"/>
        </w:trPr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ПК 2.3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Контролировать качество огранки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3.1.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Подготавливать детали ювелирных изделий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3.2.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Подбирать инструменты и оборудование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ПК 3.3. 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Монтировать вставки различными способами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ПК 3.4.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Контролировать качество монтажа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ПК 5.1.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Планировать производство товаров и услуг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tabs>
                <w:tab w:val="left" w:pos="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Pr="00685D2C">
              <w:rPr>
                <w:sz w:val="24"/>
                <w:szCs w:val="24"/>
              </w:rPr>
              <w:t xml:space="preserve">5.2.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Обеспечивать условия для производства товаров и услуг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5.3.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Оказывать услуги в области профессиональной деятельности и      реализовывать готовую продукцию.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ПК 5.4.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Нести имущественную ответственность хозяйствующего субъекта.</w:t>
            </w:r>
          </w:p>
        </w:tc>
      </w:tr>
      <w:tr w:rsidR="00521EE0" w:rsidRPr="00685D2C" w:rsidTr="00521EE0">
        <w:tc>
          <w:tcPr>
            <w:tcW w:w="1242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ПК 5.5. </w:t>
            </w:r>
          </w:p>
        </w:tc>
        <w:tc>
          <w:tcPr>
            <w:tcW w:w="7608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Вести документацию установленного образца.</w:t>
            </w:r>
          </w:p>
        </w:tc>
      </w:tr>
    </w:tbl>
    <w:p w:rsidR="00521EE0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95591" w:rsidRDefault="00795591" w:rsidP="00521EE0">
      <w:pPr>
        <w:pStyle w:val="ad"/>
        <w:spacing w:before="4" w:after="10" w:line="360" w:lineRule="auto"/>
        <w:ind w:left="221" w:right="223"/>
        <w:jc w:val="both"/>
      </w:pPr>
    </w:p>
    <w:p w:rsidR="00795591" w:rsidRDefault="00795591" w:rsidP="00521EE0">
      <w:pPr>
        <w:pStyle w:val="ad"/>
        <w:spacing w:before="4" w:after="10" w:line="360" w:lineRule="auto"/>
        <w:ind w:left="221" w:right="223"/>
        <w:jc w:val="both"/>
      </w:pPr>
    </w:p>
    <w:p w:rsidR="007B6EF3" w:rsidRDefault="007B6EF3" w:rsidP="00521EE0">
      <w:pPr>
        <w:pStyle w:val="ad"/>
        <w:spacing w:before="4" w:after="10" w:line="360" w:lineRule="auto"/>
        <w:ind w:left="221" w:right="223"/>
        <w:jc w:val="both"/>
      </w:pPr>
    </w:p>
    <w:p w:rsidR="007B6EF3" w:rsidRDefault="007B6EF3" w:rsidP="00521EE0">
      <w:pPr>
        <w:pStyle w:val="ad"/>
        <w:spacing w:before="4" w:after="10" w:line="360" w:lineRule="auto"/>
        <w:ind w:left="221" w:right="223"/>
        <w:jc w:val="both"/>
      </w:pPr>
    </w:p>
    <w:p w:rsidR="00521EE0" w:rsidRDefault="00521EE0" w:rsidP="00795591">
      <w:pPr>
        <w:pStyle w:val="ad"/>
        <w:spacing w:before="4" w:after="10" w:line="360" w:lineRule="auto"/>
        <w:ind w:left="221" w:right="223"/>
        <w:jc w:val="center"/>
      </w:pPr>
      <w:r>
        <w:t>Освоение дисциплины направлено на развитие общих компетенций</w:t>
      </w:r>
    </w:p>
    <w:tbl>
      <w:tblPr>
        <w:tblStyle w:val="a8"/>
        <w:tblW w:w="0" w:type="auto"/>
        <w:tblInd w:w="221" w:type="dxa"/>
        <w:tblLook w:val="04A0" w:firstRow="1" w:lastRow="0" w:firstColumn="1" w:lastColumn="0" w:noHBand="0" w:noVBand="1"/>
      </w:tblPr>
      <w:tblGrid>
        <w:gridCol w:w="880"/>
        <w:gridCol w:w="8470"/>
      </w:tblGrid>
      <w:tr w:rsidR="00521EE0" w:rsidTr="00521EE0">
        <w:tc>
          <w:tcPr>
            <w:tcW w:w="880" w:type="dxa"/>
          </w:tcPr>
          <w:p w:rsidR="00521EE0" w:rsidRPr="007B6EF3" w:rsidRDefault="00521EE0" w:rsidP="007B6EF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7B6EF3">
              <w:rPr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8470" w:type="dxa"/>
          </w:tcPr>
          <w:p w:rsidR="00521EE0" w:rsidRPr="007B6EF3" w:rsidRDefault="00521EE0" w:rsidP="007B6EF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7B6EF3">
              <w:rPr>
                <w:b/>
                <w:bCs/>
                <w:sz w:val="24"/>
                <w:szCs w:val="24"/>
              </w:rPr>
              <w:t>Компетенции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1. </w:t>
            </w:r>
          </w:p>
        </w:tc>
        <w:tc>
          <w:tcPr>
            <w:tcW w:w="8470" w:type="dxa"/>
          </w:tcPr>
          <w:p w:rsidR="00521EE0" w:rsidRPr="00A21426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2. </w:t>
            </w:r>
          </w:p>
        </w:tc>
        <w:tc>
          <w:tcPr>
            <w:tcW w:w="8470" w:type="dxa"/>
          </w:tcPr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3. </w:t>
            </w:r>
          </w:p>
        </w:tc>
        <w:tc>
          <w:tcPr>
            <w:tcW w:w="8470" w:type="dxa"/>
          </w:tcPr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4. </w:t>
            </w:r>
          </w:p>
        </w:tc>
        <w:tc>
          <w:tcPr>
            <w:tcW w:w="8470" w:type="dxa"/>
          </w:tcPr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5. </w:t>
            </w:r>
          </w:p>
        </w:tc>
        <w:tc>
          <w:tcPr>
            <w:tcW w:w="8470" w:type="dxa"/>
          </w:tcPr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ОК 6. </w:t>
            </w:r>
          </w:p>
        </w:tc>
        <w:tc>
          <w:tcPr>
            <w:tcW w:w="8470" w:type="dxa"/>
          </w:tcPr>
          <w:p w:rsidR="00521EE0" w:rsidRPr="00685D2C" w:rsidRDefault="00521EE0" w:rsidP="00521EE0">
            <w:pPr>
              <w:ind w:hanging="26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521EE0" w:rsidTr="00521EE0">
        <w:tc>
          <w:tcPr>
            <w:tcW w:w="88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7.</w:t>
            </w:r>
          </w:p>
        </w:tc>
        <w:tc>
          <w:tcPr>
            <w:tcW w:w="8470" w:type="dxa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521EE0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521EE0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6634C5">
        <w:rPr>
          <w:sz w:val="24"/>
          <w:szCs w:val="24"/>
        </w:rPr>
        <w:t>В результате освоения учебной дисциплины обучающийся должен</w:t>
      </w:r>
    </w:p>
    <w:p w:rsidR="00521EE0" w:rsidRPr="006634C5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tbl>
      <w:tblPr>
        <w:tblStyle w:val="a8"/>
        <w:tblW w:w="0" w:type="auto"/>
        <w:tblInd w:w="221" w:type="dxa"/>
        <w:tblLook w:val="04A0" w:firstRow="1" w:lastRow="0" w:firstColumn="1" w:lastColumn="0" w:noHBand="0" w:noVBand="1"/>
      </w:tblPr>
      <w:tblGrid>
        <w:gridCol w:w="1305"/>
        <w:gridCol w:w="8045"/>
      </w:tblGrid>
      <w:tr w:rsidR="00521EE0" w:rsidTr="00521EE0">
        <w:tc>
          <w:tcPr>
            <w:tcW w:w="1305" w:type="dxa"/>
          </w:tcPr>
          <w:p w:rsidR="00521EE0" w:rsidRDefault="00521EE0" w:rsidP="00521EE0">
            <w:pPr>
              <w:pStyle w:val="ad"/>
              <w:spacing w:before="4" w:after="10" w:line="360" w:lineRule="auto"/>
              <w:ind w:right="223"/>
              <w:jc w:val="both"/>
            </w:pPr>
            <w:r>
              <w:t xml:space="preserve">Уметь </w:t>
            </w:r>
          </w:p>
        </w:tc>
        <w:tc>
          <w:tcPr>
            <w:tcW w:w="8045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использовать традиционные приемы и техники рисунка, живописи, лепки при выполнении творческих работ, связанных с профессией;</w:t>
            </w:r>
          </w:p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применять традиционные методы и приемы передачи модели;</w:t>
            </w:r>
          </w:p>
          <w:p w:rsidR="00521EE0" w:rsidRPr="006634C5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применять правила композиции при художественной обработке и при изготовлении изделий из дерева.</w:t>
            </w:r>
          </w:p>
        </w:tc>
      </w:tr>
      <w:tr w:rsidR="00521EE0" w:rsidTr="00521EE0">
        <w:tc>
          <w:tcPr>
            <w:tcW w:w="1305" w:type="dxa"/>
          </w:tcPr>
          <w:p w:rsidR="00521EE0" w:rsidRDefault="00521EE0" w:rsidP="00521EE0">
            <w:pPr>
              <w:pStyle w:val="ad"/>
              <w:spacing w:before="4" w:after="10" w:line="360" w:lineRule="auto"/>
              <w:ind w:right="223"/>
              <w:jc w:val="both"/>
            </w:pPr>
            <w:r>
              <w:t xml:space="preserve">Знать </w:t>
            </w:r>
          </w:p>
        </w:tc>
        <w:tc>
          <w:tcPr>
            <w:tcW w:w="8045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принципы композиционного построения изображения;</w:t>
            </w:r>
          </w:p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цвет в изобразительном искусстве, особенности цветовых решений;</w:t>
            </w:r>
          </w:p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порядок и прием изображения предмета, техники рисунка и живописи;</w:t>
            </w:r>
          </w:p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традиционные способы и приемы передач изображения модели: предметы разных форм, натюрморты, орнаменты, узоры и др.;</w:t>
            </w:r>
          </w:p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принципы композиционного построения рисунков прикладного характера;</w:t>
            </w:r>
          </w:p>
          <w:p w:rsidR="00521EE0" w:rsidRPr="006634C5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- способы передачи формы и объемов предметов в скульптуре, приемы построения лепных композиций.</w:t>
            </w:r>
          </w:p>
        </w:tc>
      </w:tr>
    </w:tbl>
    <w:p w:rsidR="00521EE0" w:rsidRDefault="00521EE0" w:rsidP="00521EE0">
      <w:pPr>
        <w:rPr>
          <w:sz w:val="24"/>
          <w:szCs w:val="24"/>
        </w:rPr>
      </w:pPr>
    </w:p>
    <w:p w:rsidR="00795591" w:rsidRDefault="00795591" w:rsidP="00521EE0">
      <w:pPr>
        <w:rPr>
          <w:sz w:val="24"/>
          <w:szCs w:val="24"/>
        </w:rPr>
      </w:pPr>
    </w:p>
    <w:p w:rsidR="00795591" w:rsidRPr="00687AC4" w:rsidRDefault="00795591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b/>
          <w:sz w:val="24"/>
          <w:szCs w:val="24"/>
        </w:rPr>
      </w:pPr>
      <w:r w:rsidRPr="00687AC4">
        <w:rPr>
          <w:b/>
          <w:sz w:val="24"/>
          <w:szCs w:val="24"/>
        </w:rPr>
        <w:t>2. СТРУКТУРА И ПРИМЕРНОЕ СОДЕРЖАНИЕ УЧЕБНОЙ ДИСЦИПЛИНЫ</w:t>
      </w:r>
    </w:p>
    <w:p w:rsidR="00521EE0" w:rsidRPr="007E07B3" w:rsidRDefault="00521EE0" w:rsidP="00521EE0">
      <w:pPr>
        <w:rPr>
          <w:b/>
          <w:sz w:val="24"/>
          <w:szCs w:val="24"/>
        </w:rPr>
      </w:pPr>
      <w:r w:rsidRPr="007E07B3">
        <w:rPr>
          <w:b/>
          <w:sz w:val="24"/>
          <w:szCs w:val="24"/>
        </w:rPr>
        <w:t>2.1. Объем учебной дисциплины и виды учебной работы</w:t>
      </w:r>
    </w:p>
    <w:p w:rsidR="00521EE0" w:rsidRPr="007E07B3" w:rsidRDefault="00521EE0" w:rsidP="00521EE0">
      <w:pPr>
        <w:rPr>
          <w:b/>
          <w:sz w:val="24"/>
          <w:szCs w:val="24"/>
          <w:u w:val="single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521EE0" w:rsidRPr="00687AC4" w:rsidTr="00E362BE">
        <w:trPr>
          <w:trHeight w:val="460"/>
        </w:trPr>
        <w:tc>
          <w:tcPr>
            <w:tcW w:w="7904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Количество часов</w:t>
            </w:r>
          </w:p>
        </w:tc>
      </w:tr>
      <w:tr w:rsidR="00521EE0" w:rsidRPr="00687AC4" w:rsidTr="00E362BE">
        <w:trPr>
          <w:trHeight w:val="285"/>
        </w:trPr>
        <w:tc>
          <w:tcPr>
            <w:tcW w:w="7904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21EE0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521EE0" w:rsidRPr="00687AC4" w:rsidTr="00E362BE">
        <w:tc>
          <w:tcPr>
            <w:tcW w:w="7904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521EE0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21EE0" w:rsidRPr="00687AC4" w:rsidTr="00E362BE">
        <w:tc>
          <w:tcPr>
            <w:tcW w:w="7904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</w:p>
        </w:tc>
      </w:tr>
      <w:tr w:rsidR="00124988" w:rsidRPr="00687AC4" w:rsidTr="00E362BE">
        <w:tc>
          <w:tcPr>
            <w:tcW w:w="7904" w:type="dxa"/>
          </w:tcPr>
          <w:p w:rsidR="00124988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124988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21EE0" w:rsidRPr="00687AC4" w:rsidTr="00E362BE">
        <w:tc>
          <w:tcPr>
            <w:tcW w:w="7904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521EE0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21EE0" w:rsidRPr="00687AC4" w:rsidTr="00E362BE">
        <w:tc>
          <w:tcPr>
            <w:tcW w:w="7904" w:type="dxa"/>
          </w:tcPr>
          <w:p w:rsidR="00521EE0" w:rsidRPr="00687AC4" w:rsidRDefault="00521EE0" w:rsidP="00521EE0">
            <w:pPr>
              <w:rPr>
                <w:i/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 xml:space="preserve">   курсовая работа (проект) (</w:t>
            </w:r>
            <w:r w:rsidRPr="00687AC4">
              <w:rPr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800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</w:p>
        </w:tc>
      </w:tr>
      <w:tr w:rsidR="00124988" w:rsidRPr="00687AC4" w:rsidTr="00E362BE">
        <w:tc>
          <w:tcPr>
            <w:tcW w:w="7904" w:type="dxa"/>
          </w:tcPr>
          <w:p w:rsidR="00124988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00" w:type="dxa"/>
          </w:tcPr>
          <w:p w:rsidR="00124988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1EE0" w:rsidRPr="00687AC4" w:rsidTr="00E362BE">
        <w:trPr>
          <w:trHeight w:val="234"/>
        </w:trPr>
        <w:tc>
          <w:tcPr>
            <w:tcW w:w="7904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21EE0" w:rsidRPr="00687AC4" w:rsidRDefault="00124988" w:rsidP="00521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21EE0" w:rsidRPr="00687AC4" w:rsidTr="00E362BE">
        <w:tc>
          <w:tcPr>
            <w:tcW w:w="7904" w:type="dxa"/>
          </w:tcPr>
          <w:p w:rsidR="00521EE0" w:rsidRPr="00FE3DA7" w:rsidRDefault="00521EE0" w:rsidP="00521EE0">
            <w:pPr>
              <w:tabs>
                <w:tab w:val="center" w:pos="4677"/>
                <w:tab w:val="right" w:pos="9355"/>
              </w:tabs>
              <w:autoSpaceDE/>
              <w:autoSpaceDN/>
              <w:adjustRightInd/>
              <w:jc w:val="left"/>
              <w:rPr>
                <w:i/>
                <w:sz w:val="24"/>
                <w:szCs w:val="24"/>
              </w:rPr>
            </w:pPr>
            <w:r w:rsidRPr="000C2A76">
              <w:rPr>
                <w:i/>
                <w:sz w:val="24"/>
                <w:szCs w:val="24"/>
              </w:rPr>
              <w:t>Итоговая аттестация в форме</w:t>
            </w:r>
            <w:r w:rsidR="00124988">
              <w:rPr>
                <w:sz w:val="24"/>
                <w:szCs w:val="24"/>
              </w:rPr>
              <w:t>экзамена</w:t>
            </w:r>
          </w:p>
        </w:tc>
        <w:tc>
          <w:tcPr>
            <w:tcW w:w="1800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</w:p>
        </w:tc>
      </w:tr>
    </w:tbl>
    <w:p w:rsidR="00521EE0" w:rsidRPr="00687AC4" w:rsidRDefault="00521EE0" w:rsidP="00521EE0">
      <w:pPr>
        <w:rPr>
          <w:sz w:val="24"/>
          <w:szCs w:val="24"/>
        </w:rPr>
        <w:sectPr w:rsidR="00521EE0" w:rsidRPr="00687AC4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8"/>
        <w:tblW w:w="15445" w:type="dxa"/>
        <w:tblLook w:val="01E0" w:firstRow="1" w:lastRow="1" w:firstColumn="1" w:lastColumn="1" w:noHBand="0" w:noVBand="0"/>
      </w:tblPr>
      <w:tblGrid>
        <w:gridCol w:w="2639"/>
        <w:gridCol w:w="446"/>
        <w:gridCol w:w="9503"/>
        <w:gridCol w:w="1417"/>
        <w:gridCol w:w="1440"/>
      </w:tblGrid>
      <w:tr w:rsidR="00521EE0" w:rsidRPr="00521EE0" w:rsidTr="009F5D85">
        <w:trPr>
          <w:trHeight w:val="20"/>
        </w:trPr>
        <w:tc>
          <w:tcPr>
            <w:tcW w:w="2639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521EE0">
              <w:rPr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417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Уровень освоения</w:t>
            </w: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4</w:t>
            </w: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</w:tcPr>
          <w:p w:rsidR="00521EE0" w:rsidRPr="00521EE0" w:rsidRDefault="00521EE0" w:rsidP="00521EE0">
            <w:pPr>
              <w:jc w:val="left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Раздел 1.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center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Основы рисования карандашом.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A11B19" w:rsidRPr="00521EE0" w:rsidTr="009F5D85">
        <w:trPr>
          <w:trHeight w:val="20"/>
        </w:trPr>
        <w:tc>
          <w:tcPr>
            <w:tcW w:w="2639" w:type="dxa"/>
            <w:vMerge w:val="restart"/>
          </w:tcPr>
          <w:p w:rsidR="00A11B19" w:rsidRPr="00521EE0" w:rsidRDefault="00A11B19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1.1. Натюрморт из геометрических фигур на темном фоне (искусственное боковое освещение)</w:t>
            </w:r>
          </w:p>
        </w:tc>
        <w:tc>
          <w:tcPr>
            <w:tcW w:w="9949" w:type="dxa"/>
            <w:gridSpan w:val="2"/>
          </w:tcPr>
          <w:p w:rsidR="00A11B19" w:rsidRPr="00521EE0" w:rsidRDefault="00A11B19" w:rsidP="00521EE0">
            <w:pPr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11B19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A11B19" w:rsidRPr="00521EE0" w:rsidRDefault="00A11B19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A11B19" w:rsidRPr="00521EE0" w:rsidTr="009F5D85">
        <w:trPr>
          <w:trHeight w:val="20"/>
        </w:trPr>
        <w:tc>
          <w:tcPr>
            <w:tcW w:w="2639" w:type="dxa"/>
            <w:vMerge/>
          </w:tcPr>
          <w:p w:rsidR="00A11B19" w:rsidRPr="00521EE0" w:rsidRDefault="00A11B19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A11B19" w:rsidRPr="00521EE0" w:rsidRDefault="00A11B19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A11B19" w:rsidRPr="00521EE0" w:rsidRDefault="00A11B19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Компоновка. Линейная и тональная перспективы. Линейное построение, техника выполнения рисунка, тональное решение натюрморта.</w:t>
            </w:r>
          </w:p>
        </w:tc>
        <w:tc>
          <w:tcPr>
            <w:tcW w:w="1417" w:type="dxa"/>
          </w:tcPr>
          <w:p w:rsidR="00A11B19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</w:tcPr>
          <w:p w:rsidR="00A11B19" w:rsidRPr="00521EE0" w:rsidRDefault="00A11B19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</w:t>
            </w:r>
          </w:p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- натюрморт из геометрических фигур на темном фоне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63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«Зарисовки домашней утвари»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94"/>
        </w:trPr>
        <w:tc>
          <w:tcPr>
            <w:tcW w:w="2639" w:type="dxa"/>
            <w:vMerge w:val="restart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1.2. Натюрморт из геометрических фигур на сером фоне (искусственное боковое освещение)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332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Компоновка. Линейная и тональная перспективы. Линейное построение, техника выполнения рисунка, тональное решение натюрморта.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66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</w:t>
            </w:r>
          </w:p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- натюрморт из геометрических фигур на сером фоне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94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«Зарисовки»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06158C" w:rsidRPr="00521EE0" w:rsidTr="009F5D85">
        <w:trPr>
          <w:trHeight w:val="180"/>
        </w:trPr>
        <w:tc>
          <w:tcPr>
            <w:tcW w:w="2639" w:type="dxa"/>
            <w:vMerge w:val="restart"/>
          </w:tcPr>
          <w:p w:rsidR="0006158C" w:rsidRPr="00521EE0" w:rsidRDefault="0006158C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1.3. Натюрморт на светлом фоне (искусственное боковое освещение)</w:t>
            </w:r>
          </w:p>
        </w:tc>
        <w:tc>
          <w:tcPr>
            <w:tcW w:w="9949" w:type="dxa"/>
            <w:gridSpan w:val="2"/>
          </w:tcPr>
          <w:p w:rsidR="0006158C" w:rsidRPr="00521EE0" w:rsidRDefault="0006158C" w:rsidP="00521EE0">
            <w:pPr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06158C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vMerge w:val="restart"/>
          </w:tcPr>
          <w:p w:rsidR="0006158C" w:rsidRPr="00521EE0" w:rsidRDefault="0006158C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06158C" w:rsidRPr="00521EE0" w:rsidTr="009F5D85">
        <w:trPr>
          <w:trHeight w:val="138"/>
        </w:trPr>
        <w:tc>
          <w:tcPr>
            <w:tcW w:w="2639" w:type="dxa"/>
            <w:vMerge/>
          </w:tcPr>
          <w:p w:rsidR="0006158C" w:rsidRPr="00521EE0" w:rsidRDefault="0006158C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06158C" w:rsidRPr="00521EE0" w:rsidRDefault="0006158C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06158C" w:rsidRPr="00521EE0" w:rsidRDefault="0006158C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Компоновка. Линейная и тональная перспективы. Линейное построение, техника выполнения рисунка, тональное решение натюрморта. Доминирующее пятно.</w:t>
            </w:r>
          </w:p>
        </w:tc>
        <w:tc>
          <w:tcPr>
            <w:tcW w:w="1417" w:type="dxa"/>
          </w:tcPr>
          <w:p w:rsidR="0006158C" w:rsidRPr="00521EE0" w:rsidRDefault="001D26A5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</w:tcPr>
          <w:p w:rsidR="0006158C" w:rsidRPr="00521EE0" w:rsidRDefault="0006158C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38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занятия: натюрморт из домашней утвари</w:t>
            </w:r>
            <w:r w:rsidR="001D26A5">
              <w:rPr>
                <w:sz w:val="24"/>
                <w:szCs w:val="24"/>
              </w:rPr>
              <w:t xml:space="preserve"> на светлом фоне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25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«зарисовки»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06"/>
        </w:trPr>
        <w:tc>
          <w:tcPr>
            <w:tcW w:w="2639" w:type="dxa"/>
          </w:tcPr>
          <w:p w:rsidR="00521EE0" w:rsidRPr="00521EE0" w:rsidRDefault="00521EE0" w:rsidP="00521EE0">
            <w:pPr>
              <w:jc w:val="left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Раздел 2.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center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Основы живописи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1EE0" w:rsidRPr="00521EE0" w:rsidRDefault="00521EE0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06158C" w:rsidRPr="00521EE0" w:rsidTr="009F5D85">
        <w:trPr>
          <w:trHeight w:val="106"/>
        </w:trPr>
        <w:tc>
          <w:tcPr>
            <w:tcW w:w="2639" w:type="dxa"/>
            <w:vMerge w:val="restart"/>
          </w:tcPr>
          <w:p w:rsidR="0006158C" w:rsidRPr="00521EE0" w:rsidRDefault="0006158C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2.1.Натюрморт из муляжей на светлом фоне (естественное освещение)</w:t>
            </w:r>
          </w:p>
        </w:tc>
        <w:tc>
          <w:tcPr>
            <w:tcW w:w="9949" w:type="dxa"/>
            <w:gridSpan w:val="2"/>
          </w:tcPr>
          <w:p w:rsidR="0006158C" w:rsidRPr="00521EE0" w:rsidRDefault="0006158C" w:rsidP="00521EE0">
            <w:pPr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06158C" w:rsidRPr="00521EE0" w:rsidRDefault="00A85180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  <w:vMerge w:val="restart"/>
          </w:tcPr>
          <w:p w:rsidR="0006158C" w:rsidRPr="00521EE0" w:rsidRDefault="0006158C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06158C" w:rsidRPr="00521EE0" w:rsidTr="009F5D85">
        <w:trPr>
          <w:trHeight w:val="20"/>
        </w:trPr>
        <w:tc>
          <w:tcPr>
            <w:tcW w:w="2639" w:type="dxa"/>
            <w:vMerge/>
          </w:tcPr>
          <w:p w:rsidR="0006158C" w:rsidRPr="00521EE0" w:rsidRDefault="0006158C" w:rsidP="00521EE0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06158C" w:rsidRPr="00521EE0" w:rsidRDefault="0006158C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06158C" w:rsidRPr="00521EE0" w:rsidRDefault="0006158C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 xml:space="preserve">Компоновка. Холодные и теплые тона, воздушная перспектива. Техника выполнения акварелью. </w:t>
            </w:r>
          </w:p>
        </w:tc>
        <w:tc>
          <w:tcPr>
            <w:tcW w:w="1417" w:type="dxa"/>
          </w:tcPr>
          <w:p w:rsidR="0006158C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</w:tcPr>
          <w:p w:rsidR="0006158C" w:rsidRPr="00521EE0" w:rsidRDefault="0006158C" w:rsidP="00521EE0">
            <w:pPr>
              <w:jc w:val="center"/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</w:t>
            </w:r>
            <w:r w:rsidR="00787E15">
              <w:rPr>
                <w:sz w:val="24"/>
                <w:szCs w:val="24"/>
              </w:rPr>
              <w:t xml:space="preserve"> </w:t>
            </w:r>
            <w:r w:rsidR="001D26A5" w:rsidRPr="00521EE0">
              <w:rPr>
                <w:sz w:val="24"/>
                <w:szCs w:val="24"/>
              </w:rPr>
              <w:t>Натюрморт из муляжей на светлом фоне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«Натюрморт со цветами»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49"/>
        </w:trPr>
        <w:tc>
          <w:tcPr>
            <w:tcW w:w="2639" w:type="dxa"/>
            <w:vMerge w:val="restart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2.2. Натюрморт домашней утвари на цветном фоне (естественное освещение)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521EE0" w:rsidRPr="00B749F2" w:rsidRDefault="00A85180" w:rsidP="00521E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38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Компоновка. Холодные и теплые тона, техника выполнения акварелью.</w:t>
            </w:r>
          </w:p>
        </w:tc>
        <w:tc>
          <w:tcPr>
            <w:tcW w:w="1417" w:type="dxa"/>
          </w:tcPr>
          <w:p w:rsidR="00521EE0" w:rsidRPr="00521EE0" w:rsidRDefault="001D26A5" w:rsidP="00B74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8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 xml:space="preserve">Практические занятия- </w:t>
            </w:r>
            <w:r w:rsidR="001D26A5" w:rsidRPr="00521EE0">
              <w:rPr>
                <w:sz w:val="24"/>
                <w:szCs w:val="24"/>
              </w:rPr>
              <w:t>Натюрморт домашней утвари на цветном фоне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305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«этюд фруктов и овощей»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 w:val="restart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2.3. Натюрморт с вазой на теплом фоне (естественное освещение)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Компоновка. Холодные и теплые тона, техника выполнения акварелью.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787E15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 xml:space="preserve">Практические занятия- </w:t>
            </w:r>
            <w:r w:rsidR="00787E15">
              <w:rPr>
                <w:sz w:val="24"/>
                <w:szCs w:val="24"/>
              </w:rPr>
              <w:t>этюд н</w:t>
            </w:r>
            <w:r w:rsidR="00787E15" w:rsidRPr="00521EE0">
              <w:rPr>
                <w:sz w:val="24"/>
                <w:szCs w:val="24"/>
              </w:rPr>
              <w:t>атюрморт</w:t>
            </w:r>
            <w:r w:rsidR="00787E15">
              <w:rPr>
                <w:sz w:val="24"/>
                <w:szCs w:val="24"/>
              </w:rPr>
              <w:t>а</w:t>
            </w:r>
            <w:r w:rsidR="00787E15" w:rsidRPr="00521EE0">
              <w:rPr>
                <w:sz w:val="24"/>
                <w:szCs w:val="24"/>
              </w:rPr>
              <w:t xml:space="preserve"> с вазой на теплом фоне (естественное освещение)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94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«этюд цветка»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Merge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</w:tcPr>
          <w:p w:rsidR="00521EE0" w:rsidRPr="00521EE0" w:rsidRDefault="00521EE0" w:rsidP="00521EE0">
            <w:pPr>
              <w:jc w:val="left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 xml:space="preserve">Раздел 3 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center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Лепка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 w:val="restart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Тема 3.1. Рельефная лепка (розетка гипсоваяс геометрическим узором)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 узора на основе, решение глубины рельефной лепки. Пропорция узора.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занятия- лепка гипсовой розетки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208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«лепка геометрических тел»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38"/>
        </w:trPr>
        <w:tc>
          <w:tcPr>
            <w:tcW w:w="2639" w:type="dxa"/>
            <w:vMerge w:val="restart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 xml:space="preserve">Тема 3.2. Рельефная лепка (розетка гипсовая </w:t>
            </w:r>
            <w:r w:rsidR="00F751A7">
              <w:rPr>
                <w:sz w:val="24"/>
                <w:szCs w:val="24"/>
              </w:rPr>
              <w:t xml:space="preserve">с </w:t>
            </w:r>
            <w:r w:rsidRPr="00521EE0">
              <w:rPr>
                <w:sz w:val="24"/>
                <w:szCs w:val="24"/>
              </w:rPr>
              <w:t>растительным орнаментом)</w:t>
            </w: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24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 узора на основе, решение глубины рельефной лепки. Пропорция узора.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52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занятия- лепка гипсовой розетки</w:t>
            </w:r>
          </w:p>
        </w:tc>
        <w:tc>
          <w:tcPr>
            <w:tcW w:w="1417" w:type="dxa"/>
          </w:tcPr>
          <w:p w:rsidR="00521EE0" w:rsidRPr="00521EE0" w:rsidRDefault="001D26A5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521EE0" w:rsidRPr="00521EE0" w:rsidTr="009F5D85">
        <w:trPr>
          <w:trHeight w:val="125"/>
        </w:trPr>
        <w:tc>
          <w:tcPr>
            <w:tcW w:w="2639" w:type="dxa"/>
            <w:vMerge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521EE0" w:rsidRPr="00521EE0" w:rsidRDefault="00521EE0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«лепка на свободную тему»</w:t>
            </w:r>
          </w:p>
        </w:tc>
        <w:tc>
          <w:tcPr>
            <w:tcW w:w="1417" w:type="dxa"/>
          </w:tcPr>
          <w:p w:rsidR="00521EE0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21EE0" w:rsidRPr="00521EE0" w:rsidRDefault="00521EE0" w:rsidP="00521EE0">
            <w:pPr>
              <w:rPr>
                <w:sz w:val="24"/>
                <w:szCs w:val="24"/>
              </w:rPr>
            </w:pPr>
          </w:p>
        </w:tc>
      </w:tr>
      <w:tr w:rsidR="009F5D85" w:rsidRPr="00521EE0" w:rsidTr="009F5D85">
        <w:trPr>
          <w:trHeight w:val="125"/>
        </w:trPr>
        <w:tc>
          <w:tcPr>
            <w:tcW w:w="2639" w:type="dxa"/>
            <w:vMerge w:val="restart"/>
          </w:tcPr>
          <w:p w:rsidR="009F5D85" w:rsidRDefault="009F5D85" w:rsidP="00521E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3.3 </w:t>
            </w:r>
            <w:r w:rsidR="00F751A7" w:rsidRPr="00521EE0">
              <w:rPr>
                <w:sz w:val="24"/>
                <w:szCs w:val="24"/>
              </w:rPr>
              <w:t xml:space="preserve">Рельефная лепка (розетка гипсовая </w:t>
            </w:r>
            <w:r w:rsidR="00F751A7">
              <w:rPr>
                <w:sz w:val="24"/>
                <w:szCs w:val="24"/>
              </w:rPr>
              <w:t>с растительным узором</w:t>
            </w:r>
            <w:r w:rsidR="00F751A7" w:rsidRPr="00521EE0">
              <w:rPr>
                <w:sz w:val="24"/>
                <w:szCs w:val="24"/>
              </w:rPr>
              <w:t>)</w:t>
            </w:r>
          </w:p>
          <w:p w:rsidR="009F5D85" w:rsidRPr="00521EE0" w:rsidRDefault="009F5D85" w:rsidP="00521EE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9F5D85" w:rsidRPr="00521EE0" w:rsidRDefault="009F5D85" w:rsidP="00521EE0">
            <w:pPr>
              <w:jc w:val="left"/>
              <w:rPr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9F5D85" w:rsidRPr="00521EE0" w:rsidRDefault="00A85180" w:rsidP="00521E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F5D85" w:rsidRPr="00521EE0" w:rsidRDefault="009F5D85" w:rsidP="00521EE0">
            <w:pPr>
              <w:rPr>
                <w:sz w:val="24"/>
                <w:szCs w:val="24"/>
              </w:rPr>
            </w:pPr>
          </w:p>
        </w:tc>
      </w:tr>
      <w:tr w:rsidR="00F751A7" w:rsidRPr="00521EE0" w:rsidTr="009F5D85">
        <w:trPr>
          <w:trHeight w:val="125"/>
        </w:trPr>
        <w:tc>
          <w:tcPr>
            <w:tcW w:w="2639" w:type="dxa"/>
            <w:vMerge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" w:type="dxa"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03" w:type="dxa"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Компоновка узора на основе, решение глубины рельефной лепки. Пропорция узора.</w:t>
            </w:r>
          </w:p>
        </w:tc>
        <w:tc>
          <w:tcPr>
            <w:tcW w:w="1417" w:type="dxa"/>
          </w:tcPr>
          <w:p w:rsidR="00F751A7" w:rsidRPr="00521EE0" w:rsidRDefault="001D26A5" w:rsidP="00F751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51A7" w:rsidRPr="00521EE0" w:rsidRDefault="00F751A7" w:rsidP="00F751A7">
            <w:pPr>
              <w:rPr>
                <w:sz w:val="24"/>
                <w:szCs w:val="24"/>
              </w:rPr>
            </w:pPr>
          </w:p>
        </w:tc>
      </w:tr>
      <w:tr w:rsidR="00F751A7" w:rsidRPr="00521EE0" w:rsidTr="009F5D85">
        <w:trPr>
          <w:trHeight w:val="125"/>
        </w:trPr>
        <w:tc>
          <w:tcPr>
            <w:tcW w:w="2639" w:type="dxa"/>
            <w:vMerge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Практические занятия- лепка гипсовой розетки</w:t>
            </w:r>
          </w:p>
        </w:tc>
        <w:tc>
          <w:tcPr>
            <w:tcW w:w="1417" w:type="dxa"/>
          </w:tcPr>
          <w:p w:rsidR="00F751A7" w:rsidRPr="00521EE0" w:rsidRDefault="001D26A5" w:rsidP="00F751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51A7" w:rsidRPr="00521EE0" w:rsidRDefault="00F751A7" w:rsidP="00F751A7">
            <w:pPr>
              <w:rPr>
                <w:sz w:val="24"/>
                <w:szCs w:val="24"/>
              </w:rPr>
            </w:pPr>
          </w:p>
        </w:tc>
      </w:tr>
      <w:tr w:rsidR="00F751A7" w:rsidRPr="00521EE0" w:rsidTr="009F5D85">
        <w:trPr>
          <w:trHeight w:val="125"/>
        </w:trPr>
        <w:tc>
          <w:tcPr>
            <w:tcW w:w="2639" w:type="dxa"/>
            <w:vMerge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"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 тему «лепка на свободную тему»</w:t>
            </w:r>
          </w:p>
        </w:tc>
        <w:tc>
          <w:tcPr>
            <w:tcW w:w="1417" w:type="dxa"/>
          </w:tcPr>
          <w:p w:rsidR="00F751A7" w:rsidRPr="00521EE0" w:rsidRDefault="00A85180" w:rsidP="00F751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51A7" w:rsidRPr="00521EE0" w:rsidRDefault="00F751A7" w:rsidP="00F751A7">
            <w:pPr>
              <w:rPr>
                <w:sz w:val="24"/>
                <w:szCs w:val="24"/>
              </w:rPr>
            </w:pPr>
          </w:p>
        </w:tc>
      </w:tr>
      <w:tr w:rsidR="00F751A7" w:rsidRPr="00521EE0" w:rsidTr="009F5D85">
        <w:trPr>
          <w:trHeight w:val="20"/>
        </w:trPr>
        <w:tc>
          <w:tcPr>
            <w:tcW w:w="12588" w:type="dxa"/>
            <w:gridSpan w:val="3"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 xml:space="preserve">Примерная тематика курсовой работы (проекта) </w:t>
            </w:r>
            <w:r w:rsidRPr="00521EE0">
              <w:rPr>
                <w:i/>
                <w:sz w:val="24"/>
                <w:szCs w:val="24"/>
              </w:rPr>
              <w:t>(не предусмотрены)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51A7" w:rsidRPr="00521EE0" w:rsidRDefault="00F751A7" w:rsidP="00F75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F751A7" w:rsidRPr="00521EE0" w:rsidRDefault="00F751A7" w:rsidP="00F751A7">
            <w:pPr>
              <w:rPr>
                <w:sz w:val="24"/>
                <w:szCs w:val="24"/>
              </w:rPr>
            </w:pPr>
          </w:p>
        </w:tc>
      </w:tr>
      <w:tr w:rsidR="00F751A7" w:rsidRPr="00521EE0" w:rsidTr="009F5D85">
        <w:trPr>
          <w:trHeight w:val="20"/>
        </w:trPr>
        <w:tc>
          <w:tcPr>
            <w:tcW w:w="12588" w:type="dxa"/>
            <w:gridSpan w:val="3"/>
          </w:tcPr>
          <w:p w:rsidR="00F751A7" w:rsidRPr="00521EE0" w:rsidRDefault="00F751A7" w:rsidP="00F751A7">
            <w:pPr>
              <w:jc w:val="left"/>
              <w:rPr>
                <w:sz w:val="24"/>
                <w:szCs w:val="24"/>
              </w:rPr>
            </w:pPr>
            <w:r w:rsidRPr="00521EE0">
              <w:rPr>
                <w:sz w:val="24"/>
                <w:szCs w:val="24"/>
              </w:rPr>
              <w:t>Самостоятельная работа обучающихся над курсовой работой (проектом)</w:t>
            </w:r>
            <w:r w:rsidRPr="00521EE0">
              <w:rPr>
                <w:i/>
                <w:sz w:val="24"/>
                <w:szCs w:val="24"/>
              </w:rPr>
              <w:t xml:space="preserve"> (не предусмотрены)</w:t>
            </w:r>
          </w:p>
        </w:tc>
        <w:tc>
          <w:tcPr>
            <w:tcW w:w="1417" w:type="dxa"/>
          </w:tcPr>
          <w:p w:rsidR="00F751A7" w:rsidRPr="00521EE0" w:rsidRDefault="00F751A7" w:rsidP="00F75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F751A7" w:rsidRPr="00521EE0" w:rsidRDefault="00F751A7" w:rsidP="00F751A7">
            <w:pPr>
              <w:rPr>
                <w:sz w:val="24"/>
                <w:szCs w:val="24"/>
              </w:rPr>
            </w:pPr>
          </w:p>
        </w:tc>
      </w:tr>
      <w:tr w:rsidR="00F751A7" w:rsidRPr="00521EE0" w:rsidTr="009F5D85">
        <w:trPr>
          <w:trHeight w:val="20"/>
        </w:trPr>
        <w:tc>
          <w:tcPr>
            <w:tcW w:w="12588" w:type="dxa"/>
            <w:gridSpan w:val="3"/>
          </w:tcPr>
          <w:p w:rsidR="00F751A7" w:rsidRPr="00521EE0" w:rsidRDefault="00F751A7" w:rsidP="00F751A7">
            <w:pPr>
              <w:jc w:val="right"/>
              <w:rPr>
                <w:b/>
                <w:sz w:val="24"/>
                <w:szCs w:val="24"/>
              </w:rPr>
            </w:pPr>
            <w:r w:rsidRPr="00521EE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F751A7" w:rsidRPr="00521EE0" w:rsidRDefault="00F329D8" w:rsidP="00F751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440" w:type="dxa"/>
            <w:vMerge/>
          </w:tcPr>
          <w:p w:rsidR="00F751A7" w:rsidRPr="00521EE0" w:rsidRDefault="00F751A7" w:rsidP="00F751A7">
            <w:pPr>
              <w:rPr>
                <w:sz w:val="24"/>
                <w:szCs w:val="24"/>
              </w:rPr>
            </w:pPr>
          </w:p>
        </w:tc>
      </w:tr>
    </w:tbl>
    <w:p w:rsidR="00521EE0" w:rsidRPr="00687AC4" w:rsidRDefault="00521EE0" w:rsidP="00521EE0">
      <w:pPr>
        <w:rPr>
          <w:sz w:val="24"/>
          <w:szCs w:val="24"/>
        </w:rPr>
      </w:pPr>
      <w:r w:rsidRPr="00687AC4"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21EE0" w:rsidRPr="00687AC4" w:rsidRDefault="00521EE0" w:rsidP="00521EE0">
      <w:pPr>
        <w:rPr>
          <w:sz w:val="24"/>
          <w:szCs w:val="24"/>
        </w:rPr>
      </w:pPr>
      <w:r w:rsidRPr="00687AC4">
        <w:rPr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521EE0" w:rsidRPr="00687AC4" w:rsidRDefault="00521EE0" w:rsidP="00521EE0">
      <w:pPr>
        <w:rPr>
          <w:sz w:val="24"/>
          <w:szCs w:val="24"/>
        </w:rPr>
      </w:pPr>
      <w:r w:rsidRPr="00687AC4">
        <w:rPr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521EE0" w:rsidRPr="00687AC4" w:rsidRDefault="00521EE0" w:rsidP="00521EE0">
      <w:pPr>
        <w:rPr>
          <w:b/>
          <w:sz w:val="24"/>
          <w:szCs w:val="24"/>
        </w:rPr>
      </w:pPr>
      <w:r w:rsidRPr="00687AC4">
        <w:rPr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521EE0" w:rsidRPr="00687AC4" w:rsidRDefault="00521EE0" w:rsidP="00521EE0">
      <w:pPr>
        <w:rPr>
          <w:sz w:val="24"/>
          <w:szCs w:val="24"/>
        </w:rPr>
        <w:sectPr w:rsidR="00521EE0" w:rsidRPr="00687AC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21EE0" w:rsidRPr="00687AC4" w:rsidRDefault="00521EE0" w:rsidP="00521EE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У</w:t>
      </w:r>
      <w:r w:rsidRPr="00687AC4">
        <w:rPr>
          <w:rFonts w:ascii="Times New Roman" w:hAnsi="Times New Roman" w:cs="Times New Roman"/>
          <w:color w:val="auto"/>
          <w:sz w:val="24"/>
          <w:szCs w:val="24"/>
        </w:rPr>
        <w:t>словия реализации</w:t>
      </w:r>
      <w:r w:rsidR="001127B9">
        <w:rPr>
          <w:rFonts w:ascii="Times New Roman" w:hAnsi="Times New Roman" w:cs="Times New Roman"/>
          <w:color w:val="auto"/>
          <w:sz w:val="24"/>
          <w:szCs w:val="24"/>
        </w:rPr>
        <w:t xml:space="preserve"> адаптированной</w:t>
      </w:r>
      <w:r w:rsidRPr="00687AC4">
        <w:rPr>
          <w:rFonts w:ascii="Times New Roman" w:hAnsi="Times New Roman" w:cs="Times New Roman"/>
          <w:color w:val="auto"/>
          <w:sz w:val="24"/>
          <w:szCs w:val="24"/>
        </w:rPr>
        <w:t xml:space="preserve"> программы учебной дисциплины</w:t>
      </w:r>
    </w:p>
    <w:p w:rsidR="00521EE0" w:rsidRPr="00EF7107" w:rsidRDefault="00521EE0" w:rsidP="00521EE0">
      <w:pPr>
        <w:rPr>
          <w:b/>
          <w:sz w:val="24"/>
          <w:szCs w:val="24"/>
        </w:rPr>
      </w:pPr>
      <w:r w:rsidRPr="00EF7107">
        <w:rPr>
          <w:b/>
          <w:sz w:val="24"/>
          <w:szCs w:val="24"/>
        </w:rPr>
        <w:t>3.1. Требования к материально-техническому обеспечению</w:t>
      </w:r>
    </w:p>
    <w:p w:rsidR="00521EE0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sah-RU"/>
        </w:rPr>
      </w:pPr>
      <w:r w:rsidRPr="007E07B3">
        <w:rPr>
          <w:sz w:val="24"/>
          <w:szCs w:val="24"/>
          <w:lang w:val="sah-RU"/>
        </w:rPr>
        <w:t xml:space="preserve">Программа </w:t>
      </w:r>
      <w:r w:rsidRPr="007E07B3">
        <w:rPr>
          <w:sz w:val="24"/>
          <w:szCs w:val="24"/>
        </w:rPr>
        <w:t xml:space="preserve">учебной дисциплины </w:t>
      </w:r>
      <w:r w:rsidRPr="007E07B3">
        <w:rPr>
          <w:sz w:val="24"/>
          <w:szCs w:val="24"/>
          <w:lang w:val="sah-RU"/>
        </w:rPr>
        <w:t>р</w:t>
      </w:r>
      <w:r w:rsidRPr="007E07B3">
        <w:rPr>
          <w:sz w:val="24"/>
          <w:szCs w:val="24"/>
        </w:rPr>
        <w:t>еализ</w:t>
      </w:r>
      <w:r w:rsidRPr="007E07B3">
        <w:rPr>
          <w:sz w:val="24"/>
          <w:szCs w:val="24"/>
          <w:lang w:val="sah-RU"/>
        </w:rPr>
        <w:t>уется в</w:t>
      </w:r>
      <w:r w:rsidRPr="007E07B3">
        <w:rPr>
          <w:sz w:val="24"/>
          <w:szCs w:val="24"/>
        </w:rPr>
        <w:t xml:space="preserve"> учебно</w:t>
      </w:r>
      <w:r w:rsidRPr="007E07B3">
        <w:rPr>
          <w:sz w:val="24"/>
          <w:szCs w:val="24"/>
          <w:lang w:val="sah-RU"/>
        </w:rPr>
        <w:t>м</w:t>
      </w:r>
      <w:r w:rsidRPr="007E07B3">
        <w:rPr>
          <w:sz w:val="24"/>
          <w:szCs w:val="24"/>
        </w:rPr>
        <w:t xml:space="preserve"> кабинет</w:t>
      </w:r>
      <w:r w:rsidRPr="007E07B3">
        <w:rPr>
          <w:sz w:val="24"/>
          <w:szCs w:val="24"/>
          <w:lang w:val="sah-RU"/>
        </w:rPr>
        <w:t>е №34</w:t>
      </w:r>
      <w:r w:rsidRPr="007E07B3">
        <w:rPr>
          <w:sz w:val="24"/>
          <w:szCs w:val="24"/>
        </w:rPr>
        <w:t xml:space="preserve"> «</w:t>
      </w:r>
      <w:r>
        <w:rPr>
          <w:sz w:val="24"/>
          <w:szCs w:val="24"/>
          <w:lang w:val="sah-RU"/>
        </w:rPr>
        <w:t>Кабинет основы изобразительного искусства</w:t>
      </w:r>
      <w:r w:rsidRPr="007E07B3">
        <w:rPr>
          <w:sz w:val="24"/>
          <w:szCs w:val="24"/>
        </w:rPr>
        <w:t>»</w:t>
      </w:r>
      <w:r w:rsidRPr="007E07B3">
        <w:rPr>
          <w:sz w:val="24"/>
          <w:szCs w:val="24"/>
          <w:lang w:val="sah-RU"/>
        </w:rPr>
        <w:t>.</w:t>
      </w:r>
    </w:p>
    <w:p w:rsidR="00EF4B54" w:rsidRPr="007E07B3" w:rsidRDefault="00EF4B54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21EE0" w:rsidRPr="007E07B3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  <w:r w:rsidRPr="007E07B3">
        <w:rPr>
          <w:bCs/>
          <w:sz w:val="24"/>
          <w:szCs w:val="24"/>
        </w:rPr>
        <w:tab/>
      </w:r>
      <w:r w:rsidRPr="007E07B3">
        <w:rPr>
          <w:b/>
          <w:bCs/>
          <w:sz w:val="24"/>
          <w:szCs w:val="24"/>
        </w:rPr>
        <w:t>Оборудование учебного кабинета:</w:t>
      </w:r>
    </w:p>
    <w:p w:rsidR="00521EE0" w:rsidRPr="007E07B3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7E07B3">
        <w:rPr>
          <w:bCs/>
          <w:sz w:val="24"/>
          <w:szCs w:val="24"/>
        </w:rPr>
        <w:t>- посадочные места по количеству обучающихся</w:t>
      </w:r>
      <w:r w:rsidRPr="007E07B3">
        <w:rPr>
          <w:bCs/>
          <w:sz w:val="24"/>
          <w:szCs w:val="24"/>
          <w:lang w:val="sah-RU"/>
        </w:rPr>
        <w:t xml:space="preserve"> – 30 мест</w:t>
      </w:r>
      <w:r w:rsidRPr="007E07B3">
        <w:rPr>
          <w:bCs/>
          <w:sz w:val="24"/>
          <w:szCs w:val="24"/>
        </w:rPr>
        <w:t>;</w:t>
      </w:r>
    </w:p>
    <w:p w:rsidR="00521EE0" w:rsidRPr="007E07B3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7E07B3">
        <w:rPr>
          <w:bCs/>
          <w:sz w:val="24"/>
          <w:szCs w:val="24"/>
        </w:rPr>
        <w:t>- рабочее место преподавателя;</w:t>
      </w:r>
    </w:p>
    <w:p w:rsidR="00521EE0" w:rsidRPr="007E07B3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  <w:lang w:val="sah-RU"/>
        </w:rPr>
      </w:pPr>
      <w:r w:rsidRPr="007E07B3">
        <w:rPr>
          <w:bCs/>
          <w:sz w:val="24"/>
          <w:szCs w:val="24"/>
        </w:rPr>
        <w:t xml:space="preserve">- комплект учебно-наглядных пособий </w:t>
      </w:r>
      <w:r w:rsidRPr="007E07B3">
        <w:rPr>
          <w:bCs/>
          <w:sz w:val="24"/>
          <w:szCs w:val="24"/>
          <w:lang w:val="sah-RU"/>
        </w:rPr>
        <w:t xml:space="preserve">по </w:t>
      </w:r>
      <w:r>
        <w:rPr>
          <w:bCs/>
          <w:sz w:val="24"/>
          <w:szCs w:val="24"/>
          <w:lang w:val="sah-RU"/>
        </w:rPr>
        <w:t>изобразительному искусству</w:t>
      </w:r>
    </w:p>
    <w:p w:rsidR="00521EE0" w:rsidRPr="007E07B3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7E07B3">
        <w:rPr>
          <w:bCs/>
          <w:sz w:val="24"/>
          <w:szCs w:val="24"/>
        </w:rPr>
        <w:t>- Постоянные и сменные стенды: «</w:t>
      </w:r>
      <w:r>
        <w:rPr>
          <w:bCs/>
          <w:sz w:val="24"/>
          <w:szCs w:val="24"/>
        </w:rPr>
        <w:t>ИЗО и дизайн</w:t>
      </w:r>
      <w:r w:rsidRPr="007E07B3">
        <w:rPr>
          <w:bCs/>
          <w:sz w:val="24"/>
          <w:szCs w:val="24"/>
        </w:rPr>
        <w:t>», «Лучшие работы учащихся</w:t>
      </w:r>
      <w:r>
        <w:rPr>
          <w:bCs/>
          <w:sz w:val="24"/>
          <w:szCs w:val="24"/>
        </w:rPr>
        <w:t>.</w:t>
      </w:r>
    </w:p>
    <w:p w:rsidR="00521EE0" w:rsidRPr="007E07B3" w:rsidRDefault="00521EE0" w:rsidP="00521EE0">
      <w:pPr>
        <w:tabs>
          <w:tab w:val="left" w:pos="949"/>
        </w:tabs>
        <w:rPr>
          <w:sz w:val="24"/>
          <w:szCs w:val="24"/>
        </w:rPr>
      </w:pPr>
      <w:r w:rsidRPr="007E07B3">
        <w:rPr>
          <w:sz w:val="24"/>
          <w:szCs w:val="24"/>
          <w:lang w:val="sah-RU"/>
        </w:rPr>
        <w:t>-</w:t>
      </w:r>
      <w:r>
        <w:rPr>
          <w:sz w:val="24"/>
          <w:szCs w:val="24"/>
          <w:lang w:val="sah-RU"/>
        </w:rPr>
        <w:t xml:space="preserve"> Постановачный стол, </w:t>
      </w:r>
    </w:p>
    <w:p w:rsidR="00521EE0" w:rsidRPr="007E07B3" w:rsidRDefault="00521EE0" w:rsidP="00521EE0">
      <w:pPr>
        <w:tabs>
          <w:tab w:val="left" w:pos="997"/>
        </w:tabs>
        <w:ind w:left="142" w:right="109" w:hanging="142"/>
        <w:rPr>
          <w:sz w:val="24"/>
          <w:szCs w:val="24"/>
        </w:rPr>
      </w:pPr>
      <w:r>
        <w:rPr>
          <w:sz w:val="24"/>
          <w:szCs w:val="24"/>
          <w:lang w:val="sah-RU"/>
        </w:rPr>
        <w:t xml:space="preserve">- </w:t>
      </w:r>
      <w:r w:rsidRPr="007E07B3">
        <w:rPr>
          <w:sz w:val="24"/>
          <w:szCs w:val="24"/>
        </w:rPr>
        <w:t>комплект учебно-наглядных средств обучения (электронные презентации, демонстрационные таблицы</w:t>
      </w:r>
      <w:r>
        <w:rPr>
          <w:sz w:val="24"/>
          <w:szCs w:val="24"/>
        </w:rPr>
        <w:t>, учебные фильмы</w:t>
      </w:r>
      <w:r w:rsidRPr="007E07B3">
        <w:rPr>
          <w:sz w:val="24"/>
          <w:szCs w:val="24"/>
        </w:rPr>
        <w:t>);</w:t>
      </w:r>
    </w:p>
    <w:p w:rsidR="00521EE0" w:rsidRPr="007E07B3" w:rsidRDefault="00521EE0" w:rsidP="00521EE0">
      <w:pPr>
        <w:tabs>
          <w:tab w:val="left" w:pos="1002"/>
        </w:tabs>
        <w:rPr>
          <w:sz w:val="24"/>
          <w:szCs w:val="24"/>
        </w:rPr>
      </w:pPr>
      <w:r w:rsidRPr="007E07B3">
        <w:rPr>
          <w:sz w:val="24"/>
          <w:szCs w:val="24"/>
          <w:lang w:val="sah-RU"/>
        </w:rPr>
        <w:t xml:space="preserve">- </w:t>
      </w:r>
      <w:r>
        <w:rPr>
          <w:sz w:val="24"/>
          <w:szCs w:val="24"/>
          <w:lang w:val="sah-RU"/>
        </w:rPr>
        <w:t>натюрмортный фонд (драпировки, муляжи, постановочная утварь)</w:t>
      </w:r>
    </w:p>
    <w:p w:rsidR="00521EE0" w:rsidRPr="007E07B3" w:rsidRDefault="00521EE0" w:rsidP="00521EE0">
      <w:pPr>
        <w:pStyle w:val="ad"/>
        <w:spacing w:after="0"/>
        <w:ind w:right="189"/>
      </w:pPr>
      <w:r w:rsidRPr="007E07B3">
        <w:rPr>
          <w:lang w:val="sah-RU"/>
        </w:rPr>
        <w:t xml:space="preserve">- </w:t>
      </w:r>
      <w:r w:rsidRPr="007E07B3">
        <w:t>Технические средства обучения:</w:t>
      </w:r>
    </w:p>
    <w:p w:rsidR="00521EE0" w:rsidRPr="007E07B3" w:rsidRDefault="00521EE0" w:rsidP="00521EE0">
      <w:pPr>
        <w:pStyle w:val="aa"/>
        <w:tabs>
          <w:tab w:val="left" w:pos="949"/>
        </w:tabs>
        <w:ind w:left="948" w:hanging="139"/>
        <w:rPr>
          <w:sz w:val="24"/>
          <w:szCs w:val="24"/>
        </w:rPr>
      </w:pPr>
      <w:r w:rsidRPr="007E07B3">
        <w:rPr>
          <w:sz w:val="24"/>
          <w:szCs w:val="24"/>
        </w:rPr>
        <w:t>компьютер с лицензионным программным обеспечением;</w:t>
      </w:r>
    </w:p>
    <w:p w:rsidR="00521EE0" w:rsidRPr="007E07B3" w:rsidRDefault="00521EE0" w:rsidP="00521EE0">
      <w:pPr>
        <w:pStyle w:val="aa"/>
        <w:tabs>
          <w:tab w:val="left" w:pos="949"/>
        </w:tabs>
        <w:ind w:left="948" w:hanging="139"/>
        <w:rPr>
          <w:sz w:val="24"/>
          <w:szCs w:val="24"/>
        </w:rPr>
      </w:pPr>
      <w:r w:rsidRPr="007E07B3">
        <w:rPr>
          <w:sz w:val="24"/>
          <w:szCs w:val="24"/>
        </w:rPr>
        <w:t>мультимедийный проектор;</w:t>
      </w:r>
    </w:p>
    <w:p w:rsidR="00521EE0" w:rsidRPr="007E07B3" w:rsidRDefault="00521EE0" w:rsidP="00521EE0">
      <w:pPr>
        <w:pStyle w:val="aa"/>
        <w:tabs>
          <w:tab w:val="left" w:pos="949"/>
        </w:tabs>
        <w:spacing w:before="137"/>
        <w:ind w:left="948" w:hanging="139"/>
        <w:rPr>
          <w:sz w:val="24"/>
          <w:szCs w:val="24"/>
          <w:lang w:val="sah-RU"/>
        </w:rPr>
      </w:pPr>
      <w:r w:rsidRPr="007E07B3">
        <w:rPr>
          <w:sz w:val="24"/>
          <w:szCs w:val="24"/>
        </w:rPr>
        <w:t>экран</w:t>
      </w:r>
      <w:r w:rsidRPr="007E07B3">
        <w:rPr>
          <w:sz w:val="24"/>
          <w:szCs w:val="24"/>
          <w:lang w:val="sah-RU"/>
        </w:rPr>
        <w:t>;</w:t>
      </w:r>
    </w:p>
    <w:p w:rsidR="00521EE0" w:rsidRPr="0059237D" w:rsidRDefault="00521EE0" w:rsidP="00521EE0">
      <w:pPr>
        <w:pStyle w:val="aa"/>
        <w:tabs>
          <w:tab w:val="left" w:pos="949"/>
        </w:tabs>
        <w:spacing w:before="137"/>
        <w:ind w:left="948" w:hanging="139"/>
        <w:rPr>
          <w:sz w:val="24"/>
          <w:szCs w:val="24"/>
          <w:lang w:val="sah-RU"/>
        </w:rPr>
      </w:pPr>
      <w:r w:rsidRPr="007E07B3">
        <w:rPr>
          <w:sz w:val="24"/>
          <w:szCs w:val="24"/>
          <w:lang w:val="sah-RU"/>
        </w:rPr>
        <w:t>интерактивная доска</w:t>
      </w:r>
    </w:p>
    <w:p w:rsidR="00521EE0" w:rsidRPr="00EF4B54" w:rsidRDefault="00521EE0" w:rsidP="00EF4B54">
      <w:pPr>
        <w:keepNext w:val="0"/>
        <w:keepLines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rPr>
          <w:bCs/>
          <w:sz w:val="24"/>
          <w:szCs w:val="24"/>
        </w:rPr>
      </w:pPr>
      <w:r w:rsidRPr="00EF4B54">
        <w:rPr>
          <w:bCs/>
          <w:sz w:val="24"/>
          <w:szCs w:val="24"/>
        </w:rPr>
        <w:t>Дидактический материал:</w:t>
      </w:r>
    </w:p>
    <w:p w:rsidR="00521EE0" w:rsidRPr="007E07B3" w:rsidRDefault="00521EE0" w:rsidP="0052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  <w:lang w:val="sah-RU"/>
        </w:rPr>
      </w:pPr>
      <w:r w:rsidRPr="007E07B3">
        <w:rPr>
          <w:bCs/>
          <w:sz w:val="24"/>
          <w:szCs w:val="24"/>
          <w:lang w:val="sah-RU"/>
        </w:rPr>
        <w:t>т</w:t>
      </w:r>
      <w:r w:rsidRPr="007E07B3">
        <w:rPr>
          <w:bCs/>
          <w:sz w:val="24"/>
          <w:szCs w:val="24"/>
        </w:rPr>
        <w:t>естовые задания по темам</w:t>
      </w:r>
      <w:r w:rsidRPr="007E07B3">
        <w:rPr>
          <w:bCs/>
          <w:sz w:val="24"/>
          <w:szCs w:val="24"/>
          <w:lang w:val="sah-RU"/>
        </w:rPr>
        <w:t>.</w:t>
      </w:r>
    </w:p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b/>
          <w:sz w:val="24"/>
          <w:szCs w:val="24"/>
        </w:rPr>
      </w:pPr>
      <w:r w:rsidRPr="00687AC4">
        <w:rPr>
          <w:b/>
          <w:sz w:val="24"/>
          <w:szCs w:val="24"/>
        </w:rPr>
        <w:t>3.2. Информационное обеспечение обучения</w:t>
      </w:r>
    </w:p>
    <w:p w:rsidR="00521EE0" w:rsidRDefault="00521EE0" w:rsidP="00521EE0">
      <w:pPr>
        <w:rPr>
          <w:b/>
          <w:sz w:val="24"/>
          <w:szCs w:val="24"/>
        </w:rPr>
      </w:pPr>
      <w:r w:rsidRPr="00AA1490">
        <w:rPr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446"/>
        <w:gridCol w:w="963"/>
      </w:tblGrid>
      <w:tr w:rsidR="00521EE0" w:rsidRPr="00B61E77" w:rsidTr="00EF4B54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Наименование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 xml:space="preserve">Автор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Изд-во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5E3A18">
              <w:rPr>
                <w:rFonts w:eastAsia="Calibri"/>
                <w:sz w:val="18"/>
                <w:szCs w:val="18"/>
                <w:lang w:eastAsia="en-US"/>
              </w:rPr>
              <w:t>Год изд.</w:t>
            </w:r>
          </w:p>
        </w:tc>
      </w:tr>
      <w:tr w:rsidR="00521EE0" w:rsidRPr="00B61E77" w:rsidTr="00EF4B54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История изобразительного искусства в 2 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EF4B54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Н. М.</w:t>
            </w:r>
            <w:r w:rsidR="00521EE0" w:rsidRPr="00B61E77">
              <w:rPr>
                <w:rFonts w:eastAsia="Calibri"/>
                <w:sz w:val="24"/>
                <w:szCs w:val="24"/>
                <w:lang w:eastAsia="en-US"/>
              </w:rPr>
              <w:t xml:space="preserve"> Сокольникова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Академ</w:t>
            </w: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2011</w:t>
            </w:r>
          </w:p>
        </w:tc>
      </w:tr>
      <w:tr w:rsidR="00521EE0" w:rsidRPr="00B61E77" w:rsidTr="00EF4B54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Справочник дизайнера декоративно- прикладного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ЛР Маиляна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Феникс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2014</w:t>
            </w:r>
          </w:p>
        </w:tc>
      </w:tr>
      <w:tr w:rsidR="00521EE0" w:rsidRPr="00B61E77" w:rsidTr="00EF4B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Драгоценные камни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КаллиОлдершоу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Мартин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2010</w:t>
            </w:r>
          </w:p>
        </w:tc>
      </w:tr>
      <w:tr w:rsidR="00521EE0" w:rsidRPr="00B61E77" w:rsidTr="00EF4B54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Справочник ювелира </w:t>
            </w:r>
            <w:r w:rsidR="00EF4B54" w:rsidRPr="00B61E77">
              <w:rPr>
                <w:rFonts w:eastAsia="Calibri"/>
                <w:sz w:val="24"/>
                <w:szCs w:val="24"/>
                <w:lang w:eastAsia="en-US"/>
              </w:rPr>
              <w:t>(по</w:t>
            </w: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 драгоценным камням металлам расчетным формулам и терминологии для ювелиров)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Брюс Дж. Кнут 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Дедал-Пресс 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2008</w:t>
            </w:r>
          </w:p>
        </w:tc>
      </w:tr>
      <w:tr w:rsidR="00521EE0" w:rsidRPr="00B61E77" w:rsidTr="00EF4B54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Самые дорогие ювелирные украшения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ВН Сингаевский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Полигон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2010</w:t>
            </w:r>
          </w:p>
        </w:tc>
      </w:tr>
      <w:tr w:rsidR="00521EE0" w:rsidRPr="00B61E77" w:rsidTr="00EF4B5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Саха тэрутэйдэбуллэрэ том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БИ Павлов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Кэмуэл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2014</w:t>
            </w:r>
          </w:p>
        </w:tc>
      </w:tr>
      <w:tr w:rsidR="00521EE0" w:rsidRPr="00B61E77" w:rsidTr="00EF4B54">
        <w:trPr>
          <w:trHeight w:val="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E0" w:rsidRPr="005E3A18" w:rsidRDefault="00521EE0" w:rsidP="00521EE0">
            <w:pPr>
              <w:pStyle w:val="aa"/>
              <w:numPr>
                <w:ilvl w:val="0"/>
                <w:numId w:val="10"/>
              </w:numPr>
              <w:ind w:hanging="68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>Мастер золотые руки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А Джексон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sz w:val="24"/>
                <w:szCs w:val="24"/>
                <w:lang w:eastAsia="en-US"/>
              </w:rPr>
              <w:t xml:space="preserve">АСТ 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E0" w:rsidRPr="00B61E77" w:rsidRDefault="00521EE0" w:rsidP="00521EE0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E77">
              <w:rPr>
                <w:rFonts w:eastAsia="Calibri"/>
                <w:b/>
                <w:sz w:val="24"/>
                <w:szCs w:val="24"/>
                <w:lang w:eastAsia="en-US"/>
              </w:rPr>
              <w:t>2007</w:t>
            </w:r>
          </w:p>
        </w:tc>
      </w:tr>
    </w:tbl>
    <w:p w:rsidR="00521EE0" w:rsidRPr="0091255B" w:rsidRDefault="00521EE0" w:rsidP="00521EE0">
      <w:pPr>
        <w:rPr>
          <w:sz w:val="24"/>
          <w:szCs w:val="24"/>
        </w:rPr>
      </w:pPr>
    </w:p>
    <w:p w:rsidR="00521EE0" w:rsidRPr="00AA1490" w:rsidRDefault="00521EE0" w:rsidP="00521EE0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AA1490">
        <w:rPr>
          <w:rFonts w:ascii="Times New Roman" w:hAnsi="Times New Roman"/>
          <w:sz w:val="24"/>
          <w:szCs w:val="24"/>
          <w:u w:val="single"/>
        </w:rPr>
        <w:t xml:space="preserve">Дополнительные источники: </w:t>
      </w:r>
    </w:p>
    <w:p w:rsidR="00521EE0" w:rsidRPr="00DB6271" w:rsidRDefault="00521EE0" w:rsidP="00521EE0">
      <w:pPr>
        <w:pStyle w:val="aa"/>
        <w:numPr>
          <w:ilvl w:val="0"/>
          <w:numId w:val="3"/>
        </w:numPr>
        <w:rPr>
          <w:sz w:val="24"/>
          <w:szCs w:val="24"/>
        </w:rPr>
      </w:pPr>
      <w:r w:rsidRPr="00DB6271">
        <w:rPr>
          <w:sz w:val="24"/>
          <w:szCs w:val="24"/>
        </w:rPr>
        <w:t>Винтова А.В., Жабинский В.И. «</w:t>
      </w:r>
      <w:r w:rsidR="00EF4B54" w:rsidRPr="00DB6271">
        <w:rPr>
          <w:sz w:val="24"/>
          <w:szCs w:val="24"/>
        </w:rPr>
        <w:t>Рисунок» ИД</w:t>
      </w:r>
      <w:r w:rsidRPr="00DB6271">
        <w:rPr>
          <w:sz w:val="24"/>
          <w:szCs w:val="24"/>
        </w:rPr>
        <w:t xml:space="preserve"> «ИНФРА-М» </w:t>
      </w:r>
      <w:r w:rsidRPr="00DB6271">
        <w:rPr>
          <w:sz w:val="24"/>
          <w:szCs w:val="24"/>
        </w:rPr>
        <w:tab/>
        <w:t>2006</w:t>
      </w:r>
    </w:p>
    <w:p w:rsidR="00521EE0" w:rsidRDefault="00EF4B54" w:rsidP="00521EE0">
      <w:pPr>
        <w:numPr>
          <w:ilvl w:val="0"/>
          <w:numId w:val="3"/>
        </w:numPr>
        <w:rPr>
          <w:sz w:val="24"/>
          <w:szCs w:val="24"/>
        </w:rPr>
      </w:pPr>
      <w:r w:rsidRPr="00687AC4">
        <w:rPr>
          <w:sz w:val="24"/>
          <w:szCs w:val="24"/>
        </w:rPr>
        <w:t>Н. Г.</w:t>
      </w:r>
      <w:r w:rsidR="00521EE0" w:rsidRPr="00687AC4">
        <w:rPr>
          <w:sz w:val="24"/>
          <w:szCs w:val="24"/>
        </w:rPr>
        <w:t xml:space="preserve"> Ли «Основы академического рисунка» Москва 2007</w:t>
      </w:r>
    </w:p>
    <w:p w:rsidR="00521EE0" w:rsidRDefault="00521EE0" w:rsidP="00521E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Беляева </w:t>
      </w:r>
      <w:r w:rsidR="00EF4B54">
        <w:rPr>
          <w:sz w:val="24"/>
          <w:szCs w:val="24"/>
        </w:rPr>
        <w:t>С. Е.</w:t>
      </w:r>
      <w:r>
        <w:rPr>
          <w:sz w:val="24"/>
          <w:szCs w:val="24"/>
        </w:rPr>
        <w:t xml:space="preserve"> «</w:t>
      </w:r>
      <w:r w:rsidRPr="0091255B">
        <w:rPr>
          <w:sz w:val="24"/>
          <w:szCs w:val="24"/>
        </w:rPr>
        <w:t>Основы изобразительного искусства и художественного проектирования</w:t>
      </w:r>
      <w:r>
        <w:rPr>
          <w:sz w:val="24"/>
          <w:szCs w:val="24"/>
        </w:rPr>
        <w:t xml:space="preserve">» </w:t>
      </w:r>
      <w:r w:rsidRPr="0091255B">
        <w:rPr>
          <w:sz w:val="24"/>
          <w:szCs w:val="24"/>
        </w:rPr>
        <w:t xml:space="preserve">ОИЦ «Академия» </w:t>
      </w:r>
      <w:r>
        <w:rPr>
          <w:sz w:val="24"/>
          <w:szCs w:val="24"/>
        </w:rPr>
        <w:t>2009.</w:t>
      </w:r>
    </w:p>
    <w:p w:rsidR="00521EE0" w:rsidRDefault="00521EE0" w:rsidP="00521EE0">
      <w:pPr>
        <w:pStyle w:val="51"/>
        <w:tabs>
          <w:tab w:val="left" w:pos="1088"/>
        </w:tabs>
        <w:spacing w:before="212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>Электронные учебно-методические комплексы:</w:t>
      </w:r>
    </w:p>
    <w:p w:rsidR="00521EE0" w:rsidRDefault="00521EE0" w:rsidP="00521EE0">
      <w:pPr>
        <w:pStyle w:val="51"/>
        <w:numPr>
          <w:ilvl w:val="0"/>
          <w:numId w:val="11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:rsidR="00521EE0" w:rsidRPr="00DD32CD" w:rsidRDefault="00521EE0" w:rsidP="00521EE0">
      <w:pPr>
        <w:pStyle w:val="51"/>
        <w:numPr>
          <w:ilvl w:val="0"/>
          <w:numId w:val="11"/>
        </w:numPr>
        <w:tabs>
          <w:tab w:val="left" w:pos="284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( в течение 1 года).</w:t>
      </w:r>
    </w:p>
    <w:p w:rsidR="00521EE0" w:rsidRDefault="00521EE0" w:rsidP="00521EE0">
      <w:pPr>
        <w:pStyle w:val="a6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Интернет-ресурс</w:t>
      </w:r>
      <w:r w:rsidRPr="00687AC4">
        <w:rPr>
          <w:rFonts w:ascii="Times New Roman" w:hAnsi="Times New Roman"/>
          <w:sz w:val="24"/>
          <w:szCs w:val="24"/>
        </w:rPr>
        <w:t xml:space="preserve">: </w:t>
      </w:r>
    </w:p>
    <w:p w:rsidR="00521EE0" w:rsidRPr="00710755" w:rsidRDefault="0043404C" w:rsidP="00521EE0">
      <w:pPr>
        <w:pStyle w:val="a6"/>
        <w:ind w:left="720"/>
        <w:rPr>
          <w:rFonts w:ascii="Times New Roman" w:hAnsi="Times New Roman"/>
          <w:color w:val="auto"/>
          <w:sz w:val="24"/>
          <w:szCs w:val="24"/>
        </w:rPr>
      </w:pPr>
      <w:hyperlink r:id="rId9" w:history="1">
        <w:r w:rsidR="00521EE0" w:rsidRPr="0071075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http://www.risunochki.ru/</w:t>
        </w:r>
      </w:hyperlink>
      <w:r w:rsidR="00521EE0" w:rsidRPr="00710755">
        <w:rPr>
          <w:rFonts w:ascii="Times New Roman" w:hAnsi="Times New Roman"/>
          <w:color w:val="auto"/>
          <w:sz w:val="24"/>
          <w:szCs w:val="24"/>
        </w:rPr>
        <w:t>уроки рисования</w:t>
      </w:r>
    </w:p>
    <w:p w:rsidR="00521EE0" w:rsidRDefault="00521EE0" w:rsidP="00521EE0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:rsidR="00521EE0" w:rsidRPr="00333CA9" w:rsidRDefault="00521EE0" w:rsidP="00521EE0">
      <w:pPr>
        <w:pStyle w:val="ad"/>
        <w:spacing w:before="134"/>
        <w:ind w:left="809" w:right="1050"/>
      </w:pPr>
      <w:r>
        <w:t>Учебная дисциплина «Основа изобразительное искусство</w:t>
      </w:r>
      <w:r w:rsidRPr="00333CA9">
        <w:t>» включает разделы:</w:t>
      </w:r>
    </w:p>
    <w:p w:rsidR="00521EE0" w:rsidRPr="00333CA9" w:rsidRDefault="00521EE0" w:rsidP="00521EE0">
      <w:pPr>
        <w:ind w:left="709"/>
        <w:rPr>
          <w:sz w:val="24"/>
          <w:szCs w:val="24"/>
        </w:rPr>
      </w:pPr>
      <w:r w:rsidRPr="00333CA9">
        <w:rPr>
          <w:sz w:val="24"/>
          <w:szCs w:val="24"/>
        </w:rPr>
        <w:t>«Основы рисования карандашом.»;</w:t>
      </w:r>
    </w:p>
    <w:p w:rsidR="00521EE0" w:rsidRPr="00333CA9" w:rsidRDefault="00521EE0" w:rsidP="00521EE0">
      <w:pPr>
        <w:ind w:left="709"/>
        <w:rPr>
          <w:sz w:val="24"/>
          <w:szCs w:val="24"/>
        </w:rPr>
      </w:pPr>
      <w:r w:rsidRPr="00333CA9">
        <w:rPr>
          <w:sz w:val="24"/>
          <w:szCs w:val="24"/>
        </w:rPr>
        <w:t>«Основы живописи»;</w:t>
      </w:r>
    </w:p>
    <w:p w:rsidR="00521EE0" w:rsidRPr="00333CA9" w:rsidRDefault="00521EE0" w:rsidP="00521EE0">
      <w:pPr>
        <w:pStyle w:val="aa"/>
        <w:tabs>
          <w:tab w:val="left" w:pos="851"/>
        </w:tabs>
        <w:ind w:left="953" w:hanging="144"/>
        <w:rPr>
          <w:sz w:val="24"/>
          <w:szCs w:val="24"/>
        </w:rPr>
      </w:pPr>
      <w:r w:rsidRPr="00333CA9">
        <w:rPr>
          <w:sz w:val="24"/>
          <w:szCs w:val="24"/>
        </w:rPr>
        <w:t>«</w:t>
      </w:r>
      <w:r w:rsidRPr="00333CA9">
        <w:rPr>
          <w:bCs/>
          <w:sz w:val="24"/>
          <w:szCs w:val="24"/>
        </w:rPr>
        <w:t>Ленка</w:t>
      </w:r>
      <w:r w:rsidRPr="00333CA9">
        <w:rPr>
          <w:sz w:val="24"/>
          <w:szCs w:val="24"/>
        </w:rPr>
        <w:t>».</w:t>
      </w:r>
    </w:p>
    <w:p w:rsidR="00521EE0" w:rsidRPr="001B6918" w:rsidRDefault="00BE3A10" w:rsidP="00521EE0">
      <w:pPr>
        <w:pStyle w:val="ad"/>
        <w:spacing w:after="0"/>
        <w:ind w:left="101" w:right="104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Адаптированная р</w:t>
      </w:r>
      <w:r w:rsidR="00521EE0">
        <w:rPr>
          <w:shd w:val="clear" w:color="auto" w:fill="FFFFFF"/>
        </w:rPr>
        <w:t>абочая программа «Основы и</w:t>
      </w:r>
      <w:r w:rsidR="00521EE0" w:rsidRPr="001B6918">
        <w:rPr>
          <w:shd w:val="clear" w:color="auto" w:fill="FFFFFF"/>
        </w:rPr>
        <w:t>зобразительное искусство» - посвящена изучению собственно изобразительного искусства. Здесь формируются основы грамотности художественного изображения (рисунок и живопись), понимание основ изобразительного языка. При этом выдерживается принцип ед</w:t>
      </w:r>
      <w:r w:rsidR="00521EE0">
        <w:rPr>
          <w:shd w:val="clear" w:color="auto" w:fill="FFFFFF"/>
        </w:rPr>
        <w:t>инства восприятия и созидания. Также</w:t>
      </w:r>
      <w:r w:rsidR="00521EE0" w:rsidRPr="001B6918">
        <w:rPr>
          <w:shd w:val="clear" w:color="auto" w:fill="FFFFFF"/>
        </w:rPr>
        <w:t xml:space="preserve"> последовательно обретаются навыки и практический опыт использования рисунка, цвета, формы, пространства согласно специфике образного строя видов изобразительного искусства.</w:t>
      </w:r>
    </w:p>
    <w:p w:rsidR="00521EE0" w:rsidRPr="00333CA9" w:rsidRDefault="00521EE0" w:rsidP="00521EE0">
      <w:pPr>
        <w:pStyle w:val="ad"/>
        <w:spacing w:after="0"/>
        <w:ind w:left="101" w:right="104" w:firstLine="708"/>
        <w:jc w:val="both"/>
      </w:pPr>
      <w:r w:rsidRPr="00333CA9">
        <w:t>. При изучении материала предмета использ</w:t>
      </w:r>
      <w:r w:rsidRPr="00333CA9">
        <w:rPr>
          <w:lang w:val="sah-RU"/>
        </w:rPr>
        <w:t>уются</w:t>
      </w:r>
      <w:r w:rsidRPr="00333CA9">
        <w:t xml:space="preserve"> современные интерактивные методы, технические средства обучения и наглядные пособия.</w:t>
      </w:r>
    </w:p>
    <w:p w:rsidR="00521EE0" w:rsidRPr="00333CA9" w:rsidRDefault="00521EE0" w:rsidP="00521EE0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 w:rsidRPr="00333CA9">
        <w:rPr>
          <w:lang w:val="ru-RU"/>
        </w:rPr>
        <w:t>Кадровое обеспечение образовательного процесса</w:t>
      </w:r>
    </w:p>
    <w:p w:rsidR="00521EE0" w:rsidRPr="00333CA9" w:rsidRDefault="00521EE0" w:rsidP="00521EE0">
      <w:pPr>
        <w:pStyle w:val="ad"/>
        <w:spacing w:after="0"/>
        <w:ind w:left="243" w:right="106" w:firstLine="710"/>
        <w:jc w:val="both"/>
        <w:rPr>
          <w:lang w:val="sah-RU"/>
        </w:rPr>
      </w:pPr>
      <w:r w:rsidRPr="00333CA9">
        <w:t>Реализация примерной рабочей программы учебной дисциплины «Основы</w:t>
      </w:r>
      <w:r>
        <w:t xml:space="preserve"> изобразительного искусства</w:t>
      </w:r>
      <w:r w:rsidRPr="00333CA9">
        <w:t xml:space="preserve">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tbl>
      <w:tblPr>
        <w:tblStyle w:val="a8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4"/>
        <w:gridCol w:w="1133"/>
        <w:gridCol w:w="851"/>
        <w:gridCol w:w="1446"/>
        <w:gridCol w:w="1559"/>
      </w:tblGrid>
      <w:tr w:rsidR="00EF4B54" w:rsidRPr="00EA7DD5" w:rsidTr="006E1BE8">
        <w:trPr>
          <w:cantSplit/>
          <w:trHeight w:val="2259"/>
        </w:trPr>
        <w:tc>
          <w:tcPr>
            <w:tcW w:w="1560" w:type="dxa"/>
            <w:textDirection w:val="btLr"/>
          </w:tcPr>
          <w:p w:rsidR="00EF4B54" w:rsidRPr="00EA7DD5" w:rsidRDefault="00521EE0" w:rsidP="006E1BE8">
            <w:pPr>
              <w:pStyle w:val="af"/>
              <w:jc w:val="left"/>
            </w:pPr>
            <w:r w:rsidRPr="00333CA9">
      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      </w:r>
            <w:r w:rsidR="00EF4B54" w:rsidRPr="00EA7DD5">
              <w:t>наименование дисциплины в соответствии с учебным планом</w:t>
            </w:r>
          </w:p>
        </w:tc>
        <w:tc>
          <w:tcPr>
            <w:tcW w:w="1701" w:type="dxa"/>
            <w:textDirection w:val="btLr"/>
          </w:tcPr>
          <w:p w:rsidR="00EF4B54" w:rsidRPr="00EA7DD5" w:rsidRDefault="00EF4B54" w:rsidP="006E1BE8">
            <w:pPr>
              <w:pStyle w:val="af"/>
              <w:jc w:val="left"/>
            </w:pPr>
            <w:r w:rsidRPr="00EA7DD5">
              <w:t>Фамилия, имя, отчество, должность по штатному расписанию</w:t>
            </w:r>
          </w:p>
        </w:tc>
        <w:tc>
          <w:tcPr>
            <w:tcW w:w="1844" w:type="dxa"/>
            <w:textDirection w:val="btLr"/>
          </w:tcPr>
          <w:p w:rsidR="00EF4B54" w:rsidRPr="00EA7DD5" w:rsidRDefault="00EF4B54" w:rsidP="006E1BE8">
            <w:pPr>
              <w:pStyle w:val="af"/>
              <w:jc w:val="left"/>
            </w:pPr>
            <w:r w:rsidRPr="00EA7DD5"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EF4B54" w:rsidRPr="00EA7DD5" w:rsidRDefault="00EF4B54" w:rsidP="006E1BE8">
            <w:pPr>
              <w:pStyle w:val="af"/>
              <w:jc w:val="left"/>
            </w:pPr>
            <w:r w:rsidRPr="00EA7DD5">
              <w:t>Ученая степень, ученое (почетное) звание, квалификационная категория</w:t>
            </w:r>
          </w:p>
        </w:tc>
        <w:tc>
          <w:tcPr>
            <w:tcW w:w="851" w:type="dxa"/>
            <w:textDirection w:val="btLr"/>
          </w:tcPr>
          <w:p w:rsidR="00EF4B54" w:rsidRPr="00EA7DD5" w:rsidRDefault="00EF4B54" w:rsidP="006E1BE8">
            <w:pPr>
              <w:pStyle w:val="af"/>
              <w:jc w:val="left"/>
            </w:pPr>
            <w:r w:rsidRPr="00EA7DD5">
              <w:t>Стаж педагогической работы</w:t>
            </w:r>
          </w:p>
        </w:tc>
        <w:tc>
          <w:tcPr>
            <w:tcW w:w="1446" w:type="dxa"/>
            <w:textDirection w:val="btLr"/>
          </w:tcPr>
          <w:p w:rsidR="00EF4B54" w:rsidRPr="00EA7DD5" w:rsidRDefault="00EF4B54" w:rsidP="006E1BE8">
            <w:pPr>
              <w:pStyle w:val="af"/>
              <w:jc w:val="left"/>
            </w:pPr>
            <w:r w:rsidRPr="00EA7DD5">
              <w:t>Сведения о повышении квалификации</w:t>
            </w:r>
          </w:p>
        </w:tc>
        <w:tc>
          <w:tcPr>
            <w:tcW w:w="1559" w:type="dxa"/>
            <w:textDirection w:val="btLr"/>
          </w:tcPr>
          <w:p w:rsidR="00EF4B54" w:rsidRPr="00EA7DD5" w:rsidRDefault="00EF4B54" w:rsidP="006E1BE8">
            <w:pPr>
              <w:pStyle w:val="af"/>
              <w:jc w:val="left"/>
            </w:pPr>
            <w:r w:rsidRPr="00EA7DD5">
              <w:t>Условия привлечения к педагогической деятельности (штатный) работник, внутренний совместитель, внешний совместитель)</w:t>
            </w:r>
          </w:p>
        </w:tc>
      </w:tr>
      <w:tr w:rsidR="006E1BE8" w:rsidRPr="00EA7DD5" w:rsidTr="006E1BE8">
        <w:tc>
          <w:tcPr>
            <w:tcW w:w="1560" w:type="dxa"/>
          </w:tcPr>
          <w:p w:rsidR="006E1BE8" w:rsidRPr="00AB3574" w:rsidRDefault="006E1BE8" w:rsidP="006E1BE8">
            <w:pPr>
              <w:rPr>
                <w:lang w:val="sah-RU"/>
              </w:rPr>
            </w:pPr>
            <w:r>
              <w:t>ОП.01</w:t>
            </w:r>
            <w:r w:rsidRPr="00AB3574">
              <w:t xml:space="preserve">. </w:t>
            </w:r>
            <w:r w:rsidRPr="00AB3574">
              <w:rPr>
                <w:bCs/>
              </w:rPr>
              <w:t xml:space="preserve">Основы </w:t>
            </w:r>
            <w:r>
              <w:rPr>
                <w:bCs/>
              </w:rPr>
              <w:t>изобразительного искусства</w:t>
            </w:r>
          </w:p>
        </w:tc>
        <w:tc>
          <w:tcPr>
            <w:tcW w:w="1701" w:type="dxa"/>
          </w:tcPr>
          <w:p w:rsidR="006E1BE8" w:rsidRPr="00EA7DD5" w:rsidRDefault="006E1BE8" w:rsidP="006E1BE8">
            <w:r>
              <w:t>Попова Нюргуяна Нюргустановна, мастер производственного обучения</w:t>
            </w:r>
          </w:p>
        </w:tc>
        <w:tc>
          <w:tcPr>
            <w:tcW w:w="1844" w:type="dxa"/>
          </w:tcPr>
          <w:p w:rsidR="006E1BE8" w:rsidRDefault="006E1BE8" w:rsidP="006E1BE8">
            <w:r>
              <w:t>Среднее специальное:</w:t>
            </w:r>
          </w:p>
          <w:p w:rsidR="006E1BE8" w:rsidRPr="00DC1F72" w:rsidRDefault="006E1BE8" w:rsidP="006E1BE8">
            <w:r w:rsidRPr="00DC1F72">
              <w:t>1994 г. Вилюйское педагогическое училище им. Н. Г. Чернышевского. Специальность: Преподавание в начальных классах якутской общеобразовательной школы. Квалификация: «Учитель начальных классов»;</w:t>
            </w:r>
          </w:p>
          <w:p w:rsidR="006E1BE8" w:rsidRPr="00DC1F72" w:rsidRDefault="006E1BE8" w:rsidP="006E1BE8">
            <w:r w:rsidRPr="00DC1F72">
              <w:t>1998 г. Начальное-профессиональное: «Профессиональное училище № 16».Профессия: «Ювелир». Квалификация: «Ювелир-монтировщик 4 разряд»</w:t>
            </w:r>
          </w:p>
          <w:p w:rsidR="006E1BE8" w:rsidRPr="00EA7DD5" w:rsidRDefault="006E1BE8" w:rsidP="006E1BE8">
            <w:r w:rsidRPr="00DC1F72">
              <w:rPr>
                <w:sz w:val="22"/>
                <w:szCs w:val="22"/>
              </w:rPr>
              <w:t xml:space="preserve">2000 г. </w:t>
            </w:r>
            <w:r w:rsidRPr="00DC1F72">
              <w:t>Якутский технический лицей № 1. Специальность: «Профессиональное образование». Квалификация: «Мастер производственного обучения»;</w:t>
            </w:r>
          </w:p>
        </w:tc>
        <w:tc>
          <w:tcPr>
            <w:tcW w:w="1133" w:type="dxa"/>
          </w:tcPr>
          <w:p w:rsidR="006E1BE8" w:rsidRPr="00EA7DD5" w:rsidRDefault="006E1BE8" w:rsidP="006E1BE8"/>
          <w:p w:rsidR="006E1BE8" w:rsidRPr="00EA7DD5" w:rsidRDefault="006E1BE8" w:rsidP="006E1BE8"/>
          <w:p w:rsidR="006E1BE8" w:rsidRPr="00EA7DD5" w:rsidRDefault="006E1BE8" w:rsidP="006E1BE8">
            <w:pPr>
              <w:jc w:val="center"/>
              <w:rPr>
                <w:lang w:val="sah-RU"/>
              </w:rPr>
            </w:pPr>
            <w:r>
              <w:t xml:space="preserve">Высшая </w:t>
            </w:r>
          </w:p>
        </w:tc>
        <w:tc>
          <w:tcPr>
            <w:tcW w:w="851" w:type="dxa"/>
          </w:tcPr>
          <w:p w:rsidR="006E1BE8" w:rsidRPr="00EA7DD5" w:rsidRDefault="006E1BE8" w:rsidP="006E1BE8"/>
          <w:p w:rsidR="006E1BE8" w:rsidRPr="00BF5AAB" w:rsidRDefault="006E1BE8" w:rsidP="006E1BE8">
            <w:pPr>
              <w:rPr>
                <w:szCs w:val="24"/>
              </w:rPr>
            </w:pPr>
            <w:r w:rsidRPr="00BF5AAB">
              <w:rPr>
                <w:szCs w:val="24"/>
              </w:rPr>
              <w:t xml:space="preserve">О. – </w:t>
            </w:r>
            <w:r>
              <w:rPr>
                <w:szCs w:val="24"/>
              </w:rPr>
              <w:t>31</w:t>
            </w:r>
          </w:p>
          <w:p w:rsidR="006E1BE8" w:rsidRPr="00746F24" w:rsidRDefault="006E1BE8" w:rsidP="006E1BE8">
            <w:pPr>
              <w:rPr>
                <w:szCs w:val="24"/>
              </w:rPr>
            </w:pPr>
            <w:r w:rsidRPr="00BF5AAB">
              <w:rPr>
                <w:szCs w:val="24"/>
              </w:rPr>
              <w:t xml:space="preserve">П. – </w:t>
            </w:r>
            <w:r>
              <w:rPr>
                <w:szCs w:val="24"/>
              </w:rPr>
              <w:t>26</w:t>
            </w:r>
          </w:p>
        </w:tc>
        <w:tc>
          <w:tcPr>
            <w:tcW w:w="1446" w:type="dxa"/>
          </w:tcPr>
          <w:p w:rsidR="006E1BE8" w:rsidRPr="004B46FB" w:rsidRDefault="006E1BE8" w:rsidP="006E1BE8">
            <w:pPr>
              <w:shd w:val="clear" w:color="auto" w:fill="FFFFFF"/>
              <w:contextualSpacing/>
            </w:pPr>
            <w:r w:rsidRPr="004B46FB">
              <w:t>Удостоверение о повышении квалификации 140400068374 № 2902 25.11.2021 ГАУ ДПО РС (Я) «ИРПО» по дополнительной профессиональной программе «Куратор группы обучающихся по программам СПО» -34 ч.</w:t>
            </w:r>
          </w:p>
          <w:p w:rsidR="006E1BE8" w:rsidRPr="004B46FB" w:rsidRDefault="006E1BE8" w:rsidP="006E1BE8">
            <w:pPr>
              <w:shd w:val="clear" w:color="auto" w:fill="FFFFFF"/>
              <w:contextualSpacing/>
            </w:pPr>
            <w:r w:rsidRPr="004B46FB">
              <w:t>Союз «Молодые профессионалы (Ворлдскиллс Россия)» с 14 по 15 февраля 2019 года, «Эксперт чемпионата Ворлдскиллс Россия (очная форма с применением дистанционных образовательных технологий», 25,5 часов;</w:t>
            </w:r>
          </w:p>
          <w:p w:rsidR="006E1BE8" w:rsidRPr="004B46FB" w:rsidRDefault="006E1BE8" w:rsidP="006E1BE8">
            <w:pPr>
              <w:shd w:val="clear" w:color="auto" w:fill="FFFFFF"/>
              <w:contextualSpacing/>
            </w:pPr>
            <w:r w:rsidRPr="004B46FB">
              <w:t>ГАУ ДПО РС (Я) «ИРПО» с 1 по 15 октября 2021 года «Куратор группы (курса) обучающихся по программам среднего профессионального образования», 34 часа;</w:t>
            </w:r>
          </w:p>
          <w:p w:rsidR="006E1BE8" w:rsidRPr="004B46FB" w:rsidRDefault="006E1BE8" w:rsidP="006E1BE8">
            <w:pPr>
              <w:shd w:val="clear" w:color="auto" w:fill="FFFFFF"/>
              <w:contextualSpacing/>
            </w:pPr>
            <w:r w:rsidRPr="004B46FB">
              <w:t>ООО «Центр инновационного образования и воспитания» повышение квалификации «Защита детей от информации, причиняющей вред их здоровью и (или) развитию», 36 часов, 2022 г.;</w:t>
            </w:r>
          </w:p>
          <w:p w:rsidR="006E1BE8" w:rsidRPr="004B46FB" w:rsidRDefault="006E1BE8" w:rsidP="006E1BE8">
            <w:pPr>
              <w:shd w:val="clear" w:color="auto" w:fill="FFFFFF"/>
              <w:contextualSpacing/>
            </w:pPr>
            <w:r w:rsidRPr="004B46FB">
              <w:t>ГАУ ДПО РС (Я) «ИРПО» с 24 по 25 августа 2023 г. «Механизмы реализации государственной политики в сфере воспитания», 20 часов;</w:t>
            </w:r>
          </w:p>
          <w:p w:rsidR="006E1BE8" w:rsidRPr="00EA7DD5" w:rsidRDefault="006E1BE8" w:rsidP="006E1BE8">
            <w:pPr>
              <w:shd w:val="clear" w:color="auto" w:fill="FFFFFF"/>
              <w:contextualSpacing/>
            </w:pPr>
            <w:r w:rsidRPr="004B46FB">
              <w:rPr>
                <w:sz w:val="22"/>
                <w:szCs w:val="22"/>
              </w:rPr>
              <w:t>Удостоверение о повышении квалификации 140400132005 №5686 12.04.2024 ГАУ ДПО РС (Я) «ИРПО» по дополнительной профессиональной программе  «Внедрение бережливых технологий в деятельность образовательных учреждений и педагогов» – 24 ч.</w:t>
            </w:r>
          </w:p>
        </w:tc>
        <w:tc>
          <w:tcPr>
            <w:tcW w:w="1559" w:type="dxa"/>
          </w:tcPr>
          <w:p w:rsidR="006E1BE8" w:rsidRPr="00A616F0" w:rsidRDefault="006E1BE8" w:rsidP="006E1BE8">
            <w:r w:rsidRPr="00A616F0">
              <w:t>внутренний совместитель</w:t>
            </w:r>
          </w:p>
        </w:tc>
      </w:tr>
    </w:tbl>
    <w:p w:rsidR="00521EE0" w:rsidRDefault="00521EE0" w:rsidP="00521EE0">
      <w:pPr>
        <w:pStyle w:val="a6"/>
        <w:rPr>
          <w:rFonts w:ascii="Times New Roman" w:hAnsi="Times New Roman"/>
          <w:sz w:val="24"/>
          <w:szCs w:val="24"/>
        </w:rPr>
      </w:pPr>
    </w:p>
    <w:p w:rsidR="00521EE0" w:rsidRPr="001B6918" w:rsidRDefault="00521EE0" w:rsidP="00521E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1B6918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:rsidR="00521EE0" w:rsidRPr="001B6918" w:rsidRDefault="00521EE0" w:rsidP="00521EE0">
      <w:pPr>
        <w:pStyle w:val="ad"/>
        <w:spacing w:after="0"/>
        <w:ind w:left="101" w:right="106" w:firstLine="566"/>
        <w:jc w:val="both"/>
      </w:pPr>
      <w:r w:rsidRPr="001B6918">
        <w:t xml:space="preserve"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</w:t>
      </w:r>
      <w:r>
        <w:t xml:space="preserve">практической </w:t>
      </w:r>
      <w:r w:rsidRPr="001B6918">
        <w:t xml:space="preserve">форме) и самостоятельной работы (в </w:t>
      </w:r>
      <w:r>
        <w:t xml:space="preserve">практической </w:t>
      </w:r>
      <w:r w:rsidRPr="001B6918">
        <w:t>форме);</w:t>
      </w:r>
    </w:p>
    <w:p w:rsidR="00521EE0" w:rsidRPr="001B6918" w:rsidRDefault="00521EE0" w:rsidP="00521EE0">
      <w:pPr>
        <w:pStyle w:val="ad"/>
        <w:spacing w:after="0"/>
        <w:ind w:left="101" w:right="105" w:firstLine="566"/>
        <w:jc w:val="both"/>
      </w:pPr>
      <w:r w:rsidRPr="001B6918">
        <w:t xml:space="preserve">Для текущего контроля </w:t>
      </w:r>
      <w:r w:rsidRPr="001B6918">
        <w:rPr>
          <w:lang w:val="sah-RU"/>
        </w:rPr>
        <w:t>разработан</w:t>
      </w:r>
      <w:r w:rsidRPr="001B6918">
        <w:t xml:space="preserve"> фонд оценочных средств, предназначенны</w:t>
      </w:r>
      <w:r w:rsidRPr="001B6918">
        <w:rPr>
          <w:lang w:val="sah-RU"/>
        </w:rPr>
        <w:t>й</w:t>
      </w:r>
      <w:r w:rsidRPr="001B6918"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 w:rsidRPr="001B6918">
        <w:rPr>
          <w:lang w:val="sah-RU"/>
        </w:rPr>
        <w:t>е</w:t>
      </w:r>
      <w:r w:rsidRPr="001B6918">
        <w:t>т средства поэтапного контроля формирования компетенций:</w:t>
      </w:r>
    </w:p>
    <w:p w:rsidR="00521EE0" w:rsidRPr="001B6918" w:rsidRDefault="00521EE0" w:rsidP="00521EE0">
      <w:pPr>
        <w:tabs>
          <w:tab w:val="left" w:pos="808"/>
        </w:tabs>
        <w:rPr>
          <w:sz w:val="24"/>
          <w:szCs w:val="24"/>
          <w:lang w:val="sah-RU"/>
        </w:rPr>
      </w:pPr>
      <w:r w:rsidRPr="001B6918">
        <w:rPr>
          <w:sz w:val="24"/>
          <w:szCs w:val="24"/>
        </w:rPr>
        <w:t xml:space="preserve">  вопросы для проведения устного опроса на лекциях и практических занятиях;</w:t>
      </w:r>
    </w:p>
    <w:p w:rsidR="00521EE0" w:rsidRPr="001B6918" w:rsidRDefault="00521EE0" w:rsidP="00521EE0">
      <w:pPr>
        <w:tabs>
          <w:tab w:val="left" w:pos="944"/>
        </w:tabs>
        <w:ind w:left="284" w:right="228"/>
        <w:rPr>
          <w:sz w:val="24"/>
          <w:szCs w:val="24"/>
        </w:rPr>
      </w:pPr>
      <w:r w:rsidRPr="001B6918">
        <w:rPr>
          <w:sz w:val="24"/>
          <w:szCs w:val="24"/>
        </w:rPr>
        <w:t>задания для самостоятельной работы (</w:t>
      </w:r>
      <w:r>
        <w:rPr>
          <w:sz w:val="24"/>
          <w:szCs w:val="24"/>
        </w:rPr>
        <w:t xml:space="preserve">зарисовок, этюдов </w:t>
      </w:r>
      <w:r w:rsidRPr="001B6918">
        <w:rPr>
          <w:sz w:val="24"/>
          <w:szCs w:val="24"/>
        </w:rPr>
        <w:t>по темам примерной программы);</w:t>
      </w:r>
    </w:p>
    <w:p w:rsidR="00521EE0" w:rsidRPr="001B6918" w:rsidRDefault="00521EE0" w:rsidP="00521EE0">
      <w:pPr>
        <w:tabs>
          <w:tab w:val="left" w:pos="928"/>
        </w:tabs>
        <w:ind w:left="284"/>
        <w:rPr>
          <w:sz w:val="24"/>
          <w:szCs w:val="24"/>
        </w:rPr>
      </w:pPr>
      <w:r w:rsidRPr="001B6918">
        <w:rPr>
          <w:sz w:val="24"/>
          <w:szCs w:val="24"/>
        </w:rPr>
        <w:t>тесты для контроля знаний; практические занятия.</w:t>
      </w:r>
    </w:p>
    <w:p w:rsidR="00521EE0" w:rsidRPr="001B6918" w:rsidRDefault="00521EE0" w:rsidP="00521EE0">
      <w:pPr>
        <w:pStyle w:val="ad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 w:rsidRPr="001B6918">
        <w:t>Результаты освоения выражаются в освоении:</w:t>
      </w:r>
      <w:r w:rsidRPr="001B6918">
        <w:tab/>
      </w:r>
    </w:p>
    <w:p w:rsidR="00521EE0" w:rsidRPr="001B6918" w:rsidRDefault="00521EE0" w:rsidP="00521EE0">
      <w:pPr>
        <w:pStyle w:val="ad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 w:rsidRPr="001B6918">
        <w:t>Общих и профессиональных компетенций, определенных в программе.</w:t>
      </w:r>
    </w:p>
    <w:tbl>
      <w:tblPr>
        <w:tblpPr w:leftFromText="180" w:rightFromText="180" w:vertAnchor="text" w:horzAnchor="margin" w:tblpXSpec="center" w:tblpY="264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091"/>
      </w:tblGrid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Показатели оценки результата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1.1.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Готовить металлы к ювелирной обработке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обоснованность выбора металла с учётом формообразующих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свойств при изготовлении ювелирного изделия;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-точное соблюдение технических требований по подготовке металлов к ювелирной обработке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1.2.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Выполнять операции по изготовлению ювелирных и художественных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изделий из цветных и драгоценных металлов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обоснованный выбор оборудования, инструментов и приспособлений для изготовления ювелирных и художественных изделий из цветных и драгоценных металлов; точность и правильность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выполнения технологических операций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изготовлению ювелирных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 художественных изделий из цветных и драгоценных металлов 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1.3.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Контролировать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качество выполнения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правильность и точность оценки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качества выполнения работ 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2.1.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Анализировать характеристики материала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вставок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точность определения материала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вставки из предложенных образцов,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правильность определения характеристик материала вставок 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2.2.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Выполнять операции огранки ювелирных вставок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-обоснованный выбор материалов,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оборудования, инструментов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приспособлений для огранки вставок;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точность и правильность выполнения технологических операций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огранки ювелирных вставок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2.3.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Контролировать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качество огранки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правильность и точность оценки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качества огранки вставок 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3.1.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Подготавливать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детали ювелирных изделий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-правильное исполнение деталей и узлов с учётом сложности и особенностей конструкции ювелирного изделия;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-разработка алгоритма изготовления деталей ювелирных изделий 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ПК 3.2. </w:t>
            </w: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Подбирать инструменты и оборудование 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-правильный выбор инструмента, оборудования и приспособлений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 создании узлов и деталей ювелирных изделий;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-и грамотное использование инструмента и оборудования в процессе изготовления ювелирных изделий </w:t>
            </w:r>
          </w:p>
          <w:p w:rsidR="00521EE0" w:rsidRPr="00685D2C" w:rsidRDefault="00521EE0" w:rsidP="00521EE0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 вставками;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3.3.  Монтировать вставки различными способами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-определение видов закрепки вставок в ювелирных изделиях;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-разработка алгоритмов (последовательности) закрепки ювелирных вставок в изделие различны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ми способами;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-точность и правильность выполнения технологических операций-монтировки ювелирных вставок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3.4. Контролировать качество монтажа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обоснованный выбор методов контроля качества монтажа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5.1. Планировать производство товаров и услуг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грамотное планирование алгоритма производства </w:t>
            </w:r>
            <w:r w:rsidR="00EF4B54" w:rsidRPr="00685D2C">
              <w:rPr>
                <w:sz w:val="24"/>
                <w:szCs w:val="24"/>
              </w:rPr>
              <w:t>товаров и</w:t>
            </w:r>
            <w:r w:rsidRPr="00685D2C">
              <w:rPr>
                <w:sz w:val="24"/>
                <w:szCs w:val="24"/>
              </w:rPr>
              <w:t xml:space="preserve"> услуг;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грамотный расчёт выхода готовой продукции в ассортименте; 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верный расчёт экономических показателей структурного подразделения организации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5.2. Обеспечивать условия для производства товаров и услуг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Обоснованность выбора метода обеспечения условий для производства товаров и услуг;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Грамотное использование принятых требований для определения показателей надежности и качества обеспечения условий для производства товаров и услуг; </w:t>
            </w:r>
          </w:p>
          <w:p w:rsidR="00521EE0" w:rsidRPr="00685D2C" w:rsidRDefault="00521EE0" w:rsidP="00521EE0">
            <w:pPr>
              <w:rPr>
                <w:sz w:val="24"/>
                <w:szCs w:val="24"/>
                <w:lang w:eastAsia="en-US"/>
              </w:rPr>
            </w:pPr>
            <w:r w:rsidRPr="00685D2C">
              <w:rPr>
                <w:sz w:val="24"/>
                <w:szCs w:val="24"/>
                <w:lang w:eastAsia="en-US"/>
              </w:rPr>
              <w:t xml:space="preserve">- Соблюдение алгоритма разработки </w:t>
            </w:r>
            <w:r w:rsidR="00EF4B54" w:rsidRPr="00685D2C">
              <w:rPr>
                <w:sz w:val="24"/>
                <w:szCs w:val="24"/>
                <w:lang w:eastAsia="en-US"/>
              </w:rPr>
              <w:t>обеспечения условия</w:t>
            </w:r>
            <w:r w:rsidRPr="00685D2C">
              <w:rPr>
                <w:sz w:val="24"/>
                <w:szCs w:val="24"/>
              </w:rPr>
              <w:t>для производства товаров и услуг</w:t>
            </w:r>
            <w:r w:rsidRPr="00685D2C">
              <w:rPr>
                <w:sz w:val="24"/>
                <w:szCs w:val="24"/>
                <w:lang w:eastAsia="en-US"/>
              </w:rPr>
              <w:t xml:space="preserve">; 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  <w:lang w:eastAsia="en-US"/>
              </w:rPr>
              <w:t xml:space="preserve">- Рациональное распределение времени на все этапы </w:t>
            </w:r>
            <w:r w:rsidRPr="00685D2C">
              <w:rPr>
                <w:sz w:val="24"/>
                <w:szCs w:val="24"/>
              </w:rPr>
              <w:t>обеспечения условия для производства товаров и услуг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</w:t>
            </w:r>
            <w:r w:rsidR="00EF4B54" w:rsidRPr="00685D2C">
              <w:rPr>
                <w:sz w:val="24"/>
                <w:szCs w:val="24"/>
              </w:rPr>
              <w:t>3. Оказывать</w:t>
            </w:r>
            <w:r w:rsidRPr="00685D2C">
              <w:rPr>
                <w:sz w:val="24"/>
                <w:szCs w:val="24"/>
              </w:rPr>
              <w:t xml:space="preserve"> услуги в области профессиональной деятельности и      реализовывать готовую продукцию.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обоснованный выбор видов оказания услуг в </w:t>
            </w:r>
            <w:r w:rsidR="00EF4B54" w:rsidRPr="00685D2C">
              <w:rPr>
                <w:sz w:val="24"/>
                <w:szCs w:val="24"/>
              </w:rPr>
              <w:t>сфере производства</w:t>
            </w:r>
            <w:r w:rsidRPr="00685D2C">
              <w:rPr>
                <w:sz w:val="24"/>
                <w:szCs w:val="24"/>
              </w:rPr>
              <w:t xml:space="preserve"> ювелирной продукции;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грамотная организация реализации готовой продукции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5.4. Нести имущественную ответственность хозяйствующего субъекта.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Грамотное использование знаний правовых основ индивидуального предпринимательства в несении имущественной ответственности хозяйствующего субъекта;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Правильный выбор режима уплаты налогов.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ПК 5.5. Вести документацию установленного образца.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Грамотное ведение отчетности установленной формы;</w:t>
            </w:r>
          </w:p>
          <w:p w:rsidR="00521EE0" w:rsidRPr="00685D2C" w:rsidRDefault="00521EE0" w:rsidP="00521EE0">
            <w:pPr>
              <w:rPr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- Обоснованность выбора методов подсчета прибыли и убытков;</w:t>
            </w:r>
          </w:p>
        </w:tc>
      </w:tr>
    </w:tbl>
    <w:p w:rsidR="00521EE0" w:rsidRDefault="00521EE0" w:rsidP="00521EE0">
      <w:pPr>
        <w:pStyle w:val="a6"/>
        <w:ind w:left="7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64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6091"/>
      </w:tblGrid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cap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>Показатели оценки результата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521EE0" w:rsidRPr="00685D2C" w:rsidRDefault="00521EE0" w:rsidP="00521EE0">
            <w:pPr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обоснование выбора своей будущей профессии, ее преимущества и значимости на региональном рынке труда;</w:t>
            </w:r>
          </w:p>
          <w:p w:rsidR="00521EE0" w:rsidRPr="00685D2C" w:rsidRDefault="00521EE0" w:rsidP="00521EE0">
            <w:pPr>
              <w:ind w:hanging="26"/>
              <w:contextualSpacing/>
              <w:rPr>
                <w:bCs/>
                <w:sz w:val="24"/>
                <w:szCs w:val="24"/>
              </w:rPr>
            </w:pPr>
            <w:r w:rsidRPr="00685D2C">
              <w:rPr>
                <w:sz w:val="24"/>
                <w:szCs w:val="24"/>
              </w:rPr>
              <w:t xml:space="preserve">-  планирование повышения личной профессиональной квалификации. 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2. Организовать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выбор эффективных способов разрешения проблем при наличии альтернативы.</w:t>
            </w:r>
          </w:p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анализ рабочей ситуации, выбор средств реализации целей и задач;</w:t>
            </w:r>
          </w:p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оценивание достигнутых результатов и внесение корректив в деятельность на их основе.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 xml:space="preserve">Обоснованность выбора метода поиска, </w:t>
            </w:r>
            <w:r w:rsidR="00EF4B54" w:rsidRPr="00685D2C">
              <w:rPr>
                <w:rFonts w:eastAsiaTheme="minorHAnsi"/>
                <w:sz w:val="24"/>
                <w:szCs w:val="24"/>
                <w:lang w:eastAsia="en-US"/>
              </w:rPr>
              <w:t>анализа и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  оценки  технологии защиты информации в базах данных, необходимой  для  постановки  и  решения  профессиональных  задач, профессионального и личностного развития;</w:t>
            </w:r>
          </w:p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 xml:space="preserve">Грамотное использование оптимальных, эффективных методов поиска, </w:t>
            </w:r>
            <w:r w:rsidR="00EF4B54" w:rsidRPr="00685D2C">
              <w:rPr>
                <w:rFonts w:eastAsiaTheme="minorHAnsi"/>
                <w:sz w:val="24"/>
                <w:szCs w:val="24"/>
                <w:lang w:eastAsia="en-US"/>
              </w:rPr>
              <w:t>анализа и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 xml:space="preserve">  оценки  информации;</w:t>
            </w:r>
          </w:p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Нахождение необходимой информации за короткий промежуток времени</w:t>
            </w:r>
          </w:p>
        </w:tc>
      </w:tr>
      <w:tr w:rsidR="00521EE0" w:rsidRPr="00685D2C" w:rsidTr="00521EE0">
        <w:trPr>
          <w:trHeight w:val="209"/>
        </w:trPr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5. Использовать информационно- коммуникационные технологии в профессиональной деятельности.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ind w:hanging="26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•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Грамотное содержательное взаимодействие со специалистами, коллегами в коллективе и команде</w:t>
            </w:r>
          </w:p>
        </w:tc>
      </w:tr>
      <w:tr w:rsidR="00521EE0" w:rsidRPr="00685D2C" w:rsidTr="00521EE0">
        <w:tc>
          <w:tcPr>
            <w:tcW w:w="2759" w:type="dxa"/>
            <w:shd w:val="clear" w:color="auto" w:fill="auto"/>
          </w:tcPr>
          <w:p w:rsidR="00521EE0" w:rsidRPr="00685D2C" w:rsidRDefault="00521EE0" w:rsidP="00521EE0">
            <w:pPr>
              <w:ind w:left="34" w:firstLine="460"/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sz w:val="24"/>
                <w:szCs w:val="24"/>
                <w:lang w:eastAsia="en-US"/>
              </w:rPr>
              <w:t>ОК 7.</w:t>
            </w:r>
            <w:r w:rsidRPr="00685D2C">
              <w:rPr>
                <w:rFonts w:eastAsiaTheme="minorHAnsi"/>
                <w:sz w:val="24"/>
                <w:szCs w:val="24"/>
                <w:lang w:eastAsia="en-US"/>
              </w:rPr>
              <w:tab/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6091" w:type="dxa"/>
            <w:shd w:val="clear" w:color="auto" w:fill="auto"/>
          </w:tcPr>
          <w:p w:rsidR="00521EE0" w:rsidRPr="00685D2C" w:rsidRDefault="00521EE0" w:rsidP="00521EE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85D2C">
              <w:rPr>
                <w:rFonts w:eastAsiaTheme="minorHAnsi"/>
                <w:bCs/>
                <w:sz w:val="24"/>
                <w:szCs w:val="24"/>
                <w:lang w:eastAsia="en-US"/>
              </w:rPr>
              <w:t>- демонстрация готовности к исполнению воинской обязанности.</w:t>
            </w:r>
          </w:p>
        </w:tc>
      </w:tr>
    </w:tbl>
    <w:p w:rsidR="00521EE0" w:rsidRDefault="00521EE0" w:rsidP="00521EE0">
      <w:pPr>
        <w:pStyle w:val="a6"/>
        <w:ind w:left="720"/>
        <w:rPr>
          <w:rFonts w:ascii="Times New Roman" w:hAnsi="Times New Roman"/>
          <w:sz w:val="24"/>
          <w:szCs w:val="24"/>
        </w:rPr>
      </w:pPr>
    </w:p>
    <w:tbl>
      <w:tblPr>
        <w:tblW w:w="87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89"/>
        <w:gridCol w:w="5400"/>
      </w:tblGrid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jc w:val="center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ind w:left="284" w:firstLine="284"/>
              <w:jc w:val="center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b/>
                <w:sz w:val="24"/>
                <w:szCs w:val="24"/>
              </w:rPr>
            </w:pPr>
            <w:r w:rsidRPr="00B40EF3">
              <w:rPr>
                <w:b/>
                <w:sz w:val="24"/>
                <w:szCs w:val="24"/>
              </w:rPr>
              <w:t>уметь:</w:t>
            </w:r>
          </w:p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использовать традиционные приемы и техники рисунка, живописи, лепки при выполнении творческих работ, связанных с профессией;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TableParagraph"/>
              <w:numPr>
                <w:ilvl w:val="0"/>
                <w:numId w:val="9"/>
              </w:numPr>
              <w:ind w:left="0" w:right="100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rFonts w:eastAsiaTheme="minorEastAsia"/>
                <w:sz w:val="24"/>
                <w:szCs w:val="24"/>
                <w:lang w:val="ru-RU" w:eastAsia="ru-RU"/>
              </w:rPr>
              <w:t>Соответствие выполнения традиционных приемов в творческой работе</w:t>
            </w:r>
          </w:p>
          <w:p w:rsidR="00521EE0" w:rsidRPr="00B40EF3" w:rsidRDefault="00EF4B54" w:rsidP="00521EE0">
            <w:pPr>
              <w:pStyle w:val="TableParagraph"/>
              <w:numPr>
                <w:ilvl w:val="0"/>
                <w:numId w:val="9"/>
              </w:numPr>
              <w:ind w:left="0" w:right="100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bCs/>
                <w:iCs/>
                <w:sz w:val="24"/>
                <w:szCs w:val="24"/>
                <w:lang w:val="ru-RU"/>
              </w:rPr>
              <w:t>верно,</w:t>
            </w:r>
            <w:r w:rsidR="00521EE0" w:rsidRPr="00B40EF3">
              <w:rPr>
                <w:bCs/>
                <w:iCs/>
                <w:sz w:val="24"/>
                <w:szCs w:val="24"/>
                <w:lang w:val="ru-RU"/>
              </w:rPr>
              <w:t xml:space="preserve"> владеет навыками линейно- конструктивного построения и основами академической живописи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применять традиционные методы и приемы передачи модели;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TableParagraph"/>
              <w:numPr>
                <w:ilvl w:val="0"/>
                <w:numId w:val="8"/>
              </w:numPr>
              <w:tabs>
                <w:tab w:val="left" w:pos="11"/>
                <w:tab w:val="left" w:pos="485"/>
              </w:tabs>
              <w:ind w:left="0" w:right="103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bCs/>
                <w:iCs/>
                <w:sz w:val="24"/>
                <w:szCs w:val="24"/>
                <w:lang w:val="ru-RU"/>
              </w:rPr>
              <w:t>Верно анализирует требования выполнения к модели</w:t>
            </w:r>
          </w:p>
          <w:p w:rsidR="00521EE0" w:rsidRPr="00B40EF3" w:rsidRDefault="00521EE0" w:rsidP="00521EE0">
            <w:pPr>
              <w:pStyle w:val="TableParagraph"/>
              <w:numPr>
                <w:ilvl w:val="0"/>
                <w:numId w:val="8"/>
              </w:numPr>
              <w:tabs>
                <w:tab w:val="left" w:pos="11"/>
                <w:tab w:val="left" w:pos="485"/>
              </w:tabs>
              <w:ind w:left="0" w:right="103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rFonts w:eastAsiaTheme="minorEastAsia"/>
                <w:sz w:val="24"/>
                <w:szCs w:val="24"/>
                <w:lang w:val="ru-RU" w:eastAsia="ru-RU"/>
              </w:rPr>
              <w:t>Обоснованность выбора метода приема передачи к модели</w:t>
            </w:r>
          </w:p>
          <w:p w:rsidR="00521EE0" w:rsidRPr="00B40EF3" w:rsidRDefault="00521EE0" w:rsidP="00521EE0">
            <w:pPr>
              <w:pStyle w:val="TableParagraph"/>
              <w:numPr>
                <w:ilvl w:val="0"/>
                <w:numId w:val="8"/>
              </w:numPr>
              <w:tabs>
                <w:tab w:val="left" w:pos="11"/>
                <w:tab w:val="left" w:pos="485"/>
              </w:tabs>
              <w:ind w:left="0" w:right="103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sz w:val="24"/>
                <w:szCs w:val="24"/>
                <w:lang w:val="ru-RU"/>
              </w:rPr>
              <w:t>Верно определяет принципы и средства композиции  в создании изделия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применять правила композиции при художественной обработке и при изготовлении изделий из дерева.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bCs/>
                <w:iCs/>
                <w:sz w:val="24"/>
                <w:szCs w:val="24"/>
              </w:rPr>
              <w:t>Грамотно способен синтезировать набор возможных решений задачи или подходов к выполнению изготовления изделий</w:t>
            </w:r>
          </w:p>
          <w:p w:rsidR="00521EE0" w:rsidRPr="00B40EF3" w:rsidRDefault="00EF4B54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bCs/>
                <w:iCs/>
                <w:sz w:val="24"/>
                <w:szCs w:val="24"/>
              </w:rPr>
              <w:t>верно,</w:t>
            </w:r>
            <w:r w:rsidR="00521EE0" w:rsidRPr="00B40EF3">
              <w:rPr>
                <w:bCs/>
                <w:iCs/>
                <w:sz w:val="24"/>
                <w:szCs w:val="24"/>
              </w:rPr>
              <w:t xml:space="preserve"> использует рисунком в практике составления композиции и переработкой их в направлении проектирования любого объекта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 xml:space="preserve">Соответствие практическими навыками проектирования при разработке </w:t>
            </w:r>
            <w:r w:rsidR="00EF4B54" w:rsidRPr="00B40EF3">
              <w:rPr>
                <w:sz w:val="24"/>
                <w:szCs w:val="24"/>
              </w:rPr>
              <w:t>технических форм</w:t>
            </w:r>
            <w:r w:rsidRPr="00B40EF3">
              <w:rPr>
                <w:sz w:val="24"/>
                <w:szCs w:val="24"/>
              </w:rPr>
              <w:t xml:space="preserve">   дизайна изделия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b/>
                <w:sz w:val="24"/>
                <w:szCs w:val="24"/>
              </w:rPr>
            </w:pPr>
            <w:r w:rsidRPr="00B40EF3">
              <w:rPr>
                <w:b/>
                <w:sz w:val="24"/>
                <w:szCs w:val="24"/>
              </w:rPr>
              <w:t>знать:</w:t>
            </w:r>
          </w:p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принципы композиционного построения изображения;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EF4B54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bCs/>
                <w:iCs/>
                <w:sz w:val="24"/>
                <w:szCs w:val="24"/>
              </w:rPr>
              <w:t>верно,</w:t>
            </w:r>
            <w:r w:rsidR="00521EE0" w:rsidRPr="00B40EF3">
              <w:rPr>
                <w:bCs/>
                <w:iCs/>
                <w:sz w:val="24"/>
                <w:szCs w:val="24"/>
              </w:rPr>
              <w:t xml:space="preserve"> владеет принципами выбора техники исполнения конкретного рисунка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bCs/>
                <w:iCs/>
                <w:sz w:val="24"/>
                <w:szCs w:val="24"/>
              </w:rPr>
              <w:t>Грамотно разрабатывает проектную идею, творческом подходе к решению дизайнерской задачи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bCs/>
                <w:iCs/>
                <w:sz w:val="24"/>
                <w:szCs w:val="24"/>
              </w:rPr>
              <w:t>возможные приемы гармонизации форм, структур, комплексов и систем; комплекс функциональных, композиционных решений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цвет в изобразительном искусстве, особенности цветовых решений;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bCs/>
                <w:iCs/>
                <w:sz w:val="24"/>
                <w:szCs w:val="24"/>
              </w:rPr>
              <w:t>Соответствие работы с цветом и цветовыми композициями</w:t>
            </w:r>
          </w:p>
          <w:p w:rsidR="00521EE0" w:rsidRPr="00B40EF3" w:rsidRDefault="00EF4B54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Верно,</w:t>
            </w:r>
            <w:r w:rsidR="00521EE0" w:rsidRPr="00B40EF3">
              <w:rPr>
                <w:sz w:val="24"/>
                <w:szCs w:val="24"/>
              </w:rPr>
              <w:t xml:space="preserve"> перечисляет основные объёмно-пространственные принципы</w:t>
            </w:r>
          </w:p>
          <w:p w:rsidR="00521EE0" w:rsidRPr="00B40EF3" w:rsidRDefault="00EF4B54" w:rsidP="00521EE0">
            <w:pPr>
              <w:pStyle w:val="TableParagraph"/>
              <w:numPr>
                <w:ilvl w:val="0"/>
                <w:numId w:val="9"/>
              </w:numPr>
              <w:ind w:left="0" w:right="100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sz w:val="24"/>
                <w:szCs w:val="24"/>
                <w:lang w:val="ru-RU"/>
              </w:rPr>
              <w:t>Обоснованность выбора</w:t>
            </w:r>
            <w:r w:rsidR="00521EE0" w:rsidRPr="00B40EF3">
              <w:rPr>
                <w:sz w:val="24"/>
                <w:szCs w:val="24"/>
                <w:lang w:val="ru-RU"/>
              </w:rPr>
              <w:t xml:space="preserve"> приемы и техники при выполнении цветовых решений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порядок и прием изображения предмета, техники рисунка и живописи;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Обоснованность выбора формообразующих принципов глубинного и объёмного изображения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 xml:space="preserve">использовать на практике знания о </w:t>
            </w:r>
            <w:r w:rsidR="00EF4B54" w:rsidRPr="00B40EF3">
              <w:rPr>
                <w:sz w:val="24"/>
                <w:szCs w:val="24"/>
              </w:rPr>
              <w:t>различных принципах</w:t>
            </w:r>
            <w:r w:rsidRPr="00B40EF3">
              <w:rPr>
                <w:sz w:val="24"/>
                <w:szCs w:val="24"/>
              </w:rPr>
              <w:t xml:space="preserve"> и приёмах, элементах моделирования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традиционные способы и приемы передач изображения модели: предметы разных форм, натюрморты, орнаменты, узоры и др.;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TableParagraph"/>
              <w:numPr>
                <w:ilvl w:val="0"/>
                <w:numId w:val="9"/>
              </w:numPr>
              <w:ind w:left="0" w:right="100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sz w:val="24"/>
                <w:szCs w:val="24"/>
                <w:lang w:val="ru-RU"/>
              </w:rPr>
              <w:t>Соответствие этапы работы создания творческой модели</w:t>
            </w:r>
          </w:p>
          <w:p w:rsidR="00521EE0" w:rsidRPr="00B40EF3" w:rsidRDefault="00EF4B54" w:rsidP="00521EE0">
            <w:pPr>
              <w:pStyle w:val="TableParagraph"/>
              <w:numPr>
                <w:ilvl w:val="0"/>
                <w:numId w:val="9"/>
              </w:numPr>
              <w:ind w:left="0" w:right="100" w:firstLine="12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sz w:val="24"/>
                <w:szCs w:val="24"/>
                <w:lang w:val="ru-RU"/>
              </w:rPr>
              <w:t>Верно,</w:t>
            </w:r>
            <w:r w:rsidR="00521EE0" w:rsidRPr="00B40EF3">
              <w:rPr>
                <w:sz w:val="24"/>
                <w:szCs w:val="24"/>
                <w:lang w:val="ru-RU"/>
              </w:rPr>
              <w:t xml:space="preserve"> трактует основополагающе изобразительные принципы традиционных способов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принципы композиционного построения рисунков прикладного характера;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EF4B54" w:rsidP="00521EE0">
            <w:pPr>
              <w:pStyle w:val="TableParagraph"/>
              <w:numPr>
                <w:ilvl w:val="0"/>
                <w:numId w:val="9"/>
              </w:numPr>
              <w:ind w:left="0" w:right="100" w:firstLine="12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40EF3">
              <w:rPr>
                <w:bCs/>
                <w:iCs/>
                <w:sz w:val="24"/>
                <w:szCs w:val="24"/>
                <w:lang w:val="ru-RU"/>
              </w:rPr>
              <w:t>верно,</w:t>
            </w:r>
            <w:r w:rsidR="00521EE0" w:rsidRPr="00B40EF3">
              <w:rPr>
                <w:bCs/>
                <w:iCs/>
                <w:sz w:val="24"/>
                <w:szCs w:val="24"/>
                <w:lang w:val="ru-RU"/>
              </w:rPr>
              <w:t xml:space="preserve"> использует подробную спецификацию требований к дизайн- проекту </w:t>
            </w:r>
          </w:p>
          <w:p w:rsidR="00521EE0" w:rsidRPr="00B40EF3" w:rsidRDefault="00521EE0" w:rsidP="00521EE0">
            <w:pPr>
              <w:pStyle w:val="TableParagraph"/>
              <w:ind w:right="100" w:firstLine="12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B40EF3">
              <w:rPr>
                <w:bCs/>
                <w:iCs/>
                <w:sz w:val="24"/>
                <w:szCs w:val="24"/>
                <w:lang w:val="ru-RU"/>
              </w:rPr>
              <w:t>связанную с профессией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 xml:space="preserve">верная классификация композиционных структур изображения 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обоснованность выбора техники исполнения конкретного рисунка</w:t>
            </w:r>
          </w:p>
        </w:tc>
      </w:tr>
      <w:tr w:rsidR="00521EE0" w:rsidRPr="00B40EF3" w:rsidTr="00521EE0">
        <w:trPr>
          <w:trHeight w:val="435"/>
          <w:jc w:val="center"/>
        </w:trPr>
        <w:tc>
          <w:tcPr>
            <w:tcW w:w="3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1EE0" w:rsidRPr="00B40EF3" w:rsidRDefault="00521EE0" w:rsidP="00521EE0">
            <w:pPr>
              <w:ind w:left="284" w:firstLine="284"/>
              <w:rPr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- способы передачи формы и объемов предметов в скульптуре, приемы построения лепных композиций.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Верное представление объёмно - пространственную структуру модели.</w:t>
            </w:r>
          </w:p>
          <w:p w:rsidR="00521EE0" w:rsidRPr="00B40EF3" w:rsidRDefault="00521EE0" w:rsidP="00521EE0">
            <w:pPr>
              <w:pStyle w:val="aa"/>
              <w:keepNext w:val="0"/>
              <w:keepLines w:val="0"/>
              <w:widowControl/>
              <w:numPr>
                <w:ilvl w:val="0"/>
                <w:numId w:val="7"/>
              </w:numPr>
              <w:tabs>
                <w:tab w:val="left" w:pos="11"/>
              </w:tabs>
              <w:suppressAutoHyphens w:val="0"/>
              <w:autoSpaceDE/>
              <w:autoSpaceDN/>
              <w:adjustRightInd/>
              <w:ind w:left="0" w:firstLine="12"/>
              <w:rPr>
                <w:rFonts w:eastAsiaTheme="minorEastAsia"/>
                <w:sz w:val="24"/>
                <w:szCs w:val="24"/>
              </w:rPr>
            </w:pPr>
            <w:r w:rsidRPr="00B40EF3">
              <w:rPr>
                <w:sz w:val="24"/>
                <w:szCs w:val="24"/>
              </w:rPr>
              <w:t>классификацию композиционных структур классификацию композиционных структур</w:t>
            </w:r>
          </w:p>
        </w:tc>
      </w:tr>
    </w:tbl>
    <w:p w:rsidR="00521EE0" w:rsidRPr="00424146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sz w:val="24"/>
          <w:szCs w:val="24"/>
        </w:rPr>
      </w:pPr>
      <w:r w:rsidRPr="00424146">
        <w:rPr>
          <w:sz w:val="24"/>
          <w:szCs w:val="24"/>
        </w:rPr>
        <w:t xml:space="preserve">Оценка индивидуальных образовательных достижений по результатам </w:t>
      </w:r>
      <w:r w:rsidRPr="00424146">
        <w:rPr>
          <w:spacing w:val="-3"/>
          <w:sz w:val="24"/>
          <w:szCs w:val="24"/>
        </w:rPr>
        <w:t>т</w:t>
      </w:r>
      <w:r w:rsidRPr="00424146">
        <w:rPr>
          <w:sz w:val="24"/>
          <w:szCs w:val="24"/>
        </w:rPr>
        <w:t>екущего контроля производится в соответствии с универсальной</w:t>
      </w:r>
      <w:r w:rsidRPr="00687AC4">
        <w:rPr>
          <w:sz w:val="24"/>
          <w:szCs w:val="24"/>
        </w:rPr>
        <w:t xml:space="preserve"> шкалой (таблица). </w:t>
      </w:r>
    </w:p>
    <w:p w:rsidR="00521EE0" w:rsidRPr="00687AC4" w:rsidRDefault="00521EE0" w:rsidP="00521EE0">
      <w:pPr>
        <w:rPr>
          <w:sz w:val="24"/>
          <w:szCs w:val="24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521EE0" w:rsidRPr="00687AC4" w:rsidTr="00521EE0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521EE0" w:rsidRPr="00687AC4" w:rsidTr="00521EE0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вербальный аналог</w:t>
            </w:r>
          </w:p>
        </w:tc>
      </w:tr>
      <w:tr w:rsidR="00521EE0" w:rsidRPr="00687AC4" w:rsidTr="00521EE0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отлично</w:t>
            </w:r>
          </w:p>
        </w:tc>
      </w:tr>
      <w:tr w:rsidR="00521EE0" w:rsidRPr="00687AC4" w:rsidTr="00521EE0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хорошо</w:t>
            </w:r>
          </w:p>
        </w:tc>
      </w:tr>
      <w:tr w:rsidR="00521EE0" w:rsidRPr="00687AC4" w:rsidTr="00521EE0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удовлетворительно</w:t>
            </w:r>
          </w:p>
        </w:tc>
      </w:tr>
      <w:tr w:rsidR="00521EE0" w:rsidRPr="00687AC4" w:rsidTr="00521EE0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521EE0" w:rsidRPr="00687AC4" w:rsidRDefault="00521EE0" w:rsidP="00521EE0">
            <w:pPr>
              <w:rPr>
                <w:sz w:val="24"/>
                <w:szCs w:val="24"/>
              </w:rPr>
            </w:pPr>
            <w:r w:rsidRPr="00687AC4">
              <w:rPr>
                <w:sz w:val="24"/>
                <w:szCs w:val="24"/>
              </w:rPr>
              <w:t>не удовлетворительно</w:t>
            </w:r>
          </w:p>
        </w:tc>
      </w:tr>
    </w:tbl>
    <w:p w:rsidR="00521EE0" w:rsidRPr="00687AC4" w:rsidRDefault="00521EE0" w:rsidP="00521EE0">
      <w:pPr>
        <w:rPr>
          <w:sz w:val="24"/>
          <w:szCs w:val="24"/>
        </w:rPr>
      </w:pPr>
    </w:p>
    <w:p w:rsidR="00521EE0" w:rsidRPr="00687AC4" w:rsidRDefault="00521EE0" w:rsidP="00521EE0">
      <w:pPr>
        <w:rPr>
          <w:sz w:val="24"/>
          <w:szCs w:val="24"/>
        </w:rPr>
      </w:pPr>
    </w:p>
    <w:p w:rsidR="00521EE0" w:rsidRDefault="00521EE0" w:rsidP="00521EE0">
      <w:pPr>
        <w:rPr>
          <w:sz w:val="24"/>
          <w:szCs w:val="24"/>
        </w:rPr>
      </w:pPr>
      <w:r>
        <w:rPr>
          <w:sz w:val="24"/>
          <w:szCs w:val="24"/>
        </w:rPr>
        <w:t>Разработал:</w:t>
      </w:r>
    </w:p>
    <w:p w:rsidR="00521EE0" w:rsidRPr="00687AC4" w:rsidRDefault="0043404C" w:rsidP="00521EE0">
      <w:pPr>
        <w:rPr>
          <w:sz w:val="24"/>
          <w:szCs w:val="24"/>
        </w:rPr>
      </w:pPr>
      <w:r>
        <w:rPr>
          <w:sz w:val="24"/>
          <w:szCs w:val="24"/>
        </w:rPr>
        <w:t>Мастер производственного обучения</w:t>
      </w:r>
      <w:r w:rsidR="00521EE0">
        <w:rPr>
          <w:sz w:val="24"/>
          <w:szCs w:val="24"/>
        </w:rPr>
        <w:t xml:space="preserve"> ______________________________ </w:t>
      </w:r>
      <w:r w:rsidR="00F1672B">
        <w:rPr>
          <w:sz w:val="24"/>
          <w:szCs w:val="24"/>
        </w:rPr>
        <w:t>Попова Н. Н.</w:t>
      </w:r>
    </w:p>
    <w:p w:rsidR="00521EE0" w:rsidRPr="00687AC4" w:rsidRDefault="00521EE0" w:rsidP="00521EE0">
      <w:pPr>
        <w:rPr>
          <w:sz w:val="24"/>
          <w:szCs w:val="24"/>
        </w:rPr>
      </w:pPr>
    </w:p>
    <w:p w:rsidR="00521EE0" w:rsidRDefault="00521EE0" w:rsidP="00521EE0"/>
    <w:p w:rsidR="00521EE0" w:rsidRDefault="00521EE0" w:rsidP="00521EE0"/>
    <w:p w:rsidR="00521EE0" w:rsidRDefault="00521EE0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p w:rsidR="00783802" w:rsidRDefault="00783802"/>
    <w:sectPr w:rsidR="00783802" w:rsidSect="00521EE0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7E15" w:rsidRDefault="00787E15">
      <w:r>
        <w:separator/>
      </w:r>
    </w:p>
  </w:endnote>
  <w:endnote w:type="continuationSeparator" w:id="0">
    <w:p w:rsidR="00787E15" w:rsidRDefault="0078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E15" w:rsidRDefault="00F1672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87E15">
      <w:rPr>
        <w:noProof/>
      </w:rPr>
      <w:t>7</w:t>
    </w:r>
    <w:r>
      <w:rPr>
        <w:noProof/>
      </w:rPr>
      <w:fldChar w:fldCharType="end"/>
    </w:r>
  </w:p>
  <w:p w:rsidR="00787E15" w:rsidRDefault="00787E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E15" w:rsidRDefault="00787E15" w:rsidP="00521EE0">
    <w:pPr>
      <w:pStyle w:val="a4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87E15" w:rsidRDefault="00787E15" w:rsidP="00521EE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E15" w:rsidRDefault="00787E15" w:rsidP="00521EE0">
    <w:pPr>
      <w:pStyle w:val="a4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15</w:t>
    </w:r>
    <w:r>
      <w:rPr>
        <w:rStyle w:val="a3"/>
      </w:rPr>
      <w:fldChar w:fldCharType="end"/>
    </w:r>
  </w:p>
  <w:p w:rsidR="00787E15" w:rsidRDefault="00787E15" w:rsidP="00521E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7E15" w:rsidRDefault="00787E15">
      <w:r>
        <w:separator/>
      </w:r>
    </w:p>
  </w:footnote>
  <w:footnote w:type="continuationSeparator" w:id="0">
    <w:p w:rsidR="00787E15" w:rsidRDefault="0078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D0092"/>
    <w:multiLevelType w:val="hybridMultilevel"/>
    <w:tmpl w:val="FA3C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D700F"/>
    <w:multiLevelType w:val="hybridMultilevel"/>
    <w:tmpl w:val="0F68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644DD"/>
    <w:multiLevelType w:val="hybridMultilevel"/>
    <w:tmpl w:val="4A1A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761DE"/>
    <w:multiLevelType w:val="hybridMultilevel"/>
    <w:tmpl w:val="8E38990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7078799A"/>
    <w:multiLevelType w:val="hybridMultilevel"/>
    <w:tmpl w:val="A460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7BF3ACC"/>
    <w:multiLevelType w:val="hybridMultilevel"/>
    <w:tmpl w:val="A7E6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7DB5"/>
    <w:multiLevelType w:val="hybridMultilevel"/>
    <w:tmpl w:val="B554F386"/>
    <w:lvl w:ilvl="0" w:tplc="13EE0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7466">
    <w:abstractNumId w:val="4"/>
  </w:num>
  <w:num w:numId="2" w16cid:durableId="1493063969">
    <w:abstractNumId w:val="9"/>
  </w:num>
  <w:num w:numId="3" w16cid:durableId="1464731330">
    <w:abstractNumId w:val="10"/>
  </w:num>
  <w:num w:numId="4" w16cid:durableId="129560476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047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5900654">
    <w:abstractNumId w:val="8"/>
  </w:num>
  <w:num w:numId="7" w16cid:durableId="1837914630">
    <w:abstractNumId w:val="2"/>
  </w:num>
  <w:num w:numId="8" w16cid:durableId="1087193891">
    <w:abstractNumId w:val="5"/>
  </w:num>
  <w:num w:numId="9" w16cid:durableId="1979143750">
    <w:abstractNumId w:val="6"/>
  </w:num>
  <w:num w:numId="10" w16cid:durableId="1242371637">
    <w:abstractNumId w:val="7"/>
  </w:num>
  <w:num w:numId="11" w16cid:durableId="61336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139"/>
    <w:rsid w:val="0006158C"/>
    <w:rsid w:val="000A1686"/>
    <w:rsid w:val="001127B9"/>
    <w:rsid w:val="00114412"/>
    <w:rsid w:val="00124988"/>
    <w:rsid w:val="001869D3"/>
    <w:rsid w:val="001D26A5"/>
    <w:rsid w:val="003310AE"/>
    <w:rsid w:val="0037561B"/>
    <w:rsid w:val="0043404C"/>
    <w:rsid w:val="004450DF"/>
    <w:rsid w:val="00521EE0"/>
    <w:rsid w:val="0058384D"/>
    <w:rsid w:val="00587B10"/>
    <w:rsid w:val="00611856"/>
    <w:rsid w:val="00641FF7"/>
    <w:rsid w:val="00685549"/>
    <w:rsid w:val="006E1BE8"/>
    <w:rsid w:val="006F1B73"/>
    <w:rsid w:val="0074354A"/>
    <w:rsid w:val="00783802"/>
    <w:rsid w:val="00787E15"/>
    <w:rsid w:val="00795591"/>
    <w:rsid w:val="007B6EF3"/>
    <w:rsid w:val="007F1923"/>
    <w:rsid w:val="00820C62"/>
    <w:rsid w:val="009F5D85"/>
    <w:rsid w:val="00A11B19"/>
    <w:rsid w:val="00A85180"/>
    <w:rsid w:val="00B749F2"/>
    <w:rsid w:val="00BE3A10"/>
    <w:rsid w:val="00C2125F"/>
    <w:rsid w:val="00C21AFA"/>
    <w:rsid w:val="00E362BE"/>
    <w:rsid w:val="00E57764"/>
    <w:rsid w:val="00EA65B5"/>
    <w:rsid w:val="00EF4B54"/>
    <w:rsid w:val="00F1672B"/>
    <w:rsid w:val="00F329D8"/>
    <w:rsid w:val="00F66139"/>
    <w:rsid w:val="00F7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9B36"/>
  <w15:docId w15:val="{004C91B2-9203-4396-82CC-2034D150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EE0"/>
    <w:pPr>
      <w:keepNext/>
      <w:keepLines/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521EE0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EE0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521EE0"/>
  </w:style>
  <w:style w:type="paragraph" w:styleId="2">
    <w:name w:val="Body Text Indent 2"/>
    <w:basedOn w:val="a"/>
    <w:link w:val="20"/>
    <w:rsid w:val="00521E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21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521E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21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521EE0"/>
    <w:pPr>
      <w:keepNext w:val="0"/>
      <w:keepLines w:val="0"/>
      <w:widowControl/>
      <w:suppressAutoHyphens w:val="0"/>
      <w:autoSpaceDE/>
      <w:autoSpaceDN/>
      <w:adjustRightInd/>
      <w:spacing w:after="200"/>
      <w:jc w:val="left"/>
    </w:pPr>
    <w:rPr>
      <w:rFonts w:ascii="Verdana" w:hAnsi="Verdana"/>
      <w:color w:val="000000"/>
      <w:sz w:val="22"/>
      <w:szCs w:val="22"/>
    </w:rPr>
  </w:style>
  <w:style w:type="character" w:styleId="a7">
    <w:name w:val="Hyperlink"/>
    <w:uiPriority w:val="99"/>
    <w:unhideWhenUsed/>
    <w:rsid w:val="00521EE0"/>
    <w:rPr>
      <w:color w:val="0000FF"/>
      <w:u w:val="single"/>
    </w:rPr>
  </w:style>
  <w:style w:type="table" w:styleId="a8">
    <w:name w:val="Table Grid"/>
    <w:basedOn w:val="a1"/>
    <w:uiPriority w:val="59"/>
    <w:rsid w:val="00521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21EE0"/>
    <w:rPr>
      <w:b/>
      <w:bCs/>
    </w:rPr>
  </w:style>
  <w:style w:type="paragraph" w:styleId="aa">
    <w:name w:val="List Paragraph"/>
    <w:basedOn w:val="a"/>
    <w:uiPriority w:val="34"/>
    <w:qFormat/>
    <w:rsid w:val="00521EE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21E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EE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521EE0"/>
    <w:pPr>
      <w:keepNext w:val="0"/>
      <w:keepLines w:val="0"/>
      <w:widowControl/>
      <w:suppressAutoHyphens w:val="0"/>
      <w:autoSpaceDE/>
      <w:autoSpaceDN/>
      <w:adjustRightInd/>
      <w:spacing w:after="120"/>
      <w:jc w:val="left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521E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semiHidden/>
    <w:unhideWhenUsed/>
    <w:rsid w:val="0052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1">
    <w:name w:val="Заголовок 51"/>
    <w:basedOn w:val="a"/>
    <w:uiPriority w:val="1"/>
    <w:qFormat/>
    <w:rsid w:val="00521EE0"/>
    <w:pPr>
      <w:keepNext w:val="0"/>
      <w:keepLines w:val="0"/>
      <w:suppressAutoHyphens w:val="0"/>
      <w:autoSpaceDE/>
      <w:autoSpaceDN/>
      <w:adjustRightInd/>
      <w:spacing w:before="144"/>
      <w:ind w:left="101"/>
      <w:jc w:val="left"/>
      <w:outlineLvl w:val="5"/>
    </w:pPr>
    <w:rPr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21EE0"/>
    <w:pPr>
      <w:keepNext w:val="0"/>
      <w:keepLines w:val="0"/>
      <w:suppressAutoHyphens w:val="0"/>
      <w:autoSpaceDE/>
      <w:autoSpaceDN/>
      <w:adjustRightInd/>
      <w:jc w:val="left"/>
    </w:pPr>
    <w:rPr>
      <w:sz w:val="22"/>
      <w:szCs w:val="22"/>
      <w:lang w:val="en-US" w:eastAsia="en-US"/>
    </w:rPr>
  </w:style>
  <w:style w:type="paragraph" w:styleId="af">
    <w:name w:val="No Spacing"/>
    <w:uiPriority w:val="1"/>
    <w:qFormat/>
    <w:rsid w:val="006E1BE8"/>
    <w:pPr>
      <w:keepNext/>
      <w:keepLines/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risunoch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18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410134-332</cp:lastModifiedBy>
  <cp:revision>12</cp:revision>
  <cp:lastPrinted>2020-11-05T02:31:00Z</cp:lastPrinted>
  <dcterms:created xsi:type="dcterms:W3CDTF">2020-09-28T07:22:00Z</dcterms:created>
  <dcterms:modified xsi:type="dcterms:W3CDTF">2024-06-03T02:35:00Z</dcterms:modified>
</cp:coreProperties>
</file>