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3F74E9" w:rsidRPr="00A27CE2" w14:paraId="04832D2F" w14:textId="77777777" w:rsidTr="00F84E3F">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7A6855CD" w14:textId="77777777" w:rsidR="003F74E9" w:rsidRPr="00A27CE2" w:rsidRDefault="003F74E9" w:rsidP="00F84E3F">
            <w:pPr>
              <w:spacing w:after="0"/>
              <w:rPr>
                <w:rFonts w:ascii="Times New Roman" w:hAnsi="Times New Roman"/>
                <w:sz w:val="24"/>
                <w:szCs w:val="24"/>
                <w:lang w:eastAsia="en-US"/>
              </w:rPr>
            </w:pPr>
            <w:r w:rsidRPr="00A27CE2">
              <w:rPr>
                <w:rFonts w:ascii="Times New Roman" w:hAnsi="Times New Roman"/>
                <w:noProof/>
                <w:sz w:val="24"/>
                <w:szCs w:val="24"/>
              </w:rPr>
              <w:drawing>
                <wp:anchor distT="0" distB="0" distL="114300" distR="114300" simplePos="0" relativeHeight="251659264" behindDoc="0" locked="0" layoutInCell="1" allowOverlap="1" wp14:anchorId="6F94702F" wp14:editId="47F7F6C5">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Serverypt\общая папка\АХЧ\Эмблема Промышленный технику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0FB08269" w14:textId="77777777" w:rsidR="003F74E9" w:rsidRPr="00A27CE2" w:rsidRDefault="003F74E9" w:rsidP="00F84E3F">
            <w:pPr>
              <w:spacing w:after="0"/>
              <w:rPr>
                <w:rFonts w:ascii="Times New Roman" w:hAnsi="Times New Roman"/>
                <w:sz w:val="24"/>
                <w:szCs w:val="24"/>
                <w:lang w:eastAsia="en-US"/>
              </w:rPr>
            </w:pPr>
          </w:p>
          <w:p w14:paraId="0187B4B7" w14:textId="77777777" w:rsidR="003F74E9" w:rsidRPr="00A27CE2" w:rsidRDefault="003F74E9" w:rsidP="00F84E3F">
            <w:pPr>
              <w:spacing w:after="0"/>
              <w:jc w:val="center"/>
              <w:rPr>
                <w:rFonts w:ascii="Times New Roman" w:hAnsi="Times New Roman"/>
                <w:sz w:val="24"/>
                <w:szCs w:val="24"/>
                <w:lang w:eastAsia="en-US"/>
              </w:rPr>
            </w:pPr>
          </w:p>
          <w:p w14:paraId="4E2C774B" w14:textId="77777777" w:rsidR="003F74E9" w:rsidRPr="00A27CE2" w:rsidRDefault="003F74E9" w:rsidP="00F84E3F">
            <w:pPr>
              <w:spacing w:after="0"/>
              <w:jc w:val="center"/>
              <w:rPr>
                <w:rFonts w:ascii="Times New Roman" w:hAnsi="Times New Roman"/>
                <w:sz w:val="24"/>
                <w:szCs w:val="24"/>
                <w:lang w:eastAsia="en-US"/>
              </w:rPr>
            </w:pPr>
          </w:p>
        </w:tc>
        <w:tc>
          <w:tcPr>
            <w:tcW w:w="8187" w:type="dxa"/>
            <w:tcBorders>
              <w:top w:val="single" w:sz="4" w:space="0" w:color="auto"/>
              <w:left w:val="single" w:sz="4" w:space="0" w:color="auto"/>
              <w:bottom w:val="single" w:sz="4" w:space="0" w:color="auto"/>
              <w:right w:val="single" w:sz="4" w:space="0" w:color="auto"/>
            </w:tcBorders>
            <w:hideMark/>
          </w:tcPr>
          <w:p w14:paraId="1AE95589" w14:textId="77777777" w:rsidR="003F74E9" w:rsidRPr="00A27CE2" w:rsidRDefault="003F74E9" w:rsidP="00F84E3F">
            <w:pPr>
              <w:spacing w:after="0"/>
              <w:jc w:val="center"/>
              <w:rPr>
                <w:rFonts w:ascii="Times New Roman" w:hAnsi="Times New Roman"/>
                <w:sz w:val="24"/>
                <w:szCs w:val="24"/>
                <w:lang w:eastAsia="en-US"/>
              </w:rPr>
            </w:pPr>
            <w:r w:rsidRPr="00A27CE2">
              <w:rPr>
                <w:rFonts w:ascii="Times New Roman" w:hAnsi="Times New Roman"/>
                <w:spacing w:val="-1"/>
                <w:sz w:val="24"/>
                <w:szCs w:val="24"/>
                <w:lang w:eastAsia="en-US"/>
              </w:rPr>
              <w:t>Министерство образования</w:t>
            </w:r>
            <w:r>
              <w:rPr>
                <w:rFonts w:ascii="Times New Roman" w:hAnsi="Times New Roman"/>
                <w:spacing w:val="-1"/>
                <w:sz w:val="24"/>
                <w:szCs w:val="24"/>
                <w:lang w:eastAsia="en-US"/>
              </w:rPr>
              <w:t xml:space="preserve"> </w:t>
            </w:r>
            <w:r w:rsidRPr="00A27CE2">
              <w:rPr>
                <w:rFonts w:ascii="Times New Roman" w:hAnsi="Times New Roman"/>
                <w:spacing w:val="-1"/>
                <w:sz w:val="24"/>
                <w:szCs w:val="24"/>
                <w:lang w:val="sah-RU" w:eastAsia="en-US"/>
              </w:rPr>
              <w:t>и науки</w:t>
            </w:r>
            <w:r w:rsidRPr="00A27CE2">
              <w:rPr>
                <w:rFonts w:ascii="Times New Roman" w:hAnsi="Times New Roman"/>
                <w:spacing w:val="-1"/>
                <w:sz w:val="24"/>
                <w:szCs w:val="24"/>
                <w:lang w:eastAsia="en-US"/>
              </w:rPr>
              <w:t xml:space="preserve"> Республики Саха</w:t>
            </w:r>
            <w:r w:rsidRPr="00A27CE2">
              <w:rPr>
                <w:rFonts w:ascii="Times New Roman" w:hAnsi="Times New Roman"/>
                <w:sz w:val="24"/>
                <w:szCs w:val="24"/>
                <w:lang w:eastAsia="en-US"/>
              </w:rPr>
              <w:t xml:space="preserve"> (Якутия)</w:t>
            </w:r>
          </w:p>
        </w:tc>
      </w:tr>
      <w:tr w:rsidR="003F74E9" w:rsidRPr="00A27CE2" w14:paraId="7919D885" w14:textId="77777777" w:rsidTr="00F84E3F">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91155" w14:textId="77777777" w:rsidR="003F74E9" w:rsidRPr="00A27CE2" w:rsidRDefault="003F74E9" w:rsidP="00F84E3F">
            <w:pPr>
              <w:spacing w:after="0" w:line="240" w:lineRule="auto"/>
              <w:rPr>
                <w:rFonts w:ascii="Times New Roman" w:hAnsi="Times New Roman"/>
                <w:sz w:val="24"/>
                <w:szCs w:val="24"/>
                <w:lang w:eastAsia="en-US"/>
              </w:rPr>
            </w:pPr>
          </w:p>
        </w:tc>
        <w:tc>
          <w:tcPr>
            <w:tcW w:w="8187" w:type="dxa"/>
            <w:tcBorders>
              <w:top w:val="single" w:sz="4" w:space="0" w:color="auto"/>
              <w:left w:val="single" w:sz="4" w:space="0" w:color="auto"/>
              <w:bottom w:val="single" w:sz="4" w:space="0" w:color="auto"/>
              <w:right w:val="single" w:sz="4" w:space="0" w:color="auto"/>
            </w:tcBorders>
            <w:hideMark/>
          </w:tcPr>
          <w:p w14:paraId="54CAB8A1" w14:textId="77777777" w:rsidR="003F74E9" w:rsidRPr="00A27CE2" w:rsidRDefault="003F74E9" w:rsidP="00F84E3F">
            <w:pPr>
              <w:spacing w:after="0"/>
              <w:jc w:val="center"/>
              <w:rPr>
                <w:rFonts w:ascii="Times New Roman" w:hAnsi="Times New Roman"/>
                <w:sz w:val="24"/>
                <w:szCs w:val="24"/>
                <w:lang w:eastAsia="en-US"/>
              </w:rPr>
            </w:pPr>
            <w:r w:rsidRPr="00A27CE2">
              <w:rPr>
                <w:rFonts w:ascii="Times New Roman" w:hAnsi="Times New Roman"/>
                <w:sz w:val="24"/>
                <w:szCs w:val="24"/>
                <w:lang w:eastAsia="en-US"/>
              </w:rPr>
              <w:t xml:space="preserve">Государственное автономное профессиональное  образовательное учреждение </w:t>
            </w:r>
            <w:r w:rsidRPr="00A27CE2">
              <w:rPr>
                <w:rFonts w:ascii="Times New Roman" w:hAnsi="Times New Roman"/>
                <w:spacing w:val="-1"/>
                <w:sz w:val="24"/>
                <w:szCs w:val="24"/>
                <w:lang w:eastAsia="en-US"/>
              </w:rPr>
              <w:t xml:space="preserve">Республики Саха (Якутия) </w:t>
            </w:r>
          </w:p>
          <w:p w14:paraId="0019CEA9" w14:textId="77777777" w:rsidR="003F74E9" w:rsidRPr="00A27CE2" w:rsidRDefault="003F74E9" w:rsidP="00F84E3F">
            <w:pPr>
              <w:spacing w:after="0"/>
              <w:jc w:val="center"/>
              <w:rPr>
                <w:rFonts w:ascii="Times New Roman" w:hAnsi="Times New Roman"/>
                <w:sz w:val="24"/>
                <w:szCs w:val="24"/>
                <w:lang w:eastAsia="en-US"/>
              </w:rPr>
            </w:pPr>
            <w:r w:rsidRPr="00A27CE2">
              <w:rPr>
                <w:rFonts w:ascii="Times New Roman" w:hAnsi="Times New Roman"/>
                <w:spacing w:val="-1"/>
                <w:sz w:val="24"/>
                <w:szCs w:val="24"/>
                <w:lang w:eastAsia="en-US"/>
              </w:rPr>
              <w:t>«Якутский промышленный техникум им. Т.Г. Десяткина»</w:t>
            </w:r>
          </w:p>
        </w:tc>
      </w:tr>
    </w:tbl>
    <w:p w14:paraId="3CA55521" w14:textId="1D081A15" w:rsidR="003F74E9" w:rsidRDefault="003F74E9" w:rsidP="003F74E9">
      <w:pPr>
        <w:spacing w:after="0"/>
        <w:outlineLvl w:val="0"/>
        <w:rPr>
          <w:rFonts w:ascii="Times New Roman" w:hAnsi="Times New Roman"/>
          <w:b/>
          <w:i/>
        </w:rPr>
      </w:pPr>
    </w:p>
    <w:p w14:paraId="2F38FCF6" w14:textId="77777777" w:rsidR="003F74E9" w:rsidRDefault="003F74E9" w:rsidP="003F74E9">
      <w:pPr>
        <w:jc w:val="center"/>
        <w:rPr>
          <w:rFonts w:ascii="Times New Roman" w:hAnsi="Times New Roman"/>
          <w:b/>
          <w:i/>
        </w:rPr>
      </w:pPr>
    </w:p>
    <w:p w14:paraId="07F230E0" w14:textId="77777777" w:rsidR="003F74E9" w:rsidRPr="00D67648" w:rsidRDefault="003F74E9" w:rsidP="003F74E9">
      <w:pPr>
        <w:spacing w:after="0" w:line="240" w:lineRule="auto"/>
        <w:jc w:val="right"/>
        <w:rPr>
          <w:rFonts w:ascii="Times New Roman" w:hAnsi="Times New Roman"/>
          <w:b/>
          <w:sz w:val="24"/>
          <w:szCs w:val="24"/>
        </w:rPr>
      </w:pPr>
      <w:r w:rsidRPr="00D67648">
        <w:rPr>
          <w:rFonts w:ascii="Times New Roman" w:hAnsi="Times New Roman"/>
          <w:b/>
          <w:sz w:val="24"/>
          <w:szCs w:val="24"/>
        </w:rPr>
        <w:t>УТВЕРЖДАЮ</w:t>
      </w:r>
    </w:p>
    <w:p w14:paraId="7149B11A" w14:textId="77777777" w:rsidR="003F74E9" w:rsidRPr="00D67648" w:rsidRDefault="003F74E9" w:rsidP="003F74E9">
      <w:pPr>
        <w:spacing w:after="0" w:line="240" w:lineRule="auto"/>
        <w:jc w:val="right"/>
        <w:rPr>
          <w:rFonts w:ascii="Times New Roman" w:hAnsi="Times New Roman"/>
          <w:b/>
          <w:bCs/>
          <w:sz w:val="24"/>
          <w:szCs w:val="24"/>
        </w:rPr>
      </w:pPr>
      <w:r w:rsidRPr="00D67648">
        <w:rPr>
          <w:rFonts w:ascii="Times New Roman" w:hAnsi="Times New Roman"/>
          <w:b/>
          <w:sz w:val="24"/>
          <w:szCs w:val="24"/>
        </w:rPr>
        <w:t>Заместитель директора по УР</w:t>
      </w:r>
    </w:p>
    <w:p w14:paraId="331C2756" w14:textId="77777777" w:rsidR="003F74E9" w:rsidRPr="00D67648" w:rsidRDefault="003F74E9" w:rsidP="003F74E9">
      <w:pPr>
        <w:spacing w:after="0"/>
        <w:rPr>
          <w:rFonts w:ascii="Times New Roman" w:hAnsi="Times New Roman"/>
          <w:b/>
          <w:bCs/>
          <w:sz w:val="24"/>
          <w:szCs w:val="24"/>
        </w:rPr>
      </w:pPr>
    </w:p>
    <w:p w14:paraId="5A1DCF81" w14:textId="77777777" w:rsidR="003F74E9" w:rsidRPr="00D67648" w:rsidRDefault="003F74E9" w:rsidP="003F74E9">
      <w:pPr>
        <w:spacing w:after="0"/>
        <w:jc w:val="right"/>
        <w:rPr>
          <w:rFonts w:ascii="Times New Roman" w:hAnsi="Times New Roman"/>
          <w:b/>
          <w:bCs/>
          <w:sz w:val="24"/>
          <w:szCs w:val="24"/>
        </w:rPr>
      </w:pPr>
      <w:r w:rsidRPr="00D67648">
        <w:rPr>
          <w:rFonts w:ascii="Times New Roman" w:hAnsi="Times New Roman"/>
          <w:b/>
          <w:sz w:val="24"/>
          <w:szCs w:val="24"/>
        </w:rPr>
        <w:t>_________________ С.В. Иванова</w:t>
      </w:r>
    </w:p>
    <w:p w14:paraId="566709C4" w14:textId="11BB8323" w:rsidR="003F74E9" w:rsidRPr="003F74E9" w:rsidRDefault="003F74E9" w:rsidP="003F74E9">
      <w:pPr>
        <w:spacing w:line="360" w:lineRule="auto"/>
        <w:jc w:val="right"/>
        <w:rPr>
          <w:rFonts w:ascii="Times New Roman" w:hAnsi="Times New Roman"/>
          <w:b/>
          <w:sz w:val="24"/>
          <w:szCs w:val="24"/>
        </w:rPr>
      </w:pPr>
      <w:r w:rsidRPr="00D67648">
        <w:rPr>
          <w:rFonts w:ascii="Times New Roman" w:hAnsi="Times New Roman"/>
          <w:b/>
          <w:sz w:val="24"/>
          <w:szCs w:val="24"/>
        </w:rPr>
        <w:t>«_____» __________ 20 ___ г</w:t>
      </w:r>
    </w:p>
    <w:p w14:paraId="49EE8D8D" w14:textId="77777777" w:rsidR="003F74E9" w:rsidRDefault="003F74E9" w:rsidP="003F74E9">
      <w:pPr>
        <w:jc w:val="center"/>
        <w:rPr>
          <w:rFonts w:ascii="Times New Roman" w:hAnsi="Times New Roman"/>
          <w:b/>
          <w:i/>
        </w:rPr>
      </w:pPr>
    </w:p>
    <w:p w14:paraId="5FB942E5" w14:textId="77777777" w:rsidR="003F74E9" w:rsidRDefault="003F74E9" w:rsidP="003F74E9">
      <w:pPr>
        <w:jc w:val="center"/>
        <w:rPr>
          <w:rFonts w:ascii="Times New Roman" w:hAnsi="Times New Roman"/>
          <w:b/>
          <w:i/>
        </w:rPr>
      </w:pPr>
    </w:p>
    <w:p w14:paraId="3624EF91" w14:textId="77777777" w:rsidR="003F74E9" w:rsidRDefault="003F74E9" w:rsidP="003F74E9">
      <w:pPr>
        <w:rPr>
          <w:rFonts w:ascii="Times New Roman" w:hAnsi="Times New Roman"/>
          <w:b/>
          <w:i/>
        </w:rPr>
      </w:pPr>
    </w:p>
    <w:p w14:paraId="74E0D2D2" w14:textId="77777777" w:rsidR="003F74E9" w:rsidRDefault="003F74E9" w:rsidP="003F74E9">
      <w:pPr>
        <w:jc w:val="center"/>
        <w:rPr>
          <w:rFonts w:ascii="Times New Roman" w:hAnsi="Times New Roman"/>
          <w:b/>
          <w:i/>
        </w:rPr>
      </w:pPr>
    </w:p>
    <w:p w14:paraId="7004A74A" w14:textId="77777777" w:rsidR="003F74E9" w:rsidRPr="00414C20" w:rsidRDefault="003F74E9" w:rsidP="003F74E9">
      <w:pPr>
        <w:jc w:val="center"/>
        <w:rPr>
          <w:rFonts w:ascii="Times New Roman" w:hAnsi="Times New Roman"/>
          <w:b/>
          <w:i/>
        </w:rPr>
      </w:pPr>
    </w:p>
    <w:p w14:paraId="7D92BC63" w14:textId="227FBD9F" w:rsidR="003F74E9" w:rsidRPr="00683967" w:rsidRDefault="003F74E9" w:rsidP="003F74E9">
      <w:pPr>
        <w:jc w:val="center"/>
        <w:outlineLvl w:val="0"/>
        <w:rPr>
          <w:rFonts w:ascii="Times New Roman" w:hAnsi="Times New Roman"/>
          <w:b/>
          <w:sz w:val="24"/>
          <w:szCs w:val="24"/>
        </w:rPr>
      </w:pPr>
      <w:r w:rsidRPr="00683967">
        <w:rPr>
          <w:rFonts w:ascii="Times New Roman" w:hAnsi="Times New Roman"/>
          <w:b/>
          <w:sz w:val="24"/>
          <w:szCs w:val="24"/>
        </w:rPr>
        <w:t xml:space="preserve"> </w:t>
      </w:r>
      <w:r w:rsidR="00DE5548">
        <w:rPr>
          <w:rFonts w:ascii="Times New Roman" w:hAnsi="Times New Roman"/>
          <w:b/>
          <w:sz w:val="24"/>
          <w:szCs w:val="24"/>
        </w:rPr>
        <w:t>АДАПТИРОВАННАЯ</w:t>
      </w:r>
      <w:r w:rsidRPr="00683967">
        <w:rPr>
          <w:rFonts w:ascii="Times New Roman" w:hAnsi="Times New Roman"/>
          <w:b/>
          <w:sz w:val="24"/>
          <w:szCs w:val="24"/>
        </w:rPr>
        <w:t xml:space="preserve"> ПРОГРАММА УЧЕБНОЙ ДИСЦИПЛИНЫ</w:t>
      </w:r>
    </w:p>
    <w:p w14:paraId="01522192" w14:textId="29899E2F" w:rsidR="003F74E9" w:rsidRDefault="003F74E9" w:rsidP="003075EF">
      <w:pPr>
        <w:jc w:val="center"/>
        <w:rPr>
          <w:rFonts w:ascii="Times New Roman" w:hAnsi="Times New Roman"/>
          <w:b/>
          <w:sz w:val="24"/>
          <w:szCs w:val="24"/>
        </w:rPr>
      </w:pPr>
      <w:r w:rsidRPr="00683967">
        <w:rPr>
          <w:rFonts w:ascii="Times New Roman" w:hAnsi="Times New Roman"/>
          <w:b/>
          <w:sz w:val="24"/>
          <w:szCs w:val="24"/>
        </w:rPr>
        <w:t>ОП.0</w:t>
      </w:r>
      <w:r>
        <w:rPr>
          <w:rFonts w:ascii="Times New Roman" w:hAnsi="Times New Roman"/>
          <w:b/>
          <w:sz w:val="24"/>
          <w:szCs w:val="24"/>
        </w:rPr>
        <w:t>5</w:t>
      </w:r>
      <w:r w:rsidRPr="00683967">
        <w:rPr>
          <w:rFonts w:ascii="Times New Roman" w:hAnsi="Times New Roman"/>
          <w:b/>
          <w:sz w:val="24"/>
          <w:szCs w:val="24"/>
        </w:rPr>
        <w:t xml:space="preserve"> </w:t>
      </w:r>
      <w:r w:rsidR="003075EF">
        <w:rPr>
          <w:rFonts w:ascii="Times New Roman" w:hAnsi="Times New Roman"/>
          <w:b/>
          <w:sz w:val="24"/>
          <w:szCs w:val="24"/>
        </w:rPr>
        <w:t>ИНОСТРАННЫЙ ЯЗЫК В ПРОФЕССИОНАЛЬНОЙ ДЕЯТЕЛЬНОСТИ</w:t>
      </w:r>
    </w:p>
    <w:p w14:paraId="223280BF" w14:textId="77777777" w:rsidR="003F74E9" w:rsidRPr="006230D4" w:rsidRDefault="003F74E9" w:rsidP="003F74E9">
      <w:pPr>
        <w:spacing w:after="0" w:line="240" w:lineRule="auto"/>
        <w:jc w:val="center"/>
        <w:rPr>
          <w:rFonts w:ascii="Times New Roman" w:hAnsi="Times New Roman"/>
          <w:b/>
          <w:bCs/>
          <w:sz w:val="24"/>
          <w:szCs w:val="24"/>
        </w:rPr>
      </w:pPr>
      <w:r w:rsidRPr="006230D4">
        <w:rPr>
          <w:rFonts w:ascii="Times New Roman" w:hAnsi="Times New Roman"/>
          <w:b/>
          <w:bCs/>
          <w:spacing w:val="-1"/>
          <w:sz w:val="24"/>
          <w:szCs w:val="24"/>
        </w:rPr>
        <w:t xml:space="preserve">программы подготовки квалифицированных </w:t>
      </w:r>
      <w:r w:rsidRPr="006230D4">
        <w:rPr>
          <w:rFonts w:ascii="Times New Roman" w:hAnsi="Times New Roman"/>
          <w:b/>
          <w:bCs/>
          <w:sz w:val="24"/>
          <w:szCs w:val="24"/>
        </w:rPr>
        <w:t>рабочих, служащих по профессии</w:t>
      </w:r>
    </w:p>
    <w:p w14:paraId="0681E3A6" w14:textId="77777777" w:rsidR="003F74E9" w:rsidRPr="006230D4" w:rsidRDefault="003F74E9" w:rsidP="003F74E9">
      <w:pPr>
        <w:widowControl w:val="0"/>
        <w:spacing w:after="0" w:line="240" w:lineRule="auto"/>
        <w:ind w:left="180"/>
        <w:jc w:val="center"/>
        <w:rPr>
          <w:rFonts w:ascii="Times New Roman" w:hAnsi="Times New Roman"/>
          <w:b/>
          <w:bCs/>
          <w:sz w:val="24"/>
          <w:szCs w:val="24"/>
          <w:lang w:eastAsia="en-US"/>
        </w:rPr>
      </w:pPr>
    </w:p>
    <w:p w14:paraId="40071CFD" w14:textId="77777777" w:rsidR="003F74E9" w:rsidRPr="006230D4" w:rsidRDefault="003F74E9" w:rsidP="003F74E9">
      <w:pPr>
        <w:widowControl w:val="0"/>
        <w:spacing w:after="0" w:line="240" w:lineRule="auto"/>
        <w:ind w:left="180"/>
        <w:jc w:val="center"/>
        <w:rPr>
          <w:rFonts w:ascii="Times New Roman" w:hAnsi="Times New Roman"/>
          <w:b/>
          <w:bCs/>
          <w:sz w:val="28"/>
          <w:szCs w:val="28"/>
          <w:lang w:eastAsia="en-US"/>
        </w:rPr>
      </w:pPr>
      <w:r>
        <w:rPr>
          <w:rFonts w:ascii="Times New Roman" w:hAnsi="Times New Roman"/>
          <w:b/>
          <w:bCs/>
          <w:sz w:val="28"/>
          <w:szCs w:val="28"/>
          <w:lang w:eastAsia="en-US"/>
        </w:rPr>
        <w:t xml:space="preserve">15.01.33 </w:t>
      </w:r>
      <w:r w:rsidRPr="004E672E">
        <w:rPr>
          <w:rFonts w:ascii="Times New Roman" w:hAnsi="Times New Roman"/>
          <w:b/>
          <w:bCs/>
          <w:sz w:val="28"/>
          <w:szCs w:val="28"/>
          <w:lang w:eastAsia="en-US"/>
        </w:rPr>
        <w:t>Токарь на станках с числовым программным управлением</w:t>
      </w:r>
    </w:p>
    <w:p w14:paraId="6BEFECE6" w14:textId="77777777" w:rsidR="003F74E9" w:rsidRPr="006230D4" w:rsidRDefault="003F74E9" w:rsidP="003F74E9">
      <w:pPr>
        <w:spacing w:after="0" w:line="240" w:lineRule="auto"/>
        <w:jc w:val="center"/>
        <w:rPr>
          <w:rFonts w:ascii="Times New Roman" w:hAnsi="Times New Roman"/>
          <w:b/>
          <w:bCs/>
          <w:sz w:val="24"/>
          <w:szCs w:val="24"/>
        </w:rPr>
      </w:pPr>
    </w:p>
    <w:p w14:paraId="6E602F55" w14:textId="77777777" w:rsidR="003F74E9" w:rsidRDefault="003F74E9" w:rsidP="003F74E9">
      <w:pPr>
        <w:spacing w:after="0" w:line="240" w:lineRule="auto"/>
        <w:rPr>
          <w:rFonts w:ascii="Times New Roman" w:hAnsi="Times New Roman"/>
          <w:sz w:val="24"/>
          <w:szCs w:val="24"/>
        </w:rPr>
      </w:pPr>
      <w:r w:rsidRPr="006230D4">
        <w:rPr>
          <w:rFonts w:ascii="Times New Roman" w:hAnsi="Times New Roman"/>
          <w:b/>
          <w:bCs/>
          <w:sz w:val="24"/>
          <w:szCs w:val="24"/>
        </w:rPr>
        <w:t>Квалификаци</w:t>
      </w:r>
      <w:r w:rsidRPr="006230D4">
        <w:rPr>
          <w:rFonts w:ascii="Times New Roman" w:hAnsi="Times New Roman"/>
          <w:b/>
          <w:bCs/>
          <w:sz w:val="24"/>
          <w:szCs w:val="24"/>
          <w:lang w:val="sah-RU"/>
        </w:rPr>
        <w:t>и</w:t>
      </w:r>
      <w:r w:rsidRPr="006230D4">
        <w:rPr>
          <w:rFonts w:ascii="Times New Roman" w:hAnsi="Times New Roman"/>
          <w:b/>
          <w:bCs/>
          <w:sz w:val="24"/>
          <w:szCs w:val="24"/>
        </w:rPr>
        <w:t>:</w:t>
      </w:r>
    </w:p>
    <w:p w14:paraId="7B04D2C6" w14:textId="77777777" w:rsidR="003F74E9" w:rsidRDefault="003F74E9" w:rsidP="003F74E9">
      <w:pPr>
        <w:spacing w:after="0" w:line="240" w:lineRule="auto"/>
        <w:rPr>
          <w:rFonts w:ascii="Times New Roman" w:hAnsi="Times New Roman"/>
          <w:sz w:val="24"/>
          <w:szCs w:val="24"/>
        </w:rPr>
      </w:pPr>
    </w:p>
    <w:p w14:paraId="031702B9" w14:textId="35AD8B63" w:rsidR="003F74E9" w:rsidRPr="004E672E" w:rsidRDefault="00644CF8" w:rsidP="003F74E9">
      <w:pPr>
        <w:spacing w:after="0" w:line="240" w:lineRule="auto"/>
        <w:rPr>
          <w:rFonts w:ascii="Times New Roman" w:hAnsi="Times New Roman"/>
          <w:sz w:val="24"/>
          <w:szCs w:val="24"/>
        </w:rPr>
      </w:pPr>
      <w:r>
        <w:rPr>
          <w:rFonts w:ascii="Times New Roman" w:hAnsi="Times New Roman"/>
          <w:b/>
          <w:sz w:val="24"/>
          <w:szCs w:val="24"/>
          <w:lang w:eastAsia="en-US"/>
        </w:rPr>
        <w:t>Токарь-карусельщик</w:t>
      </w:r>
      <w:r w:rsidR="003F74E9" w:rsidRPr="004E672E">
        <w:rPr>
          <w:rFonts w:ascii="Times New Roman" w:hAnsi="Times New Roman"/>
          <w:b/>
          <w:sz w:val="24"/>
          <w:szCs w:val="24"/>
          <w:lang w:eastAsia="en-US"/>
        </w:rPr>
        <w:t xml:space="preserve"> </w:t>
      </w:r>
    </w:p>
    <w:p w14:paraId="24D03260" w14:textId="77777777" w:rsidR="003F74E9" w:rsidRDefault="003F74E9" w:rsidP="003F74E9">
      <w:pPr>
        <w:widowControl w:val="0"/>
        <w:spacing w:after="0"/>
        <w:rPr>
          <w:rFonts w:ascii="Times New Roman" w:hAnsi="Times New Roman"/>
          <w:b/>
          <w:sz w:val="24"/>
          <w:szCs w:val="24"/>
          <w:lang w:eastAsia="en-US"/>
        </w:rPr>
      </w:pPr>
      <w:r w:rsidRPr="004E672E">
        <w:rPr>
          <w:rFonts w:ascii="Times New Roman" w:hAnsi="Times New Roman"/>
          <w:b/>
          <w:sz w:val="24"/>
          <w:szCs w:val="24"/>
          <w:lang w:eastAsia="en-US"/>
        </w:rPr>
        <w:t xml:space="preserve">Токарь-револьверщик, </w:t>
      </w:r>
    </w:p>
    <w:p w14:paraId="2BB38CEF" w14:textId="62294512" w:rsidR="003F74E9" w:rsidRPr="00683967" w:rsidRDefault="003F74E9" w:rsidP="003F74E9">
      <w:pPr>
        <w:rPr>
          <w:rFonts w:ascii="Times New Roman" w:hAnsi="Times New Roman"/>
          <w:b/>
          <w:sz w:val="24"/>
          <w:szCs w:val="24"/>
        </w:rPr>
      </w:pPr>
      <w:r w:rsidRPr="004E672E">
        <w:rPr>
          <w:rFonts w:ascii="Times New Roman" w:hAnsi="Times New Roman"/>
          <w:b/>
          <w:sz w:val="24"/>
          <w:szCs w:val="24"/>
          <w:lang w:eastAsia="en-US"/>
        </w:rPr>
        <w:t>Токарь-расточник</w:t>
      </w:r>
    </w:p>
    <w:p w14:paraId="46DE9E67" w14:textId="77777777" w:rsidR="003F74E9" w:rsidRPr="00A166DB" w:rsidRDefault="003F74E9" w:rsidP="003F74E9">
      <w:pPr>
        <w:jc w:val="center"/>
        <w:rPr>
          <w:rFonts w:ascii="Times New Roman" w:hAnsi="Times New Roman"/>
          <w:b/>
          <w:i/>
        </w:rPr>
      </w:pPr>
    </w:p>
    <w:p w14:paraId="656FB061" w14:textId="77777777" w:rsidR="003F74E9" w:rsidRDefault="003F74E9" w:rsidP="003F74E9">
      <w:pPr>
        <w:jc w:val="center"/>
        <w:rPr>
          <w:rFonts w:ascii="Times New Roman" w:hAnsi="Times New Roman"/>
          <w:b/>
          <w:i/>
        </w:rPr>
      </w:pPr>
    </w:p>
    <w:p w14:paraId="08CE722D" w14:textId="77777777" w:rsidR="003F74E9" w:rsidRDefault="003F74E9" w:rsidP="003F74E9">
      <w:pPr>
        <w:jc w:val="center"/>
        <w:rPr>
          <w:rFonts w:ascii="Times New Roman" w:hAnsi="Times New Roman"/>
          <w:b/>
          <w:i/>
        </w:rPr>
      </w:pPr>
    </w:p>
    <w:p w14:paraId="72FEE244" w14:textId="77777777" w:rsidR="003F74E9" w:rsidRDefault="003F74E9" w:rsidP="003F74E9">
      <w:pPr>
        <w:jc w:val="center"/>
        <w:rPr>
          <w:rFonts w:ascii="Times New Roman" w:hAnsi="Times New Roman"/>
          <w:b/>
          <w:i/>
        </w:rPr>
      </w:pPr>
    </w:p>
    <w:p w14:paraId="373B3434" w14:textId="77777777" w:rsidR="003F74E9" w:rsidRDefault="003F74E9" w:rsidP="003F74E9">
      <w:pPr>
        <w:jc w:val="center"/>
        <w:rPr>
          <w:rFonts w:ascii="Times New Roman" w:hAnsi="Times New Roman"/>
          <w:b/>
          <w:i/>
        </w:rPr>
      </w:pPr>
    </w:p>
    <w:p w14:paraId="72C004D7" w14:textId="77777777" w:rsidR="003F74E9" w:rsidRPr="00091C4A" w:rsidRDefault="003F74E9" w:rsidP="003F74E9">
      <w:pPr>
        <w:rPr>
          <w:rFonts w:ascii="Times New Roman" w:hAnsi="Times New Roman"/>
          <w:b/>
          <w:i/>
        </w:rPr>
      </w:pPr>
    </w:p>
    <w:p w14:paraId="4B86A50A" w14:textId="77777777" w:rsidR="003F74E9" w:rsidRPr="00091C4A" w:rsidRDefault="003F74E9" w:rsidP="003F74E9">
      <w:pPr>
        <w:rPr>
          <w:rFonts w:ascii="Times New Roman" w:hAnsi="Times New Roman"/>
          <w:b/>
          <w:i/>
        </w:rPr>
      </w:pPr>
    </w:p>
    <w:p w14:paraId="07765112" w14:textId="77777777" w:rsidR="003F74E9" w:rsidRPr="00091C4A" w:rsidRDefault="003F74E9" w:rsidP="003F74E9">
      <w:pPr>
        <w:rPr>
          <w:rFonts w:ascii="Times New Roman" w:hAnsi="Times New Roman"/>
          <w:b/>
          <w:i/>
        </w:rPr>
      </w:pPr>
    </w:p>
    <w:p w14:paraId="6110CA3F" w14:textId="1B8623E3" w:rsidR="003F74E9" w:rsidRPr="003F74E9" w:rsidRDefault="00017781" w:rsidP="003F74E9">
      <w:pPr>
        <w:jc w:val="center"/>
        <w:rPr>
          <w:rFonts w:ascii="Times New Roman" w:hAnsi="Times New Roman"/>
          <w:b/>
          <w:bCs/>
          <w:i/>
          <w:sz w:val="24"/>
          <w:szCs w:val="24"/>
        </w:rPr>
      </w:pPr>
      <w:r>
        <w:rPr>
          <w:rFonts w:ascii="Times New Roman" w:hAnsi="Times New Roman"/>
          <w:b/>
          <w:bCs/>
          <w:i/>
          <w:sz w:val="24"/>
          <w:szCs w:val="24"/>
        </w:rPr>
        <w:t>2023</w:t>
      </w:r>
      <w:r w:rsidR="003F74E9" w:rsidRPr="003F74E9">
        <w:rPr>
          <w:rFonts w:ascii="Times New Roman" w:hAnsi="Times New Roman"/>
          <w:b/>
          <w:bCs/>
          <w:i/>
          <w:sz w:val="24"/>
          <w:szCs w:val="24"/>
        </w:rPr>
        <w:t xml:space="preserve"> г.</w:t>
      </w:r>
    </w:p>
    <w:p w14:paraId="5C2BC141" w14:textId="77777777" w:rsidR="003F74E9" w:rsidRDefault="003F74E9" w:rsidP="003F74E9">
      <w:pPr>
        <w:jc w:val="center"/>
        <w:rPr>
          <w:rFonts w:ascii="Times New Roman" w:hAnsi="Times New Roman"/>
          <w:b/>
          <w:i/>
        </w:rPr>
        <w:sectPr w:rsidR="003F74E9" w:rsidSect="00733AEF">
          <w:pgSz w:w="11906" w:h="16838"/>
          <w:pgMar w:top="1134" w:right="850" w:bottom="284" w:left="1701" w:header="708" w:footer="708" w:gutter="0"/>
          <w:cols w:space="720"/>
          <w:docGrid w:linePitch="299"/>
        </w:sectPr>
      </w:pPr>
    </w:p>
    <w:p w14:paraId="15A1C9CF" w14:textId="77777777" w:rsidR="003F74E9" w:rsidRPr="00414C20" w:rsidRDefault="003F74E9" w:rsidP="003F74E9">
      <w:pPr>
        <w:jc w:val="center"/>
        <w:outlineLvl w:val="0"/>
        <w:rPr>
          <w:rFonts w:ascii="Times New Roman" w:hAnsi="Times New Roman"/>
          <w:b/>
          <w:i/>
        </w:rPr>
      </w:pPr>
      <w:r w:rsidRPr="00414C20">
        <w:rPr>
          <w:rFonts w:ascii="Times New Roman" w:hAnsi="Times New Roman"/>
          <w:b/>
          <w:i/>
        </w:rPr>
        <w:lastRenderedPageBreak/>
        <w:t>СОДЕРЖАНИЕ</w:t>
      </w:r>
    </w:p>
    <w:p w14:paraId="7AC7D2F4" w14:textId="77777777" w:rsidR="003F74E9" w:rsidRPr="00414C20" w:rsidRDefault="003F74E9" w:rsidP="003F74E9">
      <w:pPr>
        <w:rPr>
          <w:rFonts w:ascii="Times New Roman" w:hAnsi="Times New Roman"/>
          <w:b/>
          <w:i/>
        </w:rPr>
      </w:pPr>
    </w:p>
    <w:tbl>
      <w:tblPr>
        <w:tblW w:w="0" w:type="auto"/>
        <w:tblLook w:val="01E0" w:firstRow="1" w:lastRow="1" w:firstColumn="1" w:lastColumn="1" w:noHBand="0" w:noVBand="0"/>
      </w:tblPr>
      <w:tblGrid>
        <w:gridCol w:w="7501"/>
        <w:gridCol w:w="1854"/>
      </w:tblGrid>
      <w:tr w:rsidR="003F74E9" w:rsidRPr="00414C20" w14:paraId="6288D14E" w14:textId="77777777" w:rsidTr="00F84E3F">
        <w:tc>
          <w:tcPr>
            <w:tcW w:w="7501" w:type="dxa"/>
          </w:tcPr>
          <w:p w14:paraId="5EF4C2CA" w14:textId="5E490334" w:rsidR="003F74E9" w:rsidRPr="00414C20" w:rsidRDefault="003F74E9" w:rsidP="003F74E9">
            <w:pPr>
              <w:numPr>
                <w:ilvl w:val="0"/>
                <w:numId w:val="2"/>
              </w:numPr>
              <w:suppressAutoHyphens/>
              <w:jc w:val="both"/>
              <w:rPr>
                <w:rFonts w:ascii="Times New Roman" w:hAnsi="Times New Roman"/>
                <w:b/>
              </w:rPr>
            </w:pPr>
            <w:r w:rsidRPr="00414C20">
              <w:rPr>
                <w:rFonts w:ascii="Times New Roman" w:hAnsi="Times New Roman"/>
                <w:b/>
              </w:rPr>
              <w:t xml:space="preserve">ОБЩАЯ ХАРАКТЕРИСТИКА </w:t>
            </w:r>
            <w:r w:rsidR="00DE5548">
              <w:rPr>
                <w:rFonts w:ascii="Times New Roman" w:hAnsi="Times New Roman"/>
                <w:b/>
              </w:rPr>
              <w:t>АДАПТИРОВАННОЙ</w:t>
            </w:r>
            <w:r w:rsidRPr="00414C20">
              <w:rPr>
                <w:rFonts w:ascii="Times New Roman" w:hAnsi="Times New Roman"/>
                <w:b/>
              </w:rPr>
              <w:t xml:space="preserve"> РАБОЧЕЙ ПРОГРАММЫ УЧЕБНОЙ ДИСЦИПЛИНЫ</w:t>
            </w:r>
          </w:p>
        </w:tc>
        <w:tc>
          <w:tcPr>
            <w:tcW w:w="1854" w:type="dxa"/>
          </w:tcPr>
          <w:p w14:paraId="6EE1ABCD" w14:textId="77777777" w:rsidR="003F74E9" w:rsidRPr="00414C20" w:rsidRDefault="003F74E9" w:rsidP="00F84E3F">
            <w:pPr>
              <w:rPr>
                <w:rFonts w:ascii="Times New Roman" w:hAnsi="Times New Roman"/>
                <w:b/>
              </w:rPr>
            </w:pPr>
          </w:p>
        </w:tc>
      </w:tr>
      <w:tr w:rsidR="003F74E9" w:rsidRPr="00414C20" w14:paraId="78241BF9" w14:textId="77777777" w:rsidTr="00F84E3F">
        <w:tc>
          <w:tcPr>
            <w:tcW w:w="7501" w:type="dxa"/>
          </w:tcPr>
          <w:p w14:paraId="35D284AA" w14:textId="77777777" w:rsidR="003F74E9" w:rsidRPr="00414C20" w:rsidRDefault="003F74E9" w:rsidP="003F74E9">
            <w:pPr>
              <w:numPr>
                <w:ilvl w:val="0"/>
                <w:numId w:val="2"/>
              </w:numPr>
              <w:suppressAutoHyphens/>
              <w:jc w:val="both"/>
              <w:rPr>
                <w:rFonts w:ascii="Times New Roman" w:hAnsi="Times New Roman"/>
                <w:b/>
              </w:rPr>
            </w:pPr>
            <w:r w:rsidRPr="00414C20">
              <w:rPr>
                <w:rFonts w:ascii="Times New Roman" w:hAnsi="Times New Roman"/>
                <w:b/>
              </w:rPr>
              <w:t>СТРУКТУРА И СОДЕРЖАНИЕ УЧЕБНОЙ ДИСЦИПЛИНЫ</w:t>
            </w:r>
          </w:p>
          <w:p w14:paraId="683833BD" w14:textId="11860895" w:rsidR="003F74E9" w:rsidRPr="00414C20" w:rsidRDefault="003F74E9" w:rsidP="003F74E9">
            <w:pPr>
              <w:numPr>
                <w:ilvl w:val="0"/>
                <w:numId w:val="2"/>
              </w:numPr>
              <w:suppressAutoHyphens/>
              <w:jc w:val="both"/>
              <w:rPr>
                <w:rFonts w:ascii="Times New Roman" w:hAnsi="Times New Roman"/>
                <w:b/>
              </w:rPr>
            </w:pPr>
            <w:r w:rsidRPr="00414C20">
              <w:rPr>
                <w:rFonts w:ascii="Times New Roman" w:hAnsi="Times New Roman"/>
                <w:b/>
              </w:rPr>
              <w:t>УСЛОВИЯ РЕАЛИЗАЦИИ</w:t>
            </w:r>
            <w:r>
              <w:rPr>
                <w:rFonts w:ascii="Times New Roman" w:hAnsi="Times New Roman"/>
                <w:b/>
              </w:rPr>
              <w:t xml:space="preserve"> </w:t>
            </w:r>
            <w:r w:rsidRPr="00414C20">
              <w:rPr>
                <w:rFonts w:ascii="Times New Roman" w:hAnsi="Times New Roman"/>
                <w:b/>
              </w:rPr>
              <w:t>УЧЕБНОЙ ДИСЦИПЛИНЫ</w:t>
            </w:r>
          </w:p>
        </w:tc>
        <w:tc>
          <w:tcPr>
            <w:tcW w:w="1854" w:type="dxa"/>
          </w:tcPr>
          <w:p w14:paraId="4F25CC86" w14:textId="77777777" w:rsidR="003F74E9" w:rsidRPr="00414C20" w:rsidRDefault="003F74E9" w:rsidP="00F84E3F">
            <w:pPr>
              <w:ind w:left="644"/>
              <w:rPr>
                <w:rFonts w:ascii="Times New Roman" w:hAnsi="Times New Roman"/>
                <w:b/>
              </w:rPr>
            </w:pPr>
          </w:p>
        </w:tc>
      </w:tr>
      <w:tr w:rsidR="003F74E9" w:rsidRPr="00414C20" w14:paraId="37C6D726" w14:textId="77777777" w:rsidTr="00F84E3F">
        <w:tc>
          <w:tcPr>
            <w:tcW w:w="7501" w:type="dxa"/>
          </w:tcPr>
          <w:p w14:paraId="1C5223DC" w14:textId="77777777" w:rsidR="003F74E9" w:rsidRPr="00414C20" w:rsidRDefault="003F74E9" w:rsidP="003F74E9">
            <w:pPr>
              <w:numPr>
                <w:ilvl w:val="0"/>
                <w:numId w:val="2"/>
              </w:numPr>
              <w:suppressAutoHyphens/>
              <w:jc w:val="both"/>
              <w:rPr>
                <w:rFonts w:ascii="Times New Roman" w:hAnsi="Times New Roman"/>
                <w:b/>
              </w:rPr>
            </w:pPr>
            <w:r w:rsidRPr="00414C20">
              <w:rPr>
                <w:rFonts w:ascii="Times New Roman" w:hAnsi="Times New Roman"/>
                <w:b/>
              </w:rPr>
              <w:t>КОНТРОЛЬ И ОЦЕНКА РЕЗУЛЬТАТОВ ОСВОЕНИЯ УЧЕБНОЙ ДИСЦИПЛИНЫ</w:t>
            </w:r>
          </w:p>
          <w:p w14:paraId="163660E7" w14:textId="77777777" w:rsidR="003F74E9" w:rsidRPr="00414C20" w:rsidRDefault="003F74E9" w:rsidP="00F84E3F">
            <w:pPr>
              <w:suppressAutoHyphens/>
              <w:jc w:val="both"/>
              <w:rPr>
                <w:rFonts w:ascii="Times New Roman" w:hAnsi="Times New Roman"/>
                <w:b/>
              </w:rPr>
            </w:pPr>
          </w:p>
        </w:tc>
        <w:tc>
          <w:tcPr>
            <w:tcW w:w="1854" w:type="dxa"/>
          </w:tcPr>
          <w:p w14:paraId="3F303750" w14:textId="77777777" w:rsidR="003F74E9" w:rsidRPr="00414C20" w:rsidRDefault="003F74E9" w:rsidP="00F84E3F">
            <w:pPr>
              <w:rPr>
                <w:rFonts w:ascii="Times New Roman" w:hAnsi="Times New Roman"/>
                <w:b/>
              </w:rPr>
            </w:pPr>
          </w:p>
        </w:tc>
      </w:tr>
    </w:tbl>
    <w:p w14:paraId="62389389" w14:textId="77777777" w:rsidR="003F74E9" w:rsidRDefault="003F74E9" w:rsidP="003F74E9">
      <w:pPr>
        <w:suppressAutoHyphens/>
        <w:spacing w:after="0"/>
        <w:rPr>
          <w:rFonts w:ascii="Times New Roman" w:hAnsi="Times New Roman"/>
          <w:b/>
          <w:i/>
          <w:u w:val="single"/>
        </w:rPr>
      </w:pPr>
    </w:p>
    <w:p w14:paraId="2F80DA98" w14:textId="77777777" w:rsidR="003F74E9" w:rsidRDefault="003F74E9" w:rsidP="003F74E9">
      <w:pPr>
        <w:suppressAutoHyphens/>
        <w:spacing w:after="0"/>
        <w:rPr>
          <w:rFonts w:ascii="Times New Roman" w:hAnsi="Times New Roman"/>
          <w:b/>
          <w:i/>
          <w:u w:val="single"/>
        </w:rPr>
      </w:pPr>
    </w:p>
    <w:p w14:paraId="7D4EBB4D" w14:textId="77777777" w:rsidR="003F74E9" w:rsidRDefault="003F74E9" w:rsidP="003F74E9">
      <w:pPr>
        <w:suppressAutoHyphens/>
        <w:spacing w:after="0"/>
        <w:rPr>
          <w:rFonts w:ascii="Times New Roman" w:hAnsi="Times New Roman"/>
          <w:b/>
          <w:i/>
          <w:u w:val="single"/>
        </w:rPr>
      </w:pPr>
    </w:p>
    <w:p w14:paraId="5074811E" w14:textId="77777777" w:rsidR="003F74E9" w:rsidRDefault="003F74E9" w:rsidP="003F74E9">
      <w:pPr>
        <w:suppressAutoHyphens/>
        <w:spacing w:after="0"/>
        <w:rPr>
          <w:rFonts w:ascii="Times New Roman" w:hAnsi="Times New Roman"/>
          <w:b/>
          <w:i/>
          <w:u w:val="single"/>
        </w:rPr>
      </w:pPr>
    </w:p>
    <w:p w14:paraId="208A3763" w14:textId="77777777" w:rsidR="003F74E9" w:rsidRDefault="003F74E9" w:rsidP="003F74E9">
      <w:pPr>
        <w:suppressAutoHyphens/>
        <w:spacing w:after="0"/>
        <w:rPr>
          <w:rFonts w:ascii="Times New Roman" w:hAnsi="Times New Roman"/>
          <w:b/>
          <w:i/>
          <w:u w:val="single"/>
        </w:rPr>
      </w:pPr>
    </w:p>
    <w:p w14:paraId="717BA27C" w14:textId="77777777" w:rsidR="003F74E9" w:rsidRDefault="003F74E9" w:rsidP="003F74E9">
      <w:pPr>
        <w:suppressAutoHyphens/>
        <w:spacing w:after="0"/>
        <w:rPr>
          <w:rFonts w:ascii="Times New Roman" w:hAnsi="Times New Roman"/>
          <w:b/>
          <w:i/>
          <w:u w:val="single"/>
        </w:rPr>
      </w:pPr>
    </w:p>
    <w:p w14:paraId="2F1560DD" w14:textId="77777777" w:rsidR="003F74E9" w:rsidRDefault="003F74E9" w:rsidP="003F74E9">
      <w:pPr>
        <w:suppressAutoHyphens/>
        <w:spacing w:after="0"/>
        <w:rPr>
          <w:rFonts w:ascii="Times New Roman" w:hAnsi="Times New Roman"/>
          <w:b/>
          <w:i/>
          <w:u w:val="single"/>
        </w:rPr>
      </w:pPr>
    </w:p>
    <w:p w14:paraId="6231D4D3" w14:textId="77777777" w:rsidR="003F74E9" w:rsidRDefault="003F74E9" w:rsidP="003F74E9">
      <w:pPr>
        <w:suppressAutoHyphens/>
        <w:spacing w:after="0"/>
        <w:rPr>
          <w:rFonts w:ascii="Times New Roman" w:hAnsi="Times New Roman"/>
          <w:b/>
          <w:i/>
          <w:u w:val="single"/>
        </w:rPr>
      </w:pPr>
    </w:p>
    <w:p w14:paraId="2CBE9AFD" w14:textId="77777777" w:rsidR="003F74E9" w:rsidRDefault="003F74E9" w:rsidP="003F74E9">
      <w:pPr>
        <w:suppressAutoHyphens/>
        <w:spacing w:after="0"/>
        <w:rPr>
          <w:rFonts w:ascii="Times New Roman" w:hAnsi="Times New Roman"/>
          <w:b/>
          <w:i/>
          <w:u w:val="single"/>
        </w:rPr>
      </w:pPr>
    </w:p>
    <w:p w14:paraId="274CAAD0" w14:textId="77777777" w:rsidR="003F74E9" w:rsidRDefault="003F74E9" w:rsidP="003F74E9">
      <w:pPr>
        <w:suppressAutoHyphens/>
        <w:spacing w:after="0"/>
        <w:rPr>
          <w:rFonts w:ascii="Times New Roman" w:hAnsi="Times New Roman"/>
          <w:b/>
          <w:i/>
          <w:u w:val="single"/>
        </w:rPr>
      </w:pPr>
    </w:p>
    <w:p w14:paraId="4341AB4E" w14:textId="77777777" w:rsidR="003F74E9" w:rsidRDefault="003F74E9" w:rsidP="003F74E9">
      <w:pPr>
        <w:suppressAutoHyphens/>
        <w:spacing w:after="0"/>
        <w:rPr>
          <w:rFonts w:ascii="Times New Roman" w:hAnsi="Times New Roman"/>
          <w:b/>
          <w:i/>
          <w:u w:val="single"/>
        </w:rPr>
      </w:pPr>
    </w:p>
    <w:p w14:paraId="49559C96" w14:textId="77777777" w:rsidR="003F74E9" w:rsidRDefault="003F74E9" w:rsidP="003F74E9">
      <w:pPr>
        <w:suppressAutoHyphens/>
        <w:spacing w:after="0"/>
        <w:rPr>
          <w:rFonts w:ascii="Times New Roman" w:hAnsi="Times New Roman"/>
          <w:b/>
          <w:i/>
          <w:u w:val="single"/>
        </w:rPr>
      </w:pPr>
    </w:p>
    <w:p w14:paraId="74650ABE" w14:textId="77777777" w:rsidR="003F74E9" w:rsidRDefault="003F74E9" w:rsidP="003F74E9">
      <w:pPr>
        <w:suppressAutoHyphens/>
        <w:spacing w:after="0"/>
        <w:rPr>
          <w:rFonts w:ascii="Times New Roman" w:hAnsi="Times New Roman"/>
          <w:b/>
          <w:i/>
          <w:u w:val="single"/>
        </w:rPr>
      </w:pPr>
    </w:p>
    <w:p w14:paraId="635A1C93" w14:textId="77777777" w:rsidR="003F74E9" w:rsidRDefault="003F74E9" w:rsidP="003F74E9">
      <w:pPr>
        <w:suppressAutoHyphens/>
        <w:spacing w:after="0"/>
        <w:rPr>
          <w:rFonts w:ascii="Times New Roman" w:hAnsi="Times New Roman"/>
          <w:b/>
          <w:i/>
          <w:u w:val="single"/>
        </w:rPr>
      </w:pPr>
    </w:p>
    <w:p w14:paraId="13070F7E" w14:textId="77777777" w:rsidR="003F74E9" w:rsidRDefault="003F74E9" w:rsidP="003F74E9">
      <w:pPr>
        <w:suppressAutoHyphens/>
        <w:spacing w:after="0"/>
        <w:rPr>
          <w:rFonts w:ascii="Times New Roman" w:hAnsi="Times New Roman"/>
          <w:b/>
          <w:i/>
          <w:u w:val="single"/>
        </w:rPr>
      </w:pPr>
    </w:p>
    <w:p w14:paraId="10EA1152" w14:textId="77777777" w:rsidR="003F74E9" w:rsidRDefault="003F74E9" w:rsidP="003F74E9">
      <w:pPr>
        <w:suppressAutoHyphens/>
        <w:spacing w:after="0"/>
        <w:rPr>
          <w:rFonts w:ascii="Times New Roman" w:hAnsi="Times New Roman"/>
          <w:b/>
          <w:i/>
          <w:u w:val="single"/>
        </w:rPr>
      </w:pPr>
    </w:p>
    <w:p w14:paraId="7EA72145" w14:textId="77777777" w:rsidR="003F74E9" w:rsidRDefault="003F74E9" w:rsidP="003F74E9">
      <w:pPr>
        <w:suppressAutoHyphens/>
        <w:spacing w:after="0"/>
        <w:rPr>
          <w:rFonts w:ascii="Times New Roman" w:hAnsi="Times New Roman"/>
          <w:b/>
          <w:i/>
          <w:u w:val="single"/>
        </w:rPr>
      </w:pPr>
    </w:p>
    <w:p w14:paraId="6CB453E4" w14:textId="77777777" w:rsidR="003F74E9" w:rsidRDefault="003F74E9" w:rsidP="003F74E9">
      <w:pPr>
        <w:suppressAutoHyphens/>
        <w:spacing w:after="0"/>
        <w:rPr>
          <w:rFonts w:ascii="Times New Roman" w:hAnsi="Times New Roman"/>
          <w:b/>
          <w:i/>
          <w:u w:val="single"/>
        </w:rPr>
      </w:pPr>
    </w:p>
    <w:p w14:paraId="5D034D89" w14:textId="77777777" w:rsidR="003F74E9" w:rsidRDefault="003F74E9" w:rsidP="003F74E9">
      <w:pPr>
        <w:suppressAutoHyphens/>
        <w:spacing w:after="0"/>
        <w:rPr>
          <w:rFonts w:ascii="Times New Roman" w:hAnsi="Times New Roman"/>
          <w:b/>
          <w:i/>
          <w:u w:val="single"/>
        </w:rPr>
      </w:pPr>
    </w:p>
    <w:p w14:paraId="62C25669" w14:textId="77777777" w:rsidR="003F74E9" w:rsidRDefault="003F74E9" w:rsidP="003F74E9">
      <w:pPr>
        <w:suppressAutoHyphens/>
        <w:spacing w:after="0"/>
        <w:rPr>
          <w:rFonts w:ascii="Times New Roman" w:hAnsi="Times New Roman"/>
          <w:b/>
          <w:i/>
          <w:u w:val="single"/>
        </w:rPr>
      </w:pPr>
    </w:p>
    <w:p w14:paraId="5479EB96" w14:textId="77777777" w:rsidR="003F74E9" w:rsidRDefault="003F74E9" w:rsidP="003F74E9">
      <w:pPr>
        <w:suppressAutoHyphens/>
        <w:spacing w:after="0"/>
        <w:rPr>
          <w:rFonts w:ascii="Times New Roman" w:hAnsi="Times New Roman"/>
          <w:b/>
          <w:i/>
          <w:u w:val="single"/>
        </w:rPr>
      </w:pPr>
    </w:p>
    <w:p w14:paraId="644FB37B" w14:textId="19E6D7F8" w:rsidR="003F74E9" w:rsidRPr="00683967" w:rsidRDefault="003F74E9" w:rsidP="003F74E9">
      <w:pPr>
        <w:pStyle w:val="a7"/>
        <w:numPr>
          <w:ilvl w:val="3"/>
          <w:numId w:val="4"/>
        </w:numPr>
        <w:ind w:left="0" w:firstLine="0"/>
        <w:jc w:val="center"/>
        <w:rPr>
          <w:b/>
        </w:rPr>
      </w:pPr>
      <w:r w:rsidRPr="00683967">
        <w:rPr>
          <w:b/>
          <w:i/>
          <w:u w:val="single"/>
        </w:rPr>
        <w:br w:type="page"/>
      </w:r>
      <w:r w:rsidRPr="00683967">
        <w:rPr>
          <w:b/>
        </w:rPr>
        <w:lastRenderedPageBreak/>
        <w:t>ОБЩАЯ ХАРАКТЕРИСТИК</w:t>
      </w:r>
      <w:r>
        <w:rPr>
          <w:b/>
        </w:rPr>
        <w:t xml:space="preserve">А </w:t>
      </w:r>
      <w:r w:rsidRPr="00683967">
        <w:rPr>
          <w:b/>
        </w:rPr>
        <w:t xml:space="preserve"> </w:t>
      </w:r>
      <w:r w:rsidR="00DE5548">
        <w:rPr>
          <w:b/>
        </w:rPr>
        <w:t>АДАПТИРОВАННОЙ</w:t>
      </w:r>
      <w:r>
        <w:rPr>
          <w:b/>
        </w:rPr>
        <w:t xml:space="preserve"> </w:t>
      </w:r>
      <w:r w:rsidRPr="00683967">
        <w:rPr>
          <w:b/>
        </w:rPr>
        <w:t xml:space="preserve">ПРОГРАММЫ УЧЕБНОЙ ДИСЦИПЛИНЫ  </w:t>
      </w:r>
    </w:p>
    <w:p w14:paraId="60A5554A" w14:textId="44518C7C" w:rsidR="003F74E9" w:rsidRPr="00683967" w:rsidRDefault="00644CF8" w:rsidP="003F74E9">
      <w:pPr>
        <w:pStyle w:val="a7"/>
        <w:ind w:left="0"/>
        <w:jc w:val="center"/>
        <w:outlineLvl w:val="0"/>
        <w:rPr>
          <w:b/>
          <w:u w:val="single"/>
        </w:rPr>
      </w:pPr>
      <w:r>
        <w:rPr>
          <w:b/>
          <w:u w:val="single"/>
        </w:rPr>
        <w:t>ОП.05</w:t>
      </w:r>
      <w:r w:rsidR="003F74E9" w:rsidRPr="00683967">
        <w:rPr>
          <w:b/>
          <w:u w:val="single"/>
        </w:rPr>
        <w:t xml:space="preserve"> </w:t>
      </w:r>
      <w:r>
        <w:rPr>
          <w:b/>
          <w:u w:val="single"/>
        </w:rPr>
        <w:t>ИНОСТРАННЫЙ ЯЗЫК В ПРОФЕССИОНАЛЬНОЙ ДЕЯТЕЛЬНОСТИ</w:t>
      </w:r>
    </w:p>
    <w:p w14:paraId="41C5EF65" w14:textId="77777777" w:rsidR="003F74E9" w:rsidRPr="00414C20" w:rsidRDefault="003F74E9" w:rsidP="003F74E9">
      <w:pPr>
        <w:suppressAutoHyphens/>
        <w:spacing w:after="0"/>
        <w:rPr>
          <w:rFonts w:ascii="Times New Roman" w:hAnsi="Times New Roman"/>
          <w:i/>
        </w:rPr>
      </w:pPr>
    </w:p>
    <w:p w14:paraId="617DC4AA" w14:textId="77777777" w:rsidR="003F74E9" w:rsidRPr="00062A59" w:rsidRDefault="003F74E9" w:rsidP="003F74E9">
      <w:pPr>
        <w:suppressAutoHyphens/>
        <w:spacing w:after="0"/>
        <w:rPr>
          <w:rFonts w:ascii="Times New Roman" w:hAnsi="Times New Roman"/>
          <w:b/>
          <w:sz w:val="24"/>
          <w:szCs w:val="24"/>
        </w:rPr>
      </w:pPr>
      <w:r w:rsidRPr="00062A59">
        <w:rPr>
          <w:rFonts w:ascii="Times New Roman" w:hAnsi="Times New Roman"/>
          <w:b/>
          <w:sz w:val="24"/>
          <w:szCs w:val="24"/>
        </w:rPr>
        <w:t>1.</w:t>
      </w:r>
      <w:r>
        <w:rPr>
          <w:rFonts w:ascii="Times New Roman" w:hAnsi="Times New Roman"/>
          <w:b/>
          <w:sz w:val="24"/>
          <w:szCs w:val="24"/>
        </w:rPr>
        <w:t>1</w:t>
      </w:r>
      <w:r w:rsidRPr="00062A59">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062A59">
        <w:rPr>
          <w:rFonts w:ascii="Times New Roman" w:hAnsi="Times New Roman"/>
          <w:sz w:val="24"/>
          <w:szCs w:val="24"/>
        </w:rPr>
        <w:t>дисциплина входит в общепрофессиональный цикл  (П.00)</w:t>
      </w:r>
    </w:p>
    <w:p w14:paraId="30EE98D5" w14:textId="77777777" w:rsidR="003F74E9" w:rsidRPr="00062A59" w:rsidRDefault="003F74E9" w:rsidP="003F74E9">
      <w:pPr>
        <w:suppressAutoHyphens/>
        <w:spacing w:after="0"/>
        <w:rPr>
          <w:rFonts w:ascii="Times New Roman" w:hAnsi="Times New Roman"/>
          <w:b/>
          <w:sz w:val="24"/>
          <w:szCs w:val="24"/>
        </w:rPr>
      </w:pPr>
      <w:r w:rsidRPr="00062A59">
        <w:rPr>
          <w:rFonts w:ascii="Times New Roman" w:hAnsi="Times New Roman"/>
          <w:b/>
          <w:sz w:val="24"/>
          <w:szCs w:val="24"/>
        </w:rPr>
        <w:t>1.</w:t>
      </w:r>
      <w:r>
        <w:rPr>
          <w:rFonts w:ascii="Times New Roman" w:hAnsi="Times New Roman"/>
          <w:b/>
          <w:sz w:val="24"/>
          <w:szCs w:val="24"/>
        </w:rPr>
        <w:t>2</w:t>
      </w:r>
      <w:r w:rsidRPr="00062A59">
        <w:rPr>
          <w:rFonts w:ascii="Times New Roman" w:hAnsi="Times New Roman"/>
          <w:b/>
          <w:sz w:val="24"/>
          <w:szCs w:val="24"/>
        </w:rPr>
        <w:t>. Цель и планируемые результаты освоения дисциплины:</w:t>
      </w:r>
    </w:p>
    <w:p w14:paraId="4C69EC82" w14:textId="77777777" w:rsidR="003F74E9" w:rsidRPr="00414C20" w:rsidRDefault="003F74E9" w:rsidP="003F74E9">
      <w:pPr>
        <w:suppressAutoHyphens/>
        <w:spacing w:after="0" w:line="240" w:lineRule="auto"/>
        <w:ind w:firstLine="567"/>
        <w:jc w:val="both"/>
        <w:rPr>
          <w:rFonts w:ascii="Times New Roman" w:hAnsi="Times New Roman"/>
          <w:sz w:val="24"/>
          <w:szCs w:val="24"/>
          <w:lang w:eastAsia="en-US"/>
        </w:rPr>
      </w:pPr>
    </w:p>
    <w:tbl>
      <w:tblPr>
        <w:tblW w:w="9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2"/>
        <w:gridCol w:w="3738"/>
        <w:gridCol w:w="1792"/>
      </w:tblGrid>
      <w:tr w:rsidR="00644CF8" w:rsidRPr="00FD7DC4" w14:paraId="0D07D0D6" w14:textId="77777777" w:rsidTr="00644CF8">
        <w:trPr>
          <w:cantSplit/>
          <w:trHeight w:val="845"/>
          <w:jc w:val="center"/>
        </w:trPr>
        <w:tc>
          <w:tcPr>
            <w:tcW w:w="3472" w:type="dxa"/>
            <w:vMerge w:val="restart"/>
            <w:vAlign w:val="center"/>
          </w:tcPr>
          <w:p w14:paraId="11423459" w14:textId="77777777" w:rsidR="00644CF8" w:rsidRPr="00FD7DC4" w:rsidRDefault="00644CF8" w:rsidP="00E84F93">
            <w:pPr>
              <w:spacing w:after="0" w:line="240" w:lineRule="auto"/>
              <w:jc w:val="center"/>
              <w:rPr>
                <w:rFonts w:ascii="Times New Roman" w:hAnsi="Times New Roman"/>
                <w:b/>
                <w:iCs/>
                <w:sz w:val="24"/>
                <w:szCs w:val="24"/>
              </w:rPr>
            </w:pPr>
            <w:r w:rsidRPr="00FD7DC4">
              <w:rPr>
                <w:rFonts w:ascii="Times New Roman" w:hAnsi="Times New Roman"/>
                <w:b/>
                <w:iCs/>
                <w:sz w:val="24"/>
                <w:szCs w:val="24"/>
              </w:rPr>
              <w:t>Код и наименование формируемых компетенций</w:t>
            </w:r>
          </w:p>
        </w:tc>
        <w:tc>
          <w:tcPr>
            <w:tcW w:w="5530" w:type="dxa"/>
            <w:gridSpan w:val="2"/>
            <w:vAlign w:val="center"/>
          </w:tcPr>
          <w:p w14:paraId="33DEFFCB" w14:textId="77777777" w:rsidR="00644CF8" w:rsidRPr="00FD7DC4" w:rsidRDefault="00644CF8" w:rsidP="00E84F93">
            <w:pPr>
              <w:spacing w:after="0" w:line="240" w:lineRule="auto"/>
              <w:jc w:val="center"/>
              <w:rPr>
                <w:rFonts w:ascii="Times New Roman" w:hAnsi="Times New Roman"/>
                <w:b/>
                <w:sz w:val="24"/>
                <w:szCs w:val="24"/>
              </w:rPr>
            </w:pPr>
            <w:r w:rsidRPr="00FD7DC4">
              <w:rPr>
                <w:rFonts w:ascii="Times New Roman" w:hAnsi="Times New Roman"/>
                <w:b/>
                <w:iCs/>
                <w:sz w:val="24"/>
                <w:szCs w:val="24"/>
              </w:rPr>
              <w:t>Планируемые результаты освоения дисциплины</w:t>
            </w:r>
          </w:p>
        </w:tc>
      </w:tr>
      <w:tr w:rsidR="00644CF8" w:rsidRPr="00FD7DC4" w14:paraId="2AF2DB30" w14:textId="77777777" w:rsidTr="00644CF8">
        <w:trPr>
          <w:cantSplit/>
          <w:trHeight w:val="985"/>
          <w:jc w:val="center"/>
        </w:trPr>
        <w:tc>
          <w:tcPr>
            <w:tcW w:w="3472" w:type="dxa"/>
            <w:vMerge/>
            <w:vAlign w:val="center"/>
          </w:tcPr>
          <w:p w14:paraId="7FE35D28" w14:textId="77777777" w:rsidR="00644CF8" w:rsidRPr="00FD7DC4" w:rsidRDefault="00644CF8" w:rsidP="00E84F93">
            <w:pPr>
              <w:spacing w:after="0" w:line="240" w:lineRule="auto"/>
              <w:jc w:val="center"/>
              <w:rPr>
                <w:rFonts w:ascii="Times New Roman" w:hAnsi="Times New Roman"/>
                <w:sz w:val="24"/>
                <w:szCs w:val="24"/>
              </w:rPr>
            </w:pPr>
          </w:p>
        </w:tc>
        <w:tc>
          <w:tcPr>
            <w:tcW w:w="3738" w:type="dxa"/>
            <w:vAlign w:val="center"/>
          </w:tcPr>
          <w:p w14:paraId="5079C94E" w14:textId="77777777" w:rsidR="00644CF8" w:rsidRPr="00FD7DC4" w:rsidRDefault="00644CF8" w:rsidP="00E84F93">
            <w:pPr>
              <w:spacing w:after="0" w:line="240" w:lineRule="auto"/>
              <w:jc w:val="center"/>
              <w:rPr>
                <w:rFonts w:ascii="Times New Roman" w:hAnsi="Times New Roman"/>
                <w:b/>
                <w:sz w:val="24"/>
                <w:szCs w:val="24"/>
              </w:rPr>
            </w:pPr>
            <w:r w:rsidRPr="00FD7DC4">
              <w:rPr>
                <w:rFonts w:ascii="Times New Roman" w:hAnsi="Times New Roman"/>
                <w:b/>
                <w:sz w:val="24"/>
                <w:szCs w:val="24"/>
              </w:rPr>
              <w:t>Общие</w:t>
            </w:r>
          </w:p>
        </w:tc>
        <w:tc>
          <w:tcPr>
            <w:tcW w:w="1792" w:type="dxa"/>
            <w:vAlign w:val="center"/>
          </w:tcPr>
          <w:p w14:paraId="6B2CA640" w14:textId="77777777" w:rsidR="00644CF8" w:rsidRPr="00FD7DC4" w:rsidRDefault="00644CF8" w:rsidP="00E84F93">
            <w:pPr>
              <w:spacing w:after="0" w:line="240" w:lineRule="auto"/>
              <w:jc w:val="center"/>
              <w:rPr>
                <w:rFonts w:ascii="Times New Roman" w:hAnsi="Times New Roman"/>
                <w:b/>
                <w:sz w:val="24"/>
                <w:szCs w:val="24"/>
              </w:rPr>
            </w:pPr>
            <w:r w:rsidRPr="00FD7DC4">
              <w:rPr>
                <w:rFonts w:ascii="Times New Roman" w:hAnsi="Times New Roman"/>
                <w:b/>
                <w:sz w:val="24"/>
                <w:szCs w:val="24"/>
              </w:rPr>
              <w:t>Дисциплинарные</w:t>
            </w:r>
            <w:r w:rsidRPr="00FD7DC4">
              <w:rPr>
                <w:rFonts w:ascii="Times New Roman" w:hAnsi="Times New Roman"/>
                <w:b/>
                <w:sz w:val="24"/>
                <w:szCs w:val="24"/>
                <w:vertAlign w:val="superscript"/>
              </w:rPr>
              <w:footnoteReference w:id="1"/>
            </w:r>
          </w:p>
        </w:tc>
      </w:tr>
      <w:tr w:rsidR="00644CF8" w:rsidRPr="00FD7DC4" w14:paraId="101ED584" w14:textId="77777777" w:rsidTr="00644CF8">
        <w:trPr>
          <w:trHeight w:val="562"/>
          <w:jc w:val="center"/>
        </w:trPr>
        <w:tc>
          <w:tcPr>
            <w:tcW w:w="3472" w:type="dxa"/>
            <w:tcBorders>
              <w:bottom w:val="single" w:sz="4" w:space="0" w:color="000000"/>
            </w:tcBorders>
          </w:tcPr>
          <w:p w14:paraId="41CF96AE"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738" w:type="dxa"/>
            <w:tcBorders>
              <w:bottom w:val="single" w:sz="4" w:space="0" w:color="000000"/>
            </w:tcBorders>
          </w:tcPr>
          <w:p w14:paraId="53D46DAC"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В части трудового воспитания:</w:t>
            </w:r>
          </w:p>
          <w:p w14:paraId="17803EDF"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готовность к труду, осознание ценности мастерства, трудолюбие; </w:t>
            </w:r>
          </w:p>
          <w:p w14:paraId="2DF8AD41"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81B71F4"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интерес к различным сферам профессиональной деятельности, </w:t>
            </w:r>
          </w:p>
          <w:p w14:paraId="0FEF613B"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Овладение универсальными учебными познавательными действиями:</w:t>
            </w:r>
          </w:p>
          <w:p w14:paraId="6D71C1C3"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а) базовые логические действия:</w:t>
            </w:r>
          </w:p>
          <w:p w14:paraId="402351EC"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самостоятельно формулировать и актуализировать проблему, рассматривать ее всесторонне;  </w:t>
            </w:r>
          </w:p>
          <w:p w14:paraId="260A9CC8" w14:textId="77777777" w:rsidR="00644CF8" w:rsidRPr="00FD7DC4" w:rsidRDefault="00644CF8"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устанавливать существенный признак или основания для сравнения, классификации и обобщения;  </w:t>
            </w:r>
          </w:p>
          <w:p w14:paraId="002D7A87" w14:textId="77777777" w:rsidR="00644CF8" w:rsidRPr="00FD7DC4" w:rsidRDefault="00644CF8"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определять цели деятельности, задавать параметры и критерии их достижения;</w:t>
            </w:r>
          </w:p>
          <w:p w14:paraId="6BC246A9" w14:textId="77777777" w:rsidR="00644CF8" w:rsidRPr="00FD7DC4" w:rsidRDefault="00644CF8"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выявлять закономерности и противоречия в рассматриваемых явлениях;  </w:t>
            </w:r>
          </w:p>
          <w:p w14:paraId="171DB563" w14:textId="77777777" w:rsidR="00644CF8" w:rsidRPr="00FD7DC4" w:rsidRDefault="00644CF8"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9C45FB8"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развивать креативное мышление </w:t>
            </w:r>
            <w:r w:rsidRPr="00FD7DC4">
              <w:rPr>
                <w:rFonts w:ascii="Times New Roman" w:hAnsi="Times New Roman"/>
                <w:iCs/>
                <w:sz w:val="24"/>
                <w:szCs w:val="24"/>
              </w:rPr>
              <w:lastRenderedPageBreak/>
              <w:t xml:space="preserve">при решении жизненных проблем </w:t>
            </w:r>
          </w:p>
          <w:p w14:paraId="2D98FDFF"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б) базовые исследовательские действия:</w:t>
            </w:r>
          </w:p>
          <w:p w14:paraId="6154E58B"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14:paraId="10F6F165"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C9778BE"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00150D"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уметь переносить знания в познавательную и практическую области жизнедеятельности;</w:t>
            </w:r>
          </w:p>
          <w:p w14:paraId="4034494C"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уметь интегрировать знания из разных предметных областей; </w:t>
            </w:r>
          </w:p>
          <w:p w14:paraId="30ECBD94" w14:textId="77777777" w:rsidR="00644CF8" w:rsidRPr="00FD7DC4" w:rsidRDefault="00644CF8" w:rsidP="00E84F93">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выдвигать новые идеи, предлагать оригинальные подходы и решения; </w:t>
            </w:r>
          </w:p>
          <w:p w14:paraId="0531AFDC"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iCs/>
                <w:sz w:val="24"/>
                <w:szCs w:val="24"/>
              </w:rPr>
              <w:t xml:space="preserve">и способность их использования в познавательной и социальной практике </w:t>
            </w:r>
          </w:p>
        </w:tc>
        <w:tc>
          <w:tcPr>
            <w:tcW w:w="1792" w:type="dxa"/>
          </w:tcPr>
          <w:p w14:paraId="5E343D46"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w:t>
            </w:r>
            <w:r w:rsidRPr="00FD7DC4">
              <w:rPr>
                <w:rFonts w:ascii="Times New Roman" w:hAnsi="Times New Roman"/>
                <w:sz w:val="24"/>
                <w:szCs w:val="24"/>
              </w:rPr>
              <w:lastRenderedPageBreak/>
              <w:t>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51F82AB"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w:t>
            </w:r>
            <w:r w:rsidRPr="00FD7DC4">
              <w:rPr>
                <w:rFonts w:ascii="Times New Roman" w:hAnsi="Times New Roman"/>
                <w:sz w:val="24"/>
                <w:szCs w:val="24"/>
              </w:rPr>
              <w:lastRenderedPageBreak/>
              <w:t>соблюдением норм речевого этикета, принятых в стране/странах изучаемого языка;</w:t>
            </w:r>
          </w:p>
          <w:p w14:paraId="74E4A49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28B708E"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w:t>
            </w:r>
            <w:r w:rsidRPr="00FD7DC4">
              <w:rPr>
                <w:rFonts w:ascii="Times New Roman" w:hAnsi="Times New Roman"/>
                <w:sz w:val="24"/>
                <w:szCs w:val="24"/>
              </w:rPr>
              <w:lastRenderedPageBreak/>
              <w:t>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A69AB83"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w:t>
            </w:r>
            <w:r w:rsidRPr="00FD7DC4">
              <w:rPr>
                <w:rFonts w:ascii="Times New Roman" w:hAnsi="Times New Roman"/>
                <w:sz w:val="24"/>
                <w:szCs w:val="24"/>
              </w:rPr>
              <w:lastRenderedPageBreak/>
              <w:t>графики) и понимать представленную в них информацию;</w:t>
            </w:r>
          </w:p>
          <w:p w14:paraId="02E595B7"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3CAD3EC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w:t>
            </w:r>
            <w:r w:rsidRPr="00FD7DC4">
              <w:rPr>
                <w:rFonts w:ascii="Times New Roman" w:hAnsi="Times New Roman"/>
                <w:sz w:val="24"/>
                <w:szCs w:val="24"/>
              </w:rPr>
              <w:lastRenderedPageBreak/>
              <w:t>представлять результаты выполненной проектной работы объемом до 180 слов;</w:t>
            </w:r>
          </w:p>
          <w:p w14:paraId="5D4E6C6D"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w:t>
            </w:r>
            <w:r w:rsidRPr="00FD7DC4">
              <w:rPr>
                <w:rFonts w:ascii="Times New Roman" w:hAnsi="Times New Roman"/>
                <w:sz w:val="24"/>
                <w:szCs w:val="24"/>
              </w:rPr>
              <w:lastRenderedPageBreak/>
              <w:t>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4A2866A"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0A0B4ACE"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w:t>
            </w:r>
            <w:r w:rsidRPr="00FD7DC4">
              <w:rPr>
                <w:rFonts w:ascii="Times New Roman" w:hAnsi="Times New Roman"/>
                <w:sz w:val="24"/>
                <w:szCs w:val="24"/>
              </w:rPr>
              <w:lastRenderedPageBreak/>
              <w:t>предложений;</w:t>
            </w:r>
          </w:p>
          <w:p w14:paraId="6E418073"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выявление признаков изученных грамматических и лексических явлений по заданным основаниям;</w:t>
            </w:r>
          </w:p>
          <w:p w14:paraId="61E99DC8"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A56F1F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w:t>
            </w:r>
            <w:r w:rsidRPr="00FD7DC4">
              <w:rPr>
                <w:rFonts w:ascii="Times New Roman" w:hAnsi="Times New Roman"/>
                <w:sz w:val="24"/>
                <w:szCs w:val="24"/>
              </w:rPr>
              <w:lastRenderedPageBreak/>
              <w:t>иностранного языка в рамках тематического содержания речи в соответствии с решаемой коммуникативной задачей;</w:t>
            </w:r>
          </w:p>
          <w:p w14:paraId="548DC203"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w:t>
            </w:r>
            <w:r w:rsidRPr="00FD7DC4">
              <w:rPr>
                <w:rFonts w:ascii="Times New Roman" w:hAnsi="Times New Roman"/>
                <w:sz w:val="24"/>
                <w:szCs w:val="24"/>
              </w:rPr>
              <w:lastRenderedPageBreak/>
              <w:t>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D58BDC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075B9E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уметь сравнивать, </w:t>
            </w:r>
            <w:r w:rsidRPr="00FD7DC4">
              <w:rPr>
                <w:rFonts w:ascii="Times New Roman" w:hAnsi="Times New Roman"/>
                <w:sz w:val="24"/>
                <w:szCs w:val="24"/>
              </w:rPr>
              <w:lastRenderedPageBreak/>
              <w:t>классифицировать, систематизировать и обобщать по существенным признакам изученные языковые явления (лексические и грамматические);</w:t>
            </w:r>
          </w:p>
          <w:p w14:paraId="2F69FD15"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w:t>
            </w:r>
            <w:r w:rsidRPr="00FD7DC4">
              <w:rPr>
                <w:rFonts w:ascii="Times New Roman" w:hAnsi="Times New Roman"/>
                <w:sz w:val="24"/>
                <w:szCs w:val="24"/>
              </w:rPr>
              <w:lastRenderedPageBreak/>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44CF8" w:rsidRPr="00FD7DC4" w14:paraId="301CE345" w14:textId="77777777" w:rsidTr="00644CF8">
        <w:trPr>
          <w:trHeight w:val="841"/>
          <w:jc w:val="center"/>
        </w:trPr>
        <w:tc>
          <w:tcPr>
            <w:tcW w:w="3472" w:type="dxa"/>
          </w:tcPr>
          <w:p w14:paraId="09F1D5FD" w14:textId="77777777" w:rsidR="00644CF8" w:rsidRPr="00FD7DC4" w:rsidRDefault="00644CF8" w:rsidP="00E84F93">
            <w:pPr>
              <w:spacing w:after="0" w:line="240" w:lineRule="auto"/>
              <w:rPr>
                <w:rFonts w:ascii="Times New Roman" w:hAnsi="Times New Roman"/>
                <w:sz w:val="24"/>
                <w:szCs w:val="24"/>
              </w:rPr>
            </w:pPr>
            <w:r w:rsidRPr="00FD7DC4">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38" w:type="dxa"/>
          </w:tcPr>
          <w:p w14:paraId="1DAB04C2"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В области ценности научного познания:</w:t>
            </w:r>
          </w:p>
          <w:p w14:paraId="44E242A5"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238850"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69312CC4"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E8F54E4"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Овладение универсальными учебными познавательными действиями:</w:t>
            </w:r>
          </w:p>
          <w:p w14:paraId="7BB861B3"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в) работа с информацией:</w:t>
            </w:r>
          </w:p>
          <w:p w14:paraId="6B891D0A"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62C0325"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1815551"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14:paraId="39B2EB14" w14:textId="77777777" w:rsidR="00644CF8" w:rsidRPr="00FD7DC4" w:rsidRDefault="00644CF8" w:rsidP="00E84F93">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FF13243" w14:textId="77777777" w:rsidR="00644CF8" w:rsidRPr="00FD7DC4" w:rsidRDefault="00644CF8" w:rsidP="00E84F93">
            <w:pPr>
              <w:spacing w:after="0" w:line="240" w:lineRule="auto"/>
              <w:jc w:val="both"/>
              <w:rPr>
                <w:rFonts w:ascii="Times New Roman" w:hAnsi="Times New Roman"/>
                <w:b/>
                <w:sz w:val="24"/>
                <w:szCs w:val="24"/>
              </w:rPr>
            </w:pPr>
            <w:r w:rsidRPr="00FD7DC4">
              <w:rPr>
                <w:rFonts w:ascii="Times New Roman" w:hAnsi="Times New Roman"/>
                <w:iCs/>
                <w:sz w:val="24"/>
                <w:szCs w:val="24"/>
              </w:rPr>
              <w:t>- владеть навыками распознавания и защиты информации, информационной безопасности личности</w:t>
            </w:r>
          </w:p>
        </w:tc>
        <w:tc>
          <w:tcPr>
            <w:tcW w:w="1792" w:type="dxa"/>
          </w:tcPr>
          <w:p w14:paraId="0321FF92"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w:t>
            </w:r>
            <w:r w:rsidRPr="00FD7DC4">
              <w:rPr>
                <w:rFonts w:ascii="Times New Roman" w:hAnsi="Times New Roman"/>
                <w:sz w:val="24"/>
                <w:szCs w:val="24"/>
              </w:rPr>
              <w:lastRenderedPageBreak/>
              <w:t>(например,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A56459A"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w:t>
            </w:r>
            <w:r w:rsidRPr="00FD7DC4">
              <w:rPr>
                <w:rFonts w:ascii="Times New Roman" w:hAnsi="Times New Roman"/>
                <w:sz w:val="24"/>
                <w:szCs w:val="24"/>
              </w:rPr>
              <w:lastRenderedPageBreak/>
              <w:t>описание/перифраз/толкование; при чтении и аудировании - языковую и контекстуальную догадку;</w:t>
            </w:r>
          </w:p>
          <w:p w14:paraId="6AB8FC50"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5B471F6"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w:t>
            </w:r>
            <w:r w:rsidRPr="00FD7DC4">
              <w:rPr>
                <w:rFonts w:ascii="Times New Roman" w:hAnsi="Times New Roman"/>
                <w:sz w:val="24"/>
                <w:szCs w:val="24"/>
              </w:rPr>
              <w:lastRenderedPageBreak/>
              <w:t>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84CF99" w14:textId="77777777" w:rsidR="00644CF8" w:rsidRPr="00FD7DC4" w:rsidRDefault="00644CF8" w:rsidP="00E84F93">
            <w:pPr>
              <w:pStyle w:val="ConsPlusNormal"/>
              <w:jc w:val="both"/>
              <w:rPr>
                <w:rFonts w:ascii="Times New Roman" w:hAnsi="Times New Roman" w:cs="Times New Roman"/>
                <w:sz w:val="24"/>
                <w:szCs w:val="24"/>
                <w:lang w:eastAsia="en-GB"/>
              </w:rPr>
            </w:pPr>
          </w:p>
        </w:tc>
      </w:tr>
      <w:tr w:rsidR="00644CF8" w:rsidRPr="00FD7DC4" w14:paraId="14CEC82B" w14:textId="77777777" w:rsidTr="00644CF8">
        <w:trPr>
          <w:trHeight w:val="1114"/>
          <w:jc w:val="center"/>
        </w:trPr>
        <w:tc>
          <w:tcPr>
            <w:tcW w:w="3472" w:type="dxa"/>
          </w:tcPr>
          <w:p w14:paraId="5F479ADE" w14:textId="77777777" w:rsidR="00644CF8" w:rsidRPr="00FD7DC4" w:rsidRDefault="00644CF8" w:rsidP="00E84F93">
            <w:pPr>
              <w:spacing w:after="0" w:line="240" w:lineRule="auto"/>
              <w:rPr>
                <w:rFonts w:ascii="Times New Roman" w:hAnsi="Times New Roman"/>
                <w:sz w:val="24"/>
                <w:szCs w:val="24"/>
              </w:rPr>
            </w:pPr>
            <w:r w:rsidRPr="00FD7DC4">
              <w:rPr>
                <w:rFonts w:ascii="Times New Roman" w:hAnsi="Times New Roman"/>
                <w:sz w:val="24"/>
                <w:szCs w:val="24"/>
              </w:rPr>
              <w:lastRenderedPageBreak/>
              <w:t>ОК 04. Эффективно взаимодействовать и работать в коллективе и команде</w:t>
            </w:r>
          </w:p>
        </w:tc>
        <w:tc>
          <w:tcPr>
            <w:tcW w:w="3738" w:type="dxa"/>
          </w:tcPr>
          <w:p w14:paraId="590D1774" w14:textId="77777777" w:rsidR="00644CF8" w:rsidRPr="00FD7DC4" w:rsidRDefault="00644CF8" w:rsidP="00E84F93">
            <w:pPr>
              <w:spacing w:after="0"/>
              <w:jc w:val="both"/>
              <w:rPr>
                <w:rFonts w:ascii="Times New Roman" w:hAnsi="Times New Roman"/>
                <w:iCs/>
                <w:sz w:val="24"/>
                <w:szCs w:val="24"/>
              </w:rPr>
            </w:pPr>
            <w:r w:rsidRPr="00FD7DC4">
              <w:rPr>
                <w:rFonts w:ascii="Times New Roman" w:hAnsi="Times New Roman"/>
                <w:iCs/>
                <w:sz w:val="24"/>
                <w:szCs w:val="24"/>
              </w:rPr>
              <w:t xml:space="preserve">готовность к саморазвитию, самостоятельности и самоопределению; </w:t>
            </w:r>
          </w:p>
          <w:p w14:paraId="6649B10D" w14:textId="77777777" w:rsidR="00644CF8" w:rsidRPr="00FD7DC4" w:rsidRDefault="00644CF8"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-овладение навыками учебно-исследовательской, проектной и социальной деятельности; </w:t>
            </w:r>
          </w:p>
          <w:p w14:paraId="341A3FDA"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Овладение универсальными коммуникативными действиями:</w:t>
            </w:r>
          </w:p>
          <w:p w14:paraId="6E1058E5"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б) совместная деятельность:</w:t>
            </w:r>
          </w:p>
          <w:p w14:paraId="042F4D12"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понимать и использовать преимущества командной и индивидуальной работы; </w:t>
            </w:r>
          </w:p>
          <w:p w14:paraId="25AC5307"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EFA02D1"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координировать и выполнять работу в условиях реального, виртуального и комбинированного </w:t>
            </w:r>
            <w:r w:rsidRPr="00FD7DC4">
              <w:rPr>
                <w:rFonts w:ascii="Times New Roman" w:hAnsi="Times New Roman"/>
                <w:iCs/>
                <w:sz w:val="24"/>
                <w:szCs w:val="24"/>
              </w:rPr>
              <w:lastRenderedPageBreak/>
              <w:t xml:space="preserve">взаимодействия; </w:t>
            </w:r>
          </w:p>
          <w:p w14:paraId="384AEC82" w14:textId="77777777" w:rsidR="00644CF8" w:rsidRPr="00FD7DC4" w:rsidRDefault="00644CF8" w:rsidP="00E84F93">
            <w:pPr>
              <w:spacing w:after="0"/>
              <w:jc w:val="both"/>
              <w:rPr>
                <w:rFonts w:ascii="Times New Roman" w:hAnsi="Times New Roman"/>
                <w:iCs/>
                <w:sz w:val="24"/>
                <w:szCs w:val="24"/>
              </w:rPr>
            </w:pPr>
            <w:r w:rsidRPr="00FD7DC4">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D60163D"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Овладение универсальными регулятивными действиями:</w:t>
            </w:r>
          </w:p>
          <w:p w14:paraId="5A41E1EC"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г) принятие себя и других людей:</w:t>
            </w:r>
          </w:p>
          <w:p w14:paraId="2C850AAE"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принимать мотивы и аргументы других людей при анализе результатов деятельности; </w:t>
            </w:r>
          </w:p>
          <w:p w14:paraId="06F776ED" w14:textId="77777777" w:rsidR="00644CF8" w:rsidRPr="00FD7DC4" w:rsidRDefault="00644CF8" w:rsidP="00E84F93">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признавать свое право и право других людей на ошибки; </w:t>
            </w:r>
          </w:p>
          <w:p w14:paraId="5E9A2109" w14:textId="77777777" w:rsidR="00644CF8" w:rsidRPr="00FD7DC4" w:rsidRDefault="00644CF8" w:rsidP="00E84F93">
            <w:pPr>
              <w:spacing w:after="0" w:line="240" w:lineRule="auto"/>
              <w:jc w:val="both"/>
              <w:rPr>
                <w:rFonts w:ascii="Times New Roman" w:hAnsi="Times New Roman"/>
                <w:b/>
                <w:sz w:val="24"/>
                <w:szCs w:val="24"/>
              </w:rPr>
            </w:pPr>
            <w:r w:rsidRPr="00FD7DC4">
              <w:rPr>
                <w:rFonts w:ascii="Times New Roman" w:hAnsi="Times New Roman"/>
                <w:iCs/>
                <w:sz w:val="24"/>
                <w:szCs w:val="24"/>
              </w:rPr>
              <w:t>- развивать способность понимать мир с позиции другого человека.</w:t>
            </w:r>
          </w:p>
        </w:tc>
        <w:tc>
          <w:tcPr>
            <w:tcW w:w="1792" w:type="dxa"/>
          </w:tcPr>
          <w:p w14:paraId="59F2464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w:t>
            </w:r>
            <w:r w:rsidRPr="00FD7DC4">
              <w:rPr>
                <w:rFonts w:ascii="Times New Roman" w:hAnsi="Times New Roman"/>
                <w:sz w:val="24"/>
                <w:szCs w:val="24"/>
              </w:rPr>
              <w:lastRenderedPageBreak/>
              <w:t>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E7F4D90"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w:t>
            </w:r>
            <w:r w:rsidRPr="00FD7DC4">
              <w:rPr>
                <w:rFonts w:ascii="Times New Roman" w:hAnsi="Times New Roman"/>
                <w:sz w:val="24"/>
                <w:szCs w:val="24"/>
              </w:rPr>
              <w:lastRenderedPageBreak/>
              <w:t xml:space="preserve">м материалов на изучаемом иностранном языке и применением информационно-коммуникационных технологий; </w:t>
            </w:r>
          </w:p>
          <w:p w14:paraId="34CF6E7F"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44CF8" w:rsidRPr="00FD7DC4" w14:paraId="4800DFE8" w14:textId="77777777" w:rsidTr="00644CF8">
        <w:trPr>
          <w:trHeight w:val="845"/>
          <w:jc w:val="center"/>
        </w:trPr>
        <w:tc>
          <w:tcPr>
            <w:tcW w:w="3472" w:type="dxa"/>
          </w:tcPr>
          <w:p w14:paraId="5BE1DEC7" w14:textId="77777777" w:rsidR="00644CF8" w:rsidRPr="00FD7DC4" w:rsidRDefault="00644CF8" w:rsidP="00E84F93">
            <w:pPr>
              <w:spacing w:after="0" w:line="240" w:lineRule="auto"/>
              <w:rPr>
                <w:rFonts w:ascii="Times New Roman" w:hAnsi="Times New Roman"/>
                <w:sz w:val="24"/>
                <w:szCs w:val="24"/>
              </w:rPr>
            </w:pPr>
            <w:r w:rsidRPr="00FD7DC4">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738" w:type="dxa"/>
          </w:tcPr>
          <w:p w14:paraId="032C6B3D"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 xml:space="preserve">наличие мотивации к обучению и личностному развитию; </w:t>
            </w:r>
          </w:p>
          <w:p w14:paraId="5A1AA8B3"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В области ценности научного познания:</w:t>
            </w:r>
          </w:p>
          <w:p w14:paraId="4BC6B4F1"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w:t>
            </w:r>
            <w:r w:rsidRPr="00FD7DC4">
              <w:rPr>
                <w:rFonts w:ascii="Times New Roman" w:hAnsi="Times New Roman"/>
                <w:sz w:val="24"/>
                <w:szCs w:val="24"/>
              </w:rPr>
              <w:lastRenderedPageBreak/>
              <w:t xml:space="preserve">основанного на диалоге культур, способствующего осознанию своего места в поликультурном мире; </w:t>
            </w:r>
          </w:p>
          <w:p w14:paraId="21187132"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41BB575E"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B138092"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Овладение универсальными учебными познавательными действиями:</w:t>
            </w:r>
          </w:p>
          <w:p w14:paraId="46384F8F" w14:textId="77777777" w:rsidR="00644CF8" w:rsidRPr="00FD7DC4" w:rsidRDefault="00644CF8" w:rsidP="00E84F93">
            <w:pPr>
              <w:spacing w:after="0"/>
              <w:jc w:val="both"/>
              <w:rPr>
                <w:rFonts w:ascii="Times New Roman" w:hAnsi="Times New Roman"/>
                <w:sz w:val="24"/>
                <w:szCs w:val="24"/>
              </w:rPr>
            </w:pPr>
            <w:r w:rsidRPr="00FD7DC4">
              <w:rPr>
                <w:rFonts w:ascii="Times New Roman" w:hAnsi="Times New Roman"/>
                <w:sz w:val="24"/>
                <w:szCs w:val="24"/>
              </w:rPr>
              <w:t>б) базовые исследовательские действия:</w:t>
            </w:r>
          </w:p>
          <w:p w14:paraId="7950F7B7" w14:textId="77777777" w:rsidR="00644CF8" w:rsidRPr="00FD7DC4" w:rsidRDefault="00644CF8" w:rsidP="00E84F93">
            <w:pPr>
              <w:shd w:val="clear" w:color="auto" w:fill="FFFFFF"/>
              <w:spacing w:after="0"/>
              <w:jc w:val="both"/>
              <w:textAlignment w:val="baseline"/>
              <w:rPr>
                <w:rFonts w:ascii="Times New Roman" w:hAnsi="Times New Roman"/>
                <w:sz w:val="24"/>
                <w:szCs w:val="24"/>
              </w:rPr>
            </w:pPr>
            <w:r w:rsidRPr="00FD7DC4">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323C0E5C" w14:textId="77777777" w:rsidR="00644CF8" w:rsidRPr="00FD7DC4" w:rsidRDefault="00644CF8" w:rsidP="00E84F93">
            <w:pPr>
              <w:shd w:val="clear" w:color="auto" w:fill="FFFFFF"/>
              <w:spacing w:after="0"/>
              <w:jc w:val="both"/>
              <w:textAlignment w:val="baseline"/>
              <w:rPr>
                <w:rFonts w:ascii="Times New Roman" w:hAnsi="Times New Roman"/>
                <w:sz w:val="24"/>
                <w:szCs w:val="24"/>
              </w:rPr>
            </w:pPr>
            <w:r w:rsidRPr="00FD7DC4">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4FFA208" w14:textId="77777777" w:rsidR="00644CF8" w:rsidRPr="00FD7DC4" w:rsidRDefault="00644CF8" w:rsidP="00E84F93">
            <w:pPr>
              <w:shd w:val="clear" w:color="auto" w:fill="FFFFFF"/>
              <w:spacing w:after="0"/>
              <w:jc w:val="both"/>
              <w:textAlignment w:val="baseline"/>
              <w:rPr>
                <w:rFonts w:ascii="Times New Roman" w:hAnsi="Times New Roman"/>
                <w:sz w:val="24"/>
                <w:szCs w:val="24"/>
              </w:rPr>
            </w:pPr>
            <w:r w:rsidRPr="00FD7DC4">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DF7F91B" w14:textId="77777777" w:rsidR="00644CF8" w:rsidRPr="00FD7DC4" w:rsidRDefault="00644CF8" w:rsidP="00E84F93">
            <w:pPr>
              <w:shd w:val="clear" w:color="auto" w:fill="FFFFFF"/>
              <w:spacing w:after="0"/>
              <w:jc w:val="both"/>
              <w:textAlignment w:val="baseline"/>
              <w:rPr>
                <w:rFonts w:ascii="Times New Roman" w:hAnsi="Times New Roman"/>
                <w:sz w:val="24"/>
                <w:szCs w:val="24"/>
              </w:rPr>
            </w:pPr>
            <w:r w:rsidRPr="00FD7DC4">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4D1C3F60" w14:textId="77777777" w:rsidR="00644CF8" w:rsidRPr="00FD7DC4" w:rsidRDefault="00644CF8" w:rsidP="00E84F93">
            <w:pPr>
              <w:shd w:val="clear" w:color="auto" w:fill="FFFFFF"/>
              <w:spacing w:after="0"/>
              <w:jc w:val="both"/>
              <w:textAlignment w:val="baseline"/>
              <w:rPr>
                <w:rFonts w:ascii="Times New Roman" w:hAnsi="Times New Roman"/>
                <w:sz w:val="24"/>
                <w:szCs w:val="24"/>
              </w:rPr>
            </w:pPr>
            <w:r w:rsidRPr="00FD7DC4">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792" w:type="dxa"/>
          </w:tcPr>
          <w:p w14:paraId="4FB8130D"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lastRenderedPageBreak/>
              <w:t xml:space="preserve">- аудирование: воспринимать на слух и понимать звучащие до 2,5 минут аутентичные тексты, содержащие отдельные </w:t>
            </w:r>
            <w:r w:rsidRPr="00FD7DC4">
              <w:rPr>
                <w:rFonts w:ascii="Times New Roman" w:hAnsi="Times New Roman"/>
                <w:sz w:val="24"/>
                <w:szCs w:val="24"/>
              </w:rPr>
              <w:lastRenderedPageBreak/>
              <w:t>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3BFB702"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CDCA709" w14:textId="77777777" w:rsidR="00644CF8" w:rsidRPr="00FD7DC4" w:rsidRDefault="00644CF8" w:rsidP="00E84F93">
            <w:pPr>
              <w:shd w:val="clear" w:color="auto" w:fill="FFFFFF"/>
              <w:spacing w:after="0" w:line="240" w:lineRule="auto"/>
              <w:jc w:val="both"/>
              <w:rPr>
                <w:rFonts w:ascii="Times New Roman" w:hAnsi="Times New Roman"/>
                <w:sz w:val="24"/>
                <w:szCs w:val="24"/>
              </w:rPr>
            </w:pPr>
            <w:r w:rsidRPr="00FD7DC4">
              <w:rPr>
                <w:rFonts w:ascii="Times New Roman" w:hAnsi="Times New Roman"/>
                <w:sz w:val="24"/>
                <w:szCs w:val="24"/>
              </w:rPr>
              <w:t xml:space="preserve">- иметь опыт практической деятельности в повседневной </w:t>
            </w:r>
            <w:r w:rsidRPr="00FD7DC4">
              <w:rPr>
                <w:rFonts w:ascii="Times New Roman" w:hAnsi="Times New Roman"/>
                <w:sz w:val="24"/>
                <w:szCs w:val="24"/>
              </w:rPr>
              <w:lastRenderedPageBreak/>
              <w:t xml:space="preserve">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w:t>
            </w:r>
            <w:r w:rsidRPr="00FD7DC4">
              <w:rPr>
                <w:rFonts w:ascii="Times New Roman" w:hAnsi="Times New Roman"/>
                <w:sz w:val="24"/>
                <w:szCs w:val="24"/>
              </w:rPr>
              <w:lastRenderedPageBreak/>
              <w:t>форме</w:t>
            </w:r>
          </w:p>
        </w:tc>
      </w:tr>
      <w:tr w:rsidR="00644CF8" w:rsidRPr="00FD7DC4" w14:paraId="54F8A422" w14:textId="77777777" w:rsidTr="00644CF8">
        <w:trPr>
          <w:trHeight w:val="845"/>
          <w:jc w:val="center"/>
        </w:trPr>
        <w:tc>
          <w:tcPr>
            <w:tcW w:w="3472" w:type="dxa"/>
          </w:tcPr>
          <w:p w14:paraId="649AA6BD" w14:textId="77777777" w:rsidR="00644CF8" w:rsidRPr="00FD7DC4" w:rsidRDefault="00644CF8" w:rsidP="00E84F93">
            <w:pPr>
              <w:spacing w:after="120" w:line="240" w:lineRule="auto"/>
              <w:jc w:val="center"/>
              <w:rPr>
                <w:rFonts w:ascii="Times New Roman" w:hAnsi="Times New Roman"/>
                <w:sz w:val="24"/>
                <w:szCs w:val="24"/>
              </w:rPr>
            </w:pPr>
            <w:r w:rsidRPr="00FD7DC4">
              <w:rPr>
                <w:rFonts w:ascii="Times New Roman" w:hAnsi="Times New Roman"/>
                <w:sz w:val="24"/>
                <w:szCs w:val="24"/>
              </w:rPr>
              <w:lastRenderedPageBreak/>
              <w:t>ПК 1.1-1.3</w:t>
            </w:r>
          </w:p>
          <w:p w14:paraId="1BFB8A3D" w14:textId="77777777" w:rsidR="00644CF8" w:rsidRPr="00FD7DC4" w:rsidRDefault="00644CF8" w:rsidP="00E84F93">
            <w:pPr>
              <w:spacing w:after="120" w:line="240" w:lineRule="auto"/>
              <w:jc w:val="center"/>
              <w:rPr>
                <w:rFonts w:ascii="Times New Roman" w:hAnsi="Times New Roman"/>
                <w:sz w:val="24"/>
                <w:szCs w:val="24"/>
              </w:rPr>
            </w:pPr>
            <w:r w:rsidRPr="00FD7DC4">
              <w:rPr>
                <w:rFonts w:ascii="Times New Roman" w:hAnsi="Times New Roman"/>
                <w:sz w:val="24"/>
                <w:szCs w:val="24"/>
              </w:rPr>
              <w:t>ПК 2.1-2.3</w:t>
            </w:r>
          </w:p>
          <w:p w14:paraId="1BF2F704" w14:textId="77777777" w:rsidR="00644CF8" w:rsidRPr="00FD7DC4" w:rsidRDefault="00644CF8" w:rsidP="00E84F93">
            <w:pPr>
              <w:spacing w:after="0" w:line="240" w:lineRule="auto"/>
              <w:rPr>
                <w:rFonts w:ascii="Times New Roman" w:hAnsi="Times New Roman"/>
                <w:sz w:val="24"/>
                <w:szCs w:val="24"/>
              </w:rPr>
            </w:pPr>
          </w:p>
        </w:tc>
        <w:tc>
          <w:tcPr>
            <w:tcW w:w="3738" w:type="dxa"/>
          </w:tcPr>
          <w:p w14:paraId="52FB186A"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В области аудирования:</w:t>
            </w:r>
          </w:p>
          <w:p w14:paraId="05E46AAF"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 понимать отдельные фразы и наиболее употребительные слова в высказываниях, касающихся важных тем, связанных с трудовой деятельностью;</w:t>
            </w:r>
          </w:p>
          <w:p w14:paraId="26DD7CB0"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 понимать, о чем идет речь в простых, четко произнесенных и небольших по объему сообщениях (в т.ч. устных инструкциях).</w:t>
            </w:r>
          </w:p>
          <w:p w14:paraId="1A053FDC"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В области чтения:</w:t>
            </w:r>
          </w:p>
          <w:p w14:paraId="566F9F2E"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 читать и переводить тексты профессиональной направленности (со словарем)</w:t>
            </w:r>
          </w:p>
          <w:p w14:paraId="133A93C3"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В области общения:</w:t>
            </w:r>
          </w:p>
          <w:p w14:paraId="49435078" w14:textId="77777777" w:rsidR="00644CF8" w:rsidRPr="00FD7DC4" w:rsidRDefault="00644CF8" w:rsidP="00E84F93">
            <w:pPr>
              <w:spacing w:after="0" w:line="240" w:lineRule="auto"/>
              <w:ind w:left="57"/>
              <w:jc w:val="both"/>
              <w:rPr>
                <w:rFonts w:ascii="Times New Roman" w:hAnsi="Times New Roman"/>
                <w:sz w:val="24"/>
                <w:szCs w:val="24"/>
              </w:rPr>
            </w:pPr>
            <w:r w:rsidRPr="00FD7DC4">
              <w:rPr>
                <w:rFonts w:ascii="Times New Roman" w:hAnsi="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3672E103"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702F0CA0" w14:textId="77777777" w:rsidR="00644CF8" w:rsidRPr="00FD7DC4" w:rsidRDefault="00644CF8" w:rsidP="00E84F93">
            <w:pPr>
              <w:spacing w:after="0" w:line="240" w:lineRule="auto"/>
              <w:jc w:val="both"/>
              <w:rPr>
                <w:rFonts w:ascii="Times New Roman" w:hAnsi="Times New Roman"/>
                <w:sz w:val="24"/>
                <w:szCs w:val="24"/>
              </w:rPr>
            </w:pPr>
            <w:r w:rsidRPr="00FD7DC4">
              <w:rPr>
                <w:rFonts w:ascii="Times New Roman" w:hAnsi="Times New Roman"/>
                <w:sz w:val="24"/>
                <w:szCs w:val="24"/>
              </w:rPr>
              <w:t>В области письма:</w:t>
            </w:r>
          </w:p>
          <w:p w14:paraId="58043C7A" w14:textId="77777777" w:rsidR="00644CF8" w:rsidRPr="00FD7DC4" w:rsidRDefault="00644CF8" w:rsidP="00E84F93">
            <w:pPr>
              <w:spacing w:after="0" w:line="240" w:lineRule="auto"/>
              <w:rPr>
                <w:rFonts w:ascii="Times New Roman" w:hAnsi="Times New Roman"/>
                <w:sz w:val="24"/>
                <w:szCs w:val="24"/>
              </w:rPr>
            </w:pPr>
            <w:r w:rsidRPr="00FD7DC4">
              <w:rPr>
                <w:rFonts w:ascii="Times New Roman" w:hAnsi="Times New Roman"/>
                <w:sz w:val="24"/>
                <w:szCs w:val="24"/>
              </w:rPr>
              <w:t>писать простые связные сообщения на знакомые или интересующие профессиональные темы</w:t>
            </w:r>
          </w:p>
        </w:tc>
        <w:tc>
          <w:tcPr>
            <w:tcW w:w="1792" w:type="dxa"/>
          </w:tcPr>
          <w:p w14:paraId="3590F2F5" w14:textId="77777777" w:rsidR="00644CF8" w:rsidRPr="00FD7DC4" w:rsidRDefault="00644CF8" w:rsidP="00E84F93">
            <w:pPr>
              <w:spacing w:after="120" w:line="240" w:lineRule="auto"/>
              <w:rPr>
                <w:rFonts w:ascii="Times New Roman" w:hAnsi="Times New Roman"/>
                <w:sz w:val="24"/>
                <w:szCs w:val="24"/>
              </w:rPr>
            </w:pPr>
            <w:r w:rsidRPr="00FD7DC4">
              <w:rPr>
                <w:rFonts w:ascii="Times New Roman" w:hAnsi="Times New Roman"/>
                <w:sz w:val="24"/>
                <w:szCs w:val="24"/>
              </w:rPr>
              <w:t>- правил построения простых и сложных предложений на профессиональные темы;</w:t>
            </w:r>
          </w:p>
          <w:p w14:paraId="14C5644B" w14:textId="77777777" w:rsidR="00644CF8" w:rsidRPr="00FD7DC4" w:rsidRDefault="00644CF8" w:rsidP="00E84F93">
            <w:pPr>
              <w:spacing w:after="120" w:line="240" w:lineRule="auto"/>
              <w:rPr>
                <w:rFonts w:ascii="Times New Roman" w:hAnsi="Times New Roman"/>
                <w:sz w:val="24"/>
                <w:szCs w:val="24"/>
              </w:rPr>
            </w:pPr>
            <w:r w:rsidRPr="00FD7DC4">
              <w:rPr>
                <w:rFonts w:ascii="Times New Roman" w:hAnsi="Times New Roman"/>
                <w:sz w:val="24"/>
                <w:szCs w:val="24"/>
              </w:rPr>
              <w:t>- основных общеупотребительных глаголов (бытовая и профессиональная лексика);</w:t>
            </w:r>
          </w:p>
          <w:p w14:paraId="73A54911" w14:textId="77777777" w:rsidR="00644CF8" w:rsidRPr="00FD7DC4" w:rsidRDefault="00644CF8" w:rsidP="00E84F93">
            <w:pPr>
              <w:spacing w:after="120" w:line="240" w:lineRule="auto"/>
              <w:rPr>
                <w:rFonts w:ascii="Times New Roman" w:hAnsi="Times New Roman"/>
                <w:sz w:val="24"/>
                <w:szCs w:val="24"/>
              </w:rPr>
            </w:pPr>
            <w:r w:rsidRPr="00FD7DC4">
              <w:rPr>
                <w:rFonts w:ascii="Times New Roman" w:hAnsi="Times New Roman"/>
                <w:sz w:val="24"/>
                <w:szCs w:val="24"/>
              </w:rPr>
              <w:t>- лексического минимума, относящегося к описанию предметов, средств и процессов профессиональной деятельности;</w:t>
            </w:r>
          </w:p>
          <w:p w14:paraId="26F0F761" w14:textId="77777777" w:rsidR="00644CF8" w:rsidRPr="00FD7DC4" w:rsidRDefault="00644CF8" w:rsidP="00E84F93">
            <w:pPr>
              <w:spacing w:after="120" w:line="240" w:lineRule="auto"/>
              <w:rPr>
                <w:rFonts w:ascii="Times New Roman" w:hAnsi="Times New Roman"/>
                <w:sz w:val="24"/>
                <w:szCs w:val="24"/>
              </w:rPr>
            </w:pPr>
            <w:r w:rsidRPr="00FD7DC4">
              <w:rPr>
                <w:rFonts w:ascii="Times New Roman" w:hAnsi="Times New Roman"/>
                <w:sz w:val="24"/>
                <w:szCs w:val="24"/>
              </w:rPr>
              <w:t>- особенностей произношения;</w:t>
            </w:r>
          </w:p>
          <w:p w14:paraId="054F14CA" w14:textId="77777777" w:rsidR="00644CF8" w:rsidRPr="00FD7DC4" w:rsidRDefault="00644CF8" w:rsidP="00E84F93">
            <w:pPr>
              <w:pStyle w:val="a9"/>
              <w:spacing w:after="120"/>
              <w:rPr>
                <w:b/>
                <w:bCs/>
                <w:iCs/>
                <w:color w:val="000000"/>
                <w:lang w:val="ru-RU"/>
              </w:rPr>
            </w:pPr>
            <w:r w:rsidRPr="00FD7DC4">
              <w:rPr>
                <w:lang w:val="ru-RU"/>
              </w:rPr>
              <w:t>- правил чтения текстов профессиональной направленности</w:t>
            </w:r>
          </w:p>
          <w:p w14:paraId="45DD46F9" w14:textId="77777777" w:rsidR="00644CF8" w:rsidRPr="00FD7DC4" w:rsidRDefault="00644CF8" w:rsidP="00E84F93">
            <w:pPr>
              <w:pStyle w:val="ConsPlusNormal"/>
              <w:jc w:val="both"/>
              <w:rPr>
                <w:rFonts w:ascii="Times New Roman" w:hAnsi="Times New Roman" w:cs="Times New Roman"/>
                <w:sz w:val="24"/>
                <w:szCs w:val="24"/>
              </w:rPr>
            </w:pPr>
          </w:p>
        </w:tc>
      </w:tr>
    </w:tbl>
    <w:p w14:paraId="048DAAF9" w14:textId="77777777" w:rsidR="003F74E9" w:rsidRPr="00414C20" w:rsidRDefault="003F74E9" w:rsidP="003F74E9">
      <w:pPr>
        <w:suppressAutoHyphens/>
        <w:spacing w:after="0" w:line="240" w:lineRule="auto"/>
        <w:ind w:firstLine="709"/>
        <w:jc w:val="both"/>
        <w:rPr>
          <w:rFonts w:ascii="Times New Roman" w:hAnsi="Times New Roman"/>
          <w:i/>
          <w:sz w:val="24"/>
          <w:szCs w:val="24"/>
        </w:rPr>
      </w:pPr>
    </w:p>
    <w:p w14:paraId="49E4C3D6" w14:textId="77777777" w:rsidR="003F74E9" w:rsidRPr="00414C20" w:rsidRDefault="003F74E9" w:rsidP="003F74E9">
      <w:pPr>
        <w:suppressAutoHyphens/>
        <w:rPr>
          <w:rFonts w:ascii="Times New Roman" w:hAnsi="Times New Roman"/>
        </w:rPr>
      </w:pPr>
    </w:p>
    <w:p w14:paraId="6839B71D" w14:textId="77777777" w:rsidR="003F74E9" w:rsidRPr="0030375C" w:rsidRDefault="003F74E9" w:rsidP="003F74E9">
      <w:pPr>
        <w:suppressAutoHyphens/>
        <w:rPr>
          <w:rFonts w:ascii="Times New Roman" w:hAnsi="Times New Roman"/>
          <w:b/>
          <w:sz w:val="24"/>
          <w:szCs w:val="24"/>
        </w:rPr>
      </w:pPr>
      <w:r w:rsidRPr="0030375C">
        <w:rPr>
          <w:rFonts w:ascii="Times New Roman" w:hAnsi="Times New Roman"/>
          <w:b/>
          <w:sz w:val="24"/>
          <w:szCs w:val="24"/>
        </w:rPr>
        <w:t>2. СТРУКТУРА И СОДЕРЖАНИЕ УЧЕБНОЙ ДИСЦИПЛИНЫ</w:t>
      </w:r>
    </w:p>
    <w:p w14:paraId="0932D397" w14:textId="77777777" w:rsidR="003F74E9" w:rsidRPr="0030375C" w:rsidRDefault="003F74E9" w:rsidP="003F74E9">
      <w:pPr>
        <w:suppressAutoHyphens/>
        <w:spacing w:after="0"/>
        <w:rPr>
          <w:rFonts w:ascii="Times New Roman" w:hAnsi="Times New Roman"/>
          <w:b/>
          <w:sz w:val="24"/>
          <w:szCs w:val="24"/>
        </w:rPr>
      </w:pPr>
      <w:r w:rsidRPr="003037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F74E9" w:rsidRPr="0030375C" w14:paraId="13C565F7" w14:textId="77777777" w:rsidTr="00F84E3F">
        <w:trPr>
          <w:trHeight w:val="490"/>
        </w:trPr>
        <w:tc>
          <w:tcPr>
            <w:tcW w:w="4073" w:type="pct"/>
            <w:vAlign w:val="center"/>
          </w:tcPr>
          <w:p w14:paraId="7DEC0B96" w14:textId="77777777" w:rsidR="003F74E9" w:rsidRPr="0030375C" w:rsidRDefault="003F74E9" w:rsidP="00F84E3F">
            <w:pPr>
              <w:suppressAutoHyphens/>
              <w:spacing w:after="0"/>
              <w:rPr>
                <w:rFonts w:ascii="Times New Roman" w:hAnsi="Times New Roman"/>
                <w:b/>
                <w:sz w:val="24"/>
                <w:szCs w:val="24"/>
              </w:rPr>
            </w:pPr>
            <w:r w:rsidRPr="0030375C">
              <w:rPr>
                <w:rFonts w:ascii="Times New Roman" w:hAnsi="Times New Roman"/>
                <w:b/>
                <w:sz w:val="24"/>
                <w:szCs w:val="24"/>
              </w:rPr>
              <w:t>Вид учебной работы</w:t>
            </w:r>
          </w:p>
        </w:tc>
        <w:tc>
          <w:tcPr>
            <w:tcW w:w="927" w:type="pct"/>
            <w:vAlign w:val="center"/>
          </w:tcPr>
          <w:p w14:paraId="6385817C" w14:textId="77777777" w:rsidR="003F74E9" w:rsidRPr="0030375C" w:rsidRDefault="003F74E9" w:rsidP="00F84E3F">
            <w:pPr>
              <w:suppressAutoHyphens/>
              <w:spacing w:after="0"/>
              <w:rPr>
                <w:rFonts w:ascii="Times New Roman" w:hAnsi="Times New Roman"/>
                <w:b/>
                <w:iCs/>
                <w:sz w:val="24"/>
                <w:szCs w:val="24"/>
              </w:rPr>
            </w:pPr>
            <w:r w:rsidRPr="0030375C">
              <w:rPr>
                <w:rFonts w:ascii="Times New Roman" w:hAnsi="Times New Roman"/>
                <w:b/>
                <w:iCs/>
                <w:sz w:val="24"/>
                <w:szCs w:val="24"/>
              </w:rPr>
              <w:t>Объем часов</w:t>
            </w:r>
          </w:p>
        </w:tc>
      </w:tr>
      <w:tr w:rsidR="003F74E9" w:rsidRPr="0030375C" w14:paraId="0827159A" w14:textId="77777777" w:rsidTr="00F84E3F">
        <w:trPr>
          <w:trHeight w:val="490"/>
        </w:trPr>
        <w:tc>
          <w:tcPr>
            <w:tcW w:w="4073" w:type="pct"/>
            <w:vAlign w:val="center"/>
          </w:tcPr>
          <w:p w14:paraId="16E56822" w14:textId="77777777" w:rsidR="003F74E9" w:rsidRPr="008A676E" w:rsidRDefault="003F74E9" w:rsidP="00F84E3F">
            <w:pPr>
              <w:rPr>
                <w:rFonts w:ascii="Times New Roman" w:hAnsi="Times New Roman"/>
                <w:b/>
                <w:sz w:val="24"/>
                <w:szCs w:val="24"/>
              </w:rPr>
            </w:pPr>
            <w:r>
              <w:rPr>
                <w:rFonts w:ascii="Times New Roman" w:hAnsi="Times New Roman"/>
                <w:b/>
                <w:sz w:val="24"/>
                <w:szCs w:val="24"/>
              </w:rPr>
              <w:t>Объем учебной дисциплины</w:t>
            </w:r>
          </w:p>
        </w:tc>
        <w:tc>
          <w:tcPr>
            <w:tcW w:w="927" w:type="pct"/>
            <w:vAlign w:val="center"/>
          </w:tcPr>
          <w:p w14:paraId="79D8AB0D" w14:textId="77777777" w:rsidR="003F74E9" w:rsidRPr="0030375C" w:rsidRDefault="003F74E9" w:rsidP="00F84E3F">
            <w:pPr>
              <w:suppressAutoHyphens/>
              <w:spacing w:after="0"/>
              <w:jc w:val="center"/>
              <w:rPr>
                <w:rFonts w:ascii="Times New Roman" w:hAnsi="Times New Roman"/>
                <w:b/>
                <w:iCs/>
                <w:sz w:val="24"/>
                <w:szCs w:val="24"/>
              </w:rPr>
            </w:pPr>
            <w:r w:rsidRPr="0030375C">
              <w:rPr>
                <w:rFonts w:ascii="Times New Roman" w:hAnsi="Times New Roman"/>
                <w:b/>
                <w:iCs/>
                <w:sz w:val="24"/>
                <w:szCs w:val="24"/>
              </w:rPr>
              <w:t>34</w:t>
            </w:r>
          </w:p>
        </w:tc>
      </w:tr>
      <w:tr w:rsidR="003F74E9" w:rsidRPr="0030375C" w14:paraId="08E4172B" w14:textId="77777777" w:rsidTr="00F84E3F">
        <w:trPr>
          <w:trHeight w:val="490"/>
        </w:trPr>
        <w:tc>
          <w:tcPr>
            <w:tcW w:w="4073" w:type="pct"/>
            <w:vAlign w:val="center"/>
          </w:tcPr>
          <w:p w14:paraId="5E745C6E" w14:textId="77777777" w:rsidR="003F74E9" w:rsidRPr="00A3029F" w:rsidRDefault="003F74E9" w:rsidP="00F84E3F">
            <w:pPr>
              <w:rPr>
                <w:rFonts w:ascii="Times New Roman" w:hAnsi="Times New Roman"/>
                <w:b/>
                <w:sz w:val="24"/>
                <w:szCs w:val="24"/>
              </w:rPr>
            </w:pPr>
            <w:r w:rsidRPr="00A3029F">
              <w:rPr>
                <w:rFonts w:ascii="Times New Roman" w:hAnsi="Times New Roman"/>
                <w:b/>
                <w:sz w:val="24"/>
                <w:szCs w:val="24"/>
              </w:rPr>
              <w:t>Самостоятельная работа</w:t>
            </w:r>
            <w:r w:rsidRPr="00A3029F">
              <w:rPr>
                <w:rStyle w:val="a5"/>
                <w:b/>
                <w:color w:val="000000"/>
                <w:sz w:val="24"/>
                <w:szCs w:val="24"/>
              </w:rPr>
              <w:footnoteReference w:id="2"/>
            </w:r>
          </w:p>
        </w:tc>
        <w:tc>
          <w:tcPr>
            <w:tcW w:w="927" w:type="pct"/>
            <w:vAlign w:val="center"/>
          </w:tcPr>
          <w:p w14:paraId="310ADD99" w14:textId="041B7A2F" w:rsidR="003F74E9" w:rsidRPr="0030375C" w:rsidRDefault="003F74E9" w:rsidP="00F84E3F">
            <w:pPr>
              <w:suppressAutoHyphens/>
              <w:spacing w:after="0"/>
              <w:jc w:val="center"/>
              <w:rPr>
                <w:rFonts w:ascii="Times New Roman" w:hAnsi="Times New Roman"/>
                <w:b/>
                <w:iCs/>
                <w:sz w:val="24"/>
                <w:szCs w:val="24"/>
              </w:rPr>
            </w:pPr>
          </w:p>
        </w:tc>
      </w:tr>
      <w:tr w:rsidR="003F74E9" w:rsidRPr="0030375C" w14:paraId="714E1FF5" w14:textId="77777777" w:rsidTr="00F84E3F">
        <w:trPr>
          <w:trHeight w:val="490"/>
        </w:trPr>
        <w:tc>
          <w:tcPr>
            <w:tcW w:w="4073" w:type="pct"/>
            <w:vAlign w:val="center"/>
          </w:tcPr>
          <w:p w14:paraId="31598545" w14:textId="77777777" w:rsidR="003F74E9" w:rsidRPr="008A676E" w:rsidRDefault="003F74E9" w:rsidP="00F84E3F">
            <w:pPr>
              <w:rPr>
                <w:rFonts w:ascii="Times New Roman" w:hAnsi="Times New Roman"/>
                <w:b/>
                <w:sz w:val="24"/>
                <w:szCs w:val="24"/>
              </w:rPr>
            </w:pPr>
            <w:r w:rsidRPr="00106754">
              <w:rPr>
                <w:rFonts w:ascii="Times New Roman" w:hAnsi="Times New Roman"/>
                <w:b/>
                <w:sz w:val="24"/>
                <w:szCs w:val="24"/>
              </w:rPr>
              <w:lastRenderedPageBreak/>
              <w:t>Суммарная учебная нагрузка во взаимодействии с преподавателем</w:t>
            </w:r>
          </w:p>
        </w:tc>
        <w:tc>
          <w:tcPr>
            <w:tcW w:w="927" w:type="pct"/>
            <w:vAlign w:val="center"/>
          </w:tcPr>
          <w:p w14:paraId="525A67D4" w14:textId="7D23D4C5" w:rsidR="003F74E9" w:rsidRPr="0030375C" w:rsidRDefault="00017781" w:rsidP="00F84E3F">
            <w:pPr>
              <w:suppressAutoHyphens/>
              <w:spacing w:after="0"/>
              <w:jc w:val="center"/>
              <w:rPr>
                <w:rFonts w:ascii="Times New Roman" w:hAnsi="Times New Roman"/>
                <w:b/>
                <w:iCs/>
                <w:sz w:val="24"/>
                <w:szCs w:val="24"/>
              </w:rPr>
            </w:pPr>
            <w:r>
              <w:rPr>
                <w:rFonts w:ascii="Times New Roman" w:hAnsi="Times New Roman"/>
                <w:b/>
                <w:iCs/>
                <w:sz w:val="24"/>
                <w:szCs w:val="24"/>
              </w:rPr>
              <w:t>34</w:t>
            </w:r>
          </w:p>
        </w:tc>
      </w:tr>
      <w:tr w:rsidR="003F74E9" w:rsidRPr="0030375C" w14:paraId="1DE9FEA5" w14:textId="77777777" w:rsidTr="00F84E3F">
        <w:trPr>
          <w:trHeight w:val="490"/>
        </w:trPr>
        <w:tc>
          <w:tcPr>
            <w:tcW w:w="5000" w:type="pct"/>
            <w:gridSpan w:val="2"/>
            <w:vAlign w:val="center"/>
          </w:tcPr>
          <w:p w14:paraId="5D2CE214" w14:textId="77777777" w:rsidR="003F74E9" w:rsidRPr="0030375C" w:rsidRDefault="003F74E9" w:rsidP="00F84E3F">
            <w:pPr>
              <w:suppressAutoHyphens/>
              <w:spacing w:after="0"/>
              <w:rPr>
                <w:rFonts w:ascii="Times New Roman" w:hAnsi="Times New Roman"/>
                <w:iCs/>
                <w:sz w:val="24"/>
                <w:szCs w:val="24"/>
              </w:rPr>
            </w:pPr>
            <w:r w:rsidRPr="0030375C">
              <w:rPr>
                <w:rFonts w:ascii="Times New Roman" w:hAnsi="Times New Roman"/>
                <w:sz w:val="24"/>
                <w:szCs w:val="24"/>
              </w:rPr>
              <w:t>в том числе:</w:t>
            </w:r>
          </w:p>
        </w:tc>
      </w:tr>
      <w:tr w:rsidR="003F74E9" w:rsidRPr="0030375C" w14:paraId="50D5525A" w14:textId="77777777" w:rsidTr="00F84E3F">
        <w:trPr>
          <w:trHeight w:val="490"/>
        </w:trPr>
        <w:tc>
          <w:tcPr>
            <w:tcW w:w="4073" w:type="pct"/>
            <w:vAlign w:val="center"/>
          </w:tcPr>
          <w:p w14:paraId="34DAD091" w14:textId="77777777" w:rsidR="003F74E9" w:rsidRPr="0030375C" w:rsidRDefault="003F74E9" w:rsidP="00F84E3F">
            <w:pPr>
              <w:suppressAutoHyphens/>
              <w:spacing w:after="0"/>
              <w:rPr>
                <w:rFonts w:ascii="Times New Roman" w:hAnsi="Times New Roman"/>
                <w:sz w:val="24"/>
                <w:szCs w:val="24"/>
              </w:rPr>
            </w:pPr>
            <w:r w:rsidRPr="0030375C">
              <w:rPr>
                <w:rFonts w:ascii="Times New Roman" w:hAnsi="Times New Roman"/>
                <w:sz w:val="24"/>
                <w:szCs w:val="24"/>
              </w:rPr>
              <w:t>теоретическое обучение</w:t>
            </w:r>
          </w:p>
        </w:tc>
        <w:tc>
          <w:tcPr>
            <w:tcW w:w="927" w:type="pct"/>
            <w:vAlign w:val="center"/>
          </w:tcPr>
          <w:p w14:paraId="49800F3C" w14:textId="6857A0B2" w:rsidR="003F74E9" w:rsidRPr="0030375C" w:rsidRDefault="003F74E9" w:rsidP="00F84E3F">
            <w:pPr>
              <w:suppressAutoHyphens/>
              <w:spacing w:after="0"/>
              <w:jc w:val="center"/>
              <w:rPr>
                <w:rFonts w:ascii="Times New Roman" w:hAnsi="Times New Roman"/>
                <w:b/>
                <w:iCs/>
                <w:sz w:val="24"/>
                <w:szCs w:val="24"/>
              </w:rPr>
            </w:pPr>
            <w:r w:rsidRPr="0030375C">
              <w:rPr>
                <w:rFonts w:ascii="Times New Roman" w:hAnsi="Times New Roman"/>
                <w:b/>
                <w:iCs/>
                <w:sz w:val="24"/>
                <w:szCs w:val="24"/>
              </w:rPr>
              <w:t>1</w:t>
            </w:r>
            <w:r w:rsidR="00017781">
              <w:rPr>
                <w:rFonts w:ascii="Times New Roman" w:hAnsi="Times New Roman"/>
                <w:b/>
                <w:iCs/>
                <w:sz w:val="24"/>
                <w:szCs w:val="24"/>
              </w:rPr>
              <w:t>2</w:t>
            </w:r>
          </w:p>
        </w:tc>
      </w:tr>
      <w:tr w:rsidR="003F74E9" w:rsidRPr="0030375C" w14:paraId="08B44DAC" w14:textId="77777777" w:rsidTr="00F84E3F">
        <w:trPr>
          <w:trHeight w:val="490"/>
        </w:trPr>
        <w:tc>
          <w:tcPr>
            <w:tcW w:w="4073" w:type="pct"/>
            <w:vAlign w:val="center"/>
          </w:tcPr>
          <w:p w14:paraId="22C53391" w14:textId="77777777" w:rsidR="003F74E9" w:rsidRPr="0030375C" w:rsidRDefault="003F74E9" w:rsidP="00F84E3F">
            <w:pPr>
              <w:suppressAutoHyphens/>
              <w:spacing w:after="0"/>
              <w:rPr>
                <w:rFonts w:ascii="Times New Roman" w:hAnsi="Times New Roman"/>
                <w:sz w:val="24"/>
                <w:szCs w:val="24"/>
              </w:rPr>
            </w:pPr>
            <w:r w:rsidRPr="0030375C">
              <w:rPr>
                <w:rFonts w:ascii="Times New Roman" w:hAnsi="Times New Roman"/>
                <w:sz w:val="24"/>
                <w:szCs w:val="24"/>
              </w:rPr>
              <w:t xml:space="preserve">практические занятия </w:t>
            </w:r>
          </w:p>
        </w:tc>
        <w:tc>
          <w:tcPr>
            <w:tcW w:w="927" w:type="pct"/>
            <w:vAlign w:val="center"/>
          </w:tcPr>
          <w:p w14:paraId="02581899" w14:textId="2A0244F3" w:rsidR="003F74E9" w:rsidRPr="0030375C" w:rsidRDefault="00017781" w:rsidP="00F84E3F">
            <w:pPr>
              <w:suppressAutoHyphens/>
              <w:spacing w:after="0"/>
              <w:jc w:val="center"/>
              <w:rPr>
                <w:rFonts w:ascii="Times New Roman" w:hAnsi="Times New Roman"/>
                <w:b/>
                <w:iCs/>
                <w:sz w:val="24"/>
                <w:szCs w:val="24"/>
              </w:rPr>
            </w:pPr>
            <w:r>
              <w:rPr>
                <w:rFonts w:ascii="Times New Roman" w:hAnsi="Times New Roman"/>
                <w:b/>
                <w:iCs/>
                <w:sz w:val="24"/>
                <w:szCs w:val="24"/>
              </w:rPr>
              <w:t>22</w:t>
            </w:r>
          </w:p>
        </w:tc>
      </w:tr>
      <w:tr w:rsidR="003F74E9" w:rsidRPr="0030375C" w14:paraId="10C62E64" w14:textId="77777777" w:rsidTr="00F84E3F">
        <w:trPr>
          <w:trHeight w:val="490"/>
        </w:trPr>
        <w:tc>
          <w:tcPr>
            <w:tcW w:w="4073" w:type="pct"/>
            <w:vAlign w:val="center"/>
          </w:tcPr>
          <w:p w14:paraId="081479C9" w14:textId="77777777" w:rsidR="003F74E9" w:rsidRPr="0030375C" w:rsidRDefault="003F74E9" w:rsidP="00F84E3F">
            <w:pPr>
              <w:suppressAutoHyphens/>
              <w:spacing w:after="0"/>
              <w:rPr>
                <w:rFonts w:ascii="Times New Roman" w:hAnsi="Times New Roman"/>
                <w:b/>
                <w:iCs/>
                <w:sz w:val="24"/>
                <w:szCs w:val="24"/>
              </w:rPr>
            </w:pPr>
            <w:r w:rsidRPr="0030375C">
              <w:rPr>
                <w:rFonts w:ascii="Times New Roman" w:hAnsi="Times New Roman"/>
                <w:b/>
                <w:iCs/>
                <w:sz w:val="24"/>
                <w:szCs w:val="24"/>
              </w:rPr>
              <w:t xml:space="preserve">Промежуточная аттестация </w:t>
            </w:r>
          </w:p>
        </w:tc>
        <w:tc>
          <w:tcPr>
            <w:tcW w:w="927" w:type="pct"/>
            <w:vAlign w:val="center"/>
          </w:tcPr>
          <w:p w14:paraId="1490C444" w14:textId="341BF8A4" w:rsidR="003F74E9" w:rsidRPr="0030375C" w:rsidRDefault="003F74E9" w:rsidP="00F84E3F">
            <w:pPr>
              <w:suppressAutoHyphens/>
              <w:spacing w:after="0"/>
              <w:jc w:val="center"/>
              <w:rPr>
                <w:rFonts w:ascii="Times New Roman" w:hAnsi="Times New Roman"/>
                <w:b/>
                <w:iCs/>
                <w:sz w:val="24"/>
                <w:szCs w:val="24"/>
              </w:rPr>
            </w:pPr>
          </w:p>
        </w:tc>
      </w:tr>
    </w:tbl>
    <w:p w14:paraId="1DEE5C11" w14:textId="77777777" w:rsidR="003F74E9" w:rsidRPr="0030375C" w:rsidRDefault="003F74E9" w:rsidP="003F74E9">
      <w:pPr>
        <w:suppressAutoHyphens/>
        <w:spacing w:after="0"/>
        <w:rPr>
          <w:rFonts w:ascii="Times New Roman" w:hAnsi="Times New Roman"/>
          <w:b/>
          <w:i/>
          <w:sz w:val="24"/>
          <w:szCs w:val="24"/>
        </w:rPr>
      </w:pPr>
    </w:p>
    <w:p w14:paraId="5C4EB252" w14:textId="77777777" w:rsidR="003F74E9" w:rsidRPr="00414C20" w:rsidRDefault="003F74E9" w:rsidP="003F74E9">
      <w:pPr>
        <w:rPr>
          <w:rFonts w:ascii="Times New Roman" w:hAnsi="Times New Roman"/>
          <w:b/>
          <w:i/>
        </w:rPr>
        <w:sectPr w:rsidR="003F74E9" w:rsidRPr="00414C20" w:rsidSect="00733AEF">
          <w:pgSz w:w="11906" w:h="16838"/>
          <w:pgMar w:top="1134" w:right="850" w:bottom="284" w:left="1701" w:header="708" w:footer="708" w:gutter="0"/>
          <w:cols w:space="720"/>
          <w:docGrid w:linePitch="299"/>
        </w:sectPr>
      </w:pPr>
    </w:p>
    <w:p w14:paraId="521BCBD4" w14:textId="77777777" w:rsidR="003F74E9" w:rsidRPr="0030375C" w:rsidRDefault="003F74E9" w:rsidP="003F74E9">
      <w:pPr>
        <w:outlineLvl w:val="0"/>
        <w:rPr>
          <w:rFonts w:ascii="Times New Roman" w:hAnsi="Times New Roman"/>
          <w:b/>
          <w:bCs/>
          <w:sz w:val="24"/>
          <w:szCs w:val="24"/>
        </w:rPr>
      </w:pPr>
      <w:r w:rsidRPr="0030375C">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9439"/>
        <w:gridCol w:w="1332"/>
        <w:gridCol w:w="1866"/>
      </w:tblGrid>
      <w:tr w:rsidR="003F74E9" w:rsidRPr="00414C20" w14:paraId="26F3494D" w14:textId="77777777" w:rsidTr="00F84E3F">
        <w:trPr>
          <w:trHeight w:val="20"/>
        </w:trPr>
        <w:tc>
          <w:tcPr>
            <w:tcW w:w="768" w:type="pct"/>
          </w:tcPr>
          <w:p w14:paraId="0F676E44" w14:textId="77777777" w:rsidR="003F74E9" w:rsidRPr="00414C20" w:rsidRDefault="003F74E9" w:rsidP="00F84E3F">
            <w:pPr>
              <w:suppressAutoHyphens/>
              <w:spacing w:after="0"/>
              <w:jc w:val="center"/>
              <w:rPr>
                <w:rFonts w:ascii="Times New Roman" w:hAnsi="Times New Roman"/>
                <w:b/>
                <w:bCs/>
              </w:rPr>
            </w:pPr>
            <w:r w:rsidRPr="00414C20">
              <w:rPr>
                <w:rFonts w:ascii="Times New Roman" w:hAnsi="Times New Roman"/>
                <w:b/>
                <w:bCs/>
              </w:rPr>
              <w:t>Наименование разделов и тем</w:t>
            </w:r>
          </w:p>
        </w:tc>
        <w:tc>
          <w:tcPr>
            <w:tcW w:w="3161" w:type="pct"/>
          </w:tcPr>
          <w:p w14:paraId="0DFDEFE9" w14:textId="77777777" w:rsidR="003F74E9" w:rsidRPr="00414C20" w:rsidRDefault="003F74E9" w:rsidP="00F84E3F">
            <w:pPr>
              <w:suppressAutoHyphens/>
              <w:spacing w:after="0"/>
              <w:jc w:val="center"/>
              <w:rPr>
                <w:rFonts w:ascii="Times New Roman" w:hAnsi="Times New Roman"/>
                <w:b/>
                <w:bCs/>
              </w:rPr>
            </w:pPr>
            <w:r w:rsidRPr="00414C20">
              <w:rPr>
                <w:rFonts w:ascii="Times New Roman" w:hAnsi="Times New Roman"/>
                <w:b/>
                <w:bCs/>
              </w:rPr>
              <w:t>Содержание учебного материала и формы организации деятельности обучающихся</w:t>
            </w:r>
          </w:p>
        </w:tc>
        <w:tc>
          <w:tcPr>
            <w:tcW w:w="446" w:type="pct"/>
          </w:tcPr>
          <w:p w14:paraId="61E982E0" w14:textId="77777777" w:rsidR="003F74E9" w:rsidRPr="00414C20" w:rsidRDefault="003F74E9" w:rsidP="00F84E3F">
            <w:pPr>
              <w:suppressAutoHyphens/>
              <w:spacing w:after="0"/>
              <w:jc w:val="center"/>
              <w:rPr>
                <w:rFonts w:ascii="Times New Roman" w:hAnsi="Times New Roman"/>
                <w:b/>
                <w:bCs/>
              </w:rPr>
            </w:pPr>
            <w:r w:rsidRPr="00414C20">
              <w:rPr>
                <w:rFonts w:ascii="Times New Roman" w:hAnsi="Times New Roman"/>
                <w:b/>
                <w:bCs/>
              </w:rPr>
              <w:t>Объем часов</w:t>
            </w:r>
          </w:p>
        </w:tc>
        <w:tc>
          <w:tcPr>
            <w:tcW w:w="625" w:type="pct"/>
          </w:tcPr>
          <w:p w14:paraId="564EC548" w14:textId="77777777" w:rsidR="003F74E9" w:rsidRPr="00414C20" w:rsidRDefault="003F74E9" w:rsidP="00F84E3F">
            <w:pPr>
              <w:suppressAutoHyphens/>
              <w:spacing w:after="0"/>
              <w:jc w:val="center"/>
              <w:rPr>
                <w:rFonts w:ascii="Times New Roman" w:hAnsi="Times New Roman"/>
                <w:b/>
                <w:bCs/>
              </w:rPr>
            </w:pPr>
            <w:r w:rsidRPr="00414C20">
              <w:rPr>
                <w:rFonts w:ascii="Times New Roman" w:hAnsi="Times New Roman"/>
                <w:b/>
                <w:bCs/>
              </w:rPr>
              <w:t>Коды компетенций, формированию которых способствует элемент программы</w:t>
            </w:r>
          </w:p>
        </w:tc>
      </w:tr>
      <w:tr w:rsidR="003F74E9" w:rsidRPr="001A4ED8" w14:paraId="5D391206" w14:textId="77777777" w:rsidTr="00F84E3F">
        <w:trPr>
          <w:trHeight w:val="269"/>
        </w:trPr>
        <w:tc>
          <w:tcPr>
            <w:tcW w:w="768" w:type="pct"/>
            <w:vMerge w:val="restart"/>
          </w:tcPr>
          <w:p w14:paraId="5E4FE942" w14:textId="77777777" w:rsidR="003F74E9" w:rsidRPr="001A4ED8" w:rsidRDefault="003F74E9" w:rsidP="00F84E3F">
            <w:pPr>
              <w:spacing w:after="0"/>
              <w:jc w:val="center"/>
              <w:rPr>
                <w:rFonts w:ascii="Times New Roman" w:hAnsi="Times New Roman"/>
                <w:b/>
                <w:sz w:val="24"/>
                <w:szCs w:val="24"/>
              </w:rPr>
            </w:pPr>
            <w:r w:rsidRPr="001A4ED8">
              <w:rPr>
                <w:rFonts w:ascii="Times New Roman" w:hAnsi="Times New Roman"/>
                <w:b/>
                <w:bCs/>
                <w:sz w:val="24"/>
                <w:szCs w:val="24"/>
              </w:rPr>
              <w:t>Тема 1.1.</w:t>
            </w:r>
          </w:p>
          <w:p w14:paraId="3AB48476" w14:textId="77777777" w:rsidR="003F74E9" w:rsidRPr="001A4ED8" w:rsidRDefault="003F74E9" w:rsidP="00F84E3F">
            <w:pPr>
              <w:spacing w:after="0"/>
              <w:jc w:val="center"/>
              <w:rPr>
                <w:rFonts w:ascii="Times New Roman" w:hAnsi="Times New Roman"/>
                <w:b/>
                <w:sz w:val="24"/>
                <w:szCs w:val="24"/>
              </w:rPr>
            </w:pPr>
            <w:r w:rsidRPr="001A4ED8">
              <w:rPr>
                <w:rFonts w:ascii="Times New Roman" w:hAnsi="Times New Roman"/>
                <w:b/>
                <w:sz w:val="24"/>
                <w:szCs w:val="24"/>
              </w:rPr>
              <w:t>Моя профессия</w:t>
            </w:r>
          </w:p>
          <w:p w14:paraId="3A4A6388" w14:textId="77777777" w:rsidR="003F74E9" w:rsidRPr="001A4ED8" w:rsidRDefault="003F74E9" w:rsidP="00F84E3F">
            <w:pPr>
              <w:spacing w:after="0"/>
              <w:rPr>
                <w:rFonts w:ascii="Times New Roman" w:hAnsi="Times New Roman"/>
                <w:b/>
                <w:bCs/>
                <w:sz w:val="24"/>
                <w:szCs w:val="24"/>
              </w:rPr>
            </w:pPr>
          </w:p>
        </w:tc>
        <w:tc>
          <w:tcPr>
            <w:tcW w:w="3161" w:type="pct"/>
          </w:tcPr>
          <w:p w14:paraId="52D928E1" w14:textId="77777777" w:rsidR="003F74E9" w:rsidRPr="001A4ED8" w:rsidRDefault="003F74E9" w:rsidP="00F84E3F">
            <w:pPr>
              <w:spacing w:after="0"/>
              <w:rPr>
                <w:rFonts w:ascii="Times New Roman" w:hAnsi="Times New Roman"/>
                <w:b/>
                <w:bCs/>
                <w:i/>
                <w:sz w:val="24"/>
                <w:szCs w:val="24"/>
              </w:rPr>
            </w:pPr>
            <w:r w:rsidRPr="001A4ED8">
              <w:rPr>
                <w:rFonts w:ascii="Times New Roman" w:hAnsi="Times New Roman"/>
                <w:b/>
                <w:bCs/>
                <w:sz w:val="24"/>
                <w:szCs w:val="24"/>
              </w:rPr>
              <w:t>Содержание учебного материала</w:t>
            </w:r>
          </w:p>
        </w:tc>
        <w:tc>
          <w:tcPr>
            <w:tcW w:w="446" w:type="pct"/>
            <w:vMerge w:val="restart"/>
            <w:vAlign w:val="center"/>
          </w:tcPr>
          <w:p w14:paraId="70021CB9" w14:textId="77777777" w:rsidR="003F74E9" w:rsidRPr="001A4ED8" w:rsidRDefault="003F74E9" w:rsidP="00F84E3F">
            <w:pPr>
              <w:suppressAutoHyphens/>
              <w:spacing w:after="0"/>
              <w:jc w:val="center"/>
              <w:rPr>
                <w:rFonts w:ascii="Times New Roman" w:hAnsi="Times New Roman"/>
                <w:b/>
                <w:bCs/>
                <w:sz w:val="24"/>
                <w:szCs w:val="24"/>
              </w:rPr>
            </w:pPr>
            <w:r>
              <w:rPr>
                <w:rFonts w:ascii="Times New Roman" w:hAnsi="Times New Roman"/>
                <w:b/>
                <w:bCs/>
                <w:sz w:val="24"/>
                <w:szCs w:val="24"/>
              </w:rPr>
              <w:t>4</w:t>
            </w:r>
          </w:p>
        </w:tc>
        <w:tc>
          <w:tcPr>
            <w:tcW w:w="625" w:type="pct"/>
            <w:vMerge w:val="restart"/>
          </w:tcPr>
          <w:p w14:paraId="1C14CF02"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01.</w:t>
            </w:r>
          </w:p>
          <w:p w14:paraId="6556457C"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 xml:space="preserve">ОК 02. </w:t>
            </w:r>
          </w:p>
          <w:p w14:paraId="39B48402" w14:textId="77777777" w:rsidR="003F74E9" w:rsidRPr="001A4ED8" w:rsidRDefault="003F74E9" w:rsidP="00F84E3F">
            <w:pPr>
              <w:spacing w:after="0"/>
              <w:rPr>
                <w:rFonts w:ascii="Times New Roman" w:hAnsi="Times New Roman"/>
                <w:b/>
                <w:i/>
                <w:sz w:val="24"/>
                <w:szCs w:val="24"/>
              </w:rPr>
            </w:pPr>
            <w:r w:rsidRPr="001A4ED8">
              <w:rPr>
                <w:rFonts w:ascii="Times New Roman" w:hAnsi="Times New Roman"/>
                <w:bCs/>
                <w:sz w:val="24"/>
                <w:szCs w:val="24"/>
              </w:rPr>
              <w:t>ОК 09.</w:t>
            </w:r>
          </w:p>
        </w:tc>
      </w:tr>
      <w:tr w:rsidR="003F74E9" w:rsidRPr="001A4ED8" w14:paraId="1687A417" w14:textId="77777777" w:rsidTr="00F84E3F">
        <w:trPr>
          <w:trHeight w:val="20"/>
        </w:trPr>
        <w:tc>
          <w:tcPr>
            <w:tcW w:w="768" w:type="pct"/>
            <w:vMerge/>
          </w:tcPr>
          <w:p w14:paraId="71754D17" w14:textId="77777777" w:rsidR="003F74E9" w:rsidRPr="001A4ED8" w:rsidRDefault="003F74E9" w:rsidP="00F84E3F">
            <w:pPr>
              <w:spacing w:after="0"/>
              <w:rPr>
                <w:rFonts w:ascii="Times New Roman" w:hAnsi="Times New Roman"/>
                <w:b/>
                <w:bCs/>
                <w:i/>
                <w:sz w:val="24"/>
                <w:szCs w:val="24"/>
              </w:rPr>
            </w:pPr>
          </w:p>
        </w:tc>
        <w:tc>
          <w:tcPr>
            <w:tcW w:w="3161" w:type="pct"/>
          </w:tcPr>
          <w:p w14:paraId="3C1B4E30" w14:textId="77777777" w:rsidR="003F74E9" w:rsidRPr="001A4ED8" w:rsidRDefault="003F74E9" w:rsidP="00F84E3F">
            <w:pPr>
              <w:spacing w:after="0"/>
              <w:jc w:val="both"/>
              <w:rPr>
                <w:rFonts w:ascii="Times New Roman" w:hAnsi="Times New Roman"/>
                <w:spacing w:val="-10"/>
                <w:sz w:val="24"/>
                <w:szCs w:val="24"/>
              </w:rPr>
            </w:pPr>
            <w:r w:rsidRPr="001A4ED8">
              <w:rPr>
                <w:rFonts w:ascii="Times New Roman" w:hAnsi="Times New Roman"/>
                <w:b/>
                <w:bCs/>
                <w:sz w:val="24"/>
                <w:szCs w:val="24"/>
              </w:rPr>
              <w:t xml:space="preserve">1.  </w:t>
            </w:r>
            <w:r w:rsidRPr="001A4ED8">
              <w:rPr>
                <w:rFonts w:ascii="Times New Roman" w:hAnsi="Times New Roman"/>
                <w:b/>
                <w:spacing w:val="-10"/>
                <w:sz w:val="24"/>
                <w:szCs w:val="24"/>
              </w:rPr>
              <w:t>Проблема выбора будущей профессии</w:t>
            </w:r>
            <w:r w:rsidRPr="001A4ED8">
              <w:rPr>
                <w:rFonts w:ascii="Times New Roman" w:hAnsi="Times New Roman"/>
                <w:spacing w:val="-10"/>
                <w:sz w:val="24"/>
                <w:szCs w:val="24"/>
              </w:rPr>
              <w:t xml:space="preserve">. </w:t>
            </w:r>
          </w:p>
          <w:p w14:paraId="7E935163" w14:textId="77777777" w:rsidR="003F74E9" w:rsidRPr="001A4ED8" w:rsidRDefault="003F74E9" w:rsidP="00F84E3F">
            <w:pPr>
              <w:spacing w:after="0"/>
              <w:jc w:val="both"/>
              <w:rPr>
                <w:rFonts w:ascii="Times New Roman" w:hAnsi="Times New Roman"/>
                <w:spacing w:val="-10"/>
                <w:sz w:val="24"/>
                <w:szCs w:val="24"/>
              </w:rPr>
            </w:pPr>
            <w:r w:rsidRPr="001A4ED8">
              <w:rPr>
                <w:rFonts w:ascii="Times New Roman" w:hAnsi="Times New Roman"/>
                <w:spacing w:val="-10"/>
                <w:sz w:val="24"/>
                <w:szCs w:val="24"/>
              </w:rPr>
              <w:t>Компетенции:</w:t>
            </w:r>
            <w:r>
              <w:rPr>
                <w:rFonts w:ascii="Times New Roman" w:hAnsi="Times New Roman"/>
                <w:spacing w:val="-10"/>
                <w:sz w:val="24"/>
                <w:szCs w:val="24"/>
              </w:rPr>
              <w:t xml:space="preserve"> </w:t>
            </w:r>
            <w:r w:rsidRPr="001A4ED8">
              <w:rPr>
                <w:rFonts w:ascii="Times New Roman" w:hAnsi="Times New Roman"/>
                <w:spacing w:val="-10"/>
                <w:sz w:val="24"/>
                <w:szCs w:val="24"/>
              </w:rPr>
              <w:t>токарь, токарь-расточник, токарь-карусельщик, токарь-револьверщик, токарь на станках с числовым программным управлением.</w:t>
            </w:r>
          </w:p>
          <w:p w14:paraId="74A64DE1" w14:textId="77777777" w:rsidR="003F74E9" w:rsidRPr="001A4ED8" w:rsidRDefault="003F74E9" w:rsidP="00F84E3F">
            <w:pPr>
              <w:spacing w:after="0"/>
              <w:jc w:val="both"/>
              <w:rPr>
                <w:rFonts w:ascii="Times New Roman" w:hAnsi="Times New Roman"/>
                <w:b/>
                <w:bCs/>
                <w:sz w:val="24"/>
                <w:szCs w:val="24"/>
              </w:rPr>
            </w:pPr>
            <w:r w:rsidRPr="001A4ED8">
              <w:rPr>
                <w:rFonts w:ascii="Times New Roman" w:hAnsi="Times New Roman"/>
                <w:spacing w:val="-10"/>
                <w:sz w:val="24"/>
                <w:szCs w:val="24"/>
              </w:rPr>
              <w:t>Востребованность профессии токаря в современном мире.</w:t>
            </w:r>
          </w:p>
        </w:tc>
        <w:tc>
          <w:tcPr>
            <w:tcW w:w="446" w:type="pct"/>
            <w:vMerge/>
            <w:vAlign w:val="center"/>
          </w:tcPr>
          <w:p w14:paraId="2B06A7F3" w14:textId="77777777" w:rsidR="003F74E9" w:rsidRPr="001A4ED8" w:rsidRDefault="003F74E9" w:rsidP="00F84E3F">
            <w:pPr>
              <w:suppressAutoHyphens/>
              <w:spacing w:after="0"/>
              <w:jc w:val="both"/>
              <w:rPr>
                <w:rFonts w:ascii="Times New Roman" w:hAnsi="Times New Roman"/>
                <w:b/>
                <w:bCs/>
                <w:i/>
                <w:sz w:val="24"/>
                <w:szCs w:val="24"/>
              </w:rPr>
            </w:pPr>
          </w:p>
        </w:tc>
        <w:tc>
          <w:tcPr>
            <w:tcW w:w="625" w:type="pct"/>
            <w:vMerge/>
          </w:tcPr>
          <w:p w14:paraId="3965EED1" w14:textId="77777777" w:rsidR="003F74E9" w:rsidRPr="001A4ED8" w:rsidRDefault="003F74E9" w:rsidP="00F84E3F">
            <w:pPr>
              <w:spacing w:after="0"/>
              <w:rPr>
                <w:rFonts w:ascii="Times New Roman" w:hAnsi="Times New Roman"/>
                <w:b/>
                <w:bCs/>
                <w:i/>
                <w:sz w:val="24"/>
                <w:szCs w:val="24"/>
              </w:rPr>
            </w:pPr>
          </w:p>
        </w:tc>
      </w:tr>
      <w:tr w:rsidR="003F74E9" w:rsidRPr="001A4ED8" w14:paraId="4F52C18F" w14:textId="77777777" w:rsidTr="00F84E3F">
        <w:trPr>
          <w:trHeight w:val="20"/>
        </w:trPr>
        <w:tc>
          <w:tcPr>
            <w:tcW w:w="768" w:type="pct"/>
            <w:vMerge/>
          </w:tcPr>
          <w:p w14:paraId="6CAEC9DD" w14:textId="77777777" w:rsidR="003F74E9" w:rsidRPr="001A4ED8" w:rsidRDefault="003F74E9" w:rsidP="00F84E3F">
            <w:pPr>
              <w:spacing w:after="0"/>
              <w:rPr>
                <w:rFonts w:ascii="Times New Roman" w:hAnsi="Times New Roman"/>
                <w:b/>
                <w:bCs/>
                <w:i/>
                <w:sz w:val="24"/>
                <w:szCs w:val="24"/>
              </w:rPr>
            </w:pPr>
          </w:p>
        </w:tc>
        <w:tc>
          <w:tcPr>
            <w:tcW w:w="3161" w:type="pct"/>
          </w:tcPr>
          <w:p w14:paraId="08831661" w14:textId="77777777" w:rsidR="003F74E9" w:rsidRPr="001A4ED8" w:rsidRDefault="003F74E9" w:rsidP="003F74E9">
            <w:pPr>
              <w:numPr>
                <w:ilvl w:val="0"/>
                <w:numId w:val="1"/>
              </w:numPr>
              <w:spacing w:after="0"/>
              <w:ind w:left="116" w:firstLine="0"/>
              <w:rPr>
                <w:rFonts w:ascii="Times New Roman" w:hAnsi="Times New Roman"/>
                <w:b/>
                <w:bCs/>
                <w:i/>
                <w:sz w:val="24"/>
                <w:szCs w:val="24"/>
              </w:rPr>
            </w:pPr>
            <w:r w:rsidRPr="001A4ED8">
              <w:rPr>
                <w:rFonts w:ascii="Times New Roman" w:hAnsi="Times New Roman"/>
                <w:b/>
                <w:sz w:val="24"/>
                <w:szCs w:val="24"/>
              </w:rPr>
              <w:t>Английский язык как язык международного общения в современном мире и средство познания.</w:t>
            </w:r>
            <w:r w:rsidRPr="001A4ED8">
              <w:rPr>
                <w:rFonts w:ascii="Times New Roman" w:hAnsi="Times New Roman"/>
                <w:sz w:val="24"/>
                <w:szCs w:val="24"/>
              </w:rPr>
              <w:t xml:space="preserve"> Роль английского языка для развития профессиональной квалификации. Чтение тематических текстов профессиональной направленности с полным извлечением информации</w:t>
            </w:r>
          </w:p>
        </w:tc>
        <w:tc>
          <w:tcPr>
            <w:tcW w:w="446" w:type="pct"/>
            <w:vMerge/>
            <w:vAlign w:val="center"/>
          </w:tcPr>
          <w:p w14:paraId="27FE3AB7" w14:textId="77777777" w:rsidR="003F74E9" w:rsidRPr="001A4ED8" w:rsidRDefault="003F74E9" w:rsidP="00F84E3F">
            <w:pPr>
              <w:suppressAutoHyphens/>
              <w:spacing w:after="0"/>
              <w:jc w:val="both"/>
              <w:rPr>
                <w:rFonts w:ascii="Times New Roman" w:hAnsi="Times New Roman"/>
                <w:b/>
                <w:bCs/>
                <w:i/>
                <w:sz w:val="24"/>
                <w:szCs w:val="24"/>
              </w:rPr>
            </w:pPr>
          </w:p>
        </w:tc>
        <w:tc>
          <w:tcPr>
            <w:tcW w:w="625" w:type="pct"/>
            <w:vMerge/>
          </w:tcPr>
          <w:p w14:paraId="5F1F5027" w14:textId="77777777" w:rsidR="003F74E9" w:rsidRPr="001A4ED8" w:rsidRDefault="003F74E9" w:rsidP="00F84E3F">
            <w:pPr>
              <w:spacing w:after="0"/>
              <w:rPr>
                <w:rFonts w:ascii="Times New Roman" w:hAnsi="Times New Roman"/>
                <w:b/>
                <w:bCs/>
                <w:i/>
                <w:sz w:val="24"/>
                <w:szCs w:val="24"/>
              </w:rPr>
            </w:pPr>
          </w:p>
        </w:tc>
      </w:tr>
      <w:tr w:rsidR="003F74E9" w:rsidRPr="001A4ED8" w14:paraId="406F373C" w14:textId="77777777" w:rsidTr="00F84E3F">
        <w:trPr>
          <w:trHeight w:val="20"/>
        </w:trPr>
        <w:tc>
          <w:tcPr>
            <w:tcW w:w="768" w:type="pct"/>
            <w:vMerge/>
          </w:tcPr>
          <w:p w14:paraId="34D8592D" w14:textId="77777777" w:rsidR="003F74E9" w:rsidRPr="001A4ED8" w:rsidRDefault="003F74E9" w:rsidP="00F84E3F">
            <w:pPr>
              <w:spacing w:after="0"/>
              <w:rPr>
                <w:rFonts w:ascii="Times New Roman" w:hAnsi="Times New Roman"/>
                <w:b/>
                <w:bCs/>
                <w:i/>
                <w:sz w:val="24"/>
                <w:szCs w:val="24"/>
              </w:rPr>
            </w:pPr>
          </w:p>
        </w:tc>
        <w:tc>
          <w:tcPr>
            <w:tcW w:w="3161" w:type="pct"/>
          </w:tcPr>
          <w:p w14:paraId="6AE1DF19" w14:textId="77777777" w:rsidR="003F74E9" w:rsidRPr="001A4ED8" w:rsidRDefault="003F74E9" w:rsidP="003F74E9">
            <w:pPr>
              <w:numPr>
                <w:ilvl w:val="0"/>
                <w:numId w:val="1"/>
              </w:numPr>
              <w:spacing w:after="0"/>
              <w:ind w:left="116" w:firstLine="0"/>
              <w:rPr>
                <w:rFonts w:ascii="Times New Roman" w:hAnsi="Times New Roman"/>
                <w:b/>
                <w:sz w:val="24"/>
                <w:szCs w:val="24"/>
              </w:rPr>
            </w:pPr>
            <w:r w:rsidRPr="001A4ED8">
              <w:rPr>
                <w:rFonts w:ascii="Times New Roman" w:hAnsi="Times New Roman"/>
                <w:b/>
                <w:sz w:val="24"/>
                <w:szCs w:val="24"/>
              </w:rPr>
              <w:t xml:space="preserve">Диалог-общение. </w:t>
            </w:r>
            <w:r w:rsidRPr="001A4ED8">
              <w:rPr>
                <w:rFonts w:ascii="Times New Roman" w:hAnsi="Times New Roman"/>
                <w:sz w:val="24"/>
                <w:szCs w:val="24"/>
              </w:rPr>
              <w:t>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446" w:type="pct"/>
            <w:vMerge/>
            <w:vAlign w:val="center"/>
          </w:tcPr>
          <w:p w14:paraId="7638B46B" w14:textId="77777777" w:rsidR="003F74E9" w:rsidRPr="001A4ED8" w:rsidRDefault="003F74E9" w:rsidP="00F84E3F">
            <w:pPr>
              <w:suppressAutoHyphens/>
              <w:spacing w:after="0"/>
              <w:jc w:val="both"/>
              <w:rPr>
                <w:rFonts w:ascii="Times New Roman" w:hAnsi="Times New Roman"/>
                <w:b/>
                <w:bCs/>
                <w:i/>
                <w:sz w:val="24"/>
                <w:szCs w:val="24"/>
              </w:rPr>
            </w:pPr>
          </w:p>
        </w:tc>
        <w:tc>
          <w:tcPr>
            <w:tcW w:w="625" w:type="pct"/>
            <w:vMerge/>
          </w:tcPr>
          <w:p w14:paraId="786E7443" w14:textId="77777777" w:rsidR="003F74E9" w:rsidRPr="001A4ED8" w:rsidRDefault="003F74E9" w:rsidP="00F84E3F">
            <w:pPr>
              <w:spacing w:after="0"/>
              <w:rPr>
                <w:rFonts w:ascii="Times New Roman" w:hAnsi="Times New Roman"/>
                <w:b/>
                <w:bCs/>
                <w:i/>
                <w:sz w:val="24"/>
                <w:szCs w:val="24"/>
              </w:rPr>
            </w:pPr>
          </w:p>
        </w:tc>
      </w:tr>
      <w:tr w:rsidR="003F74E9" w:rsidRPr="001A4ED8" w14:paraId="6CEC2813" w14:textId="77777777" w:rsidTr="00F84E3F">
        <w:trPr>
          <w:trHeight w:val="20"/>
        </w:trPr>
        <w:tc>
          <w:tcPr>
            <w:tcW w:w="768" w:type="pct"/>
            <w:vMerge/>
          </w:tcPr>
          <w:p w14:paraId="05A6CD3F" w14:textId="77777777" w:rsidR="003F74E9" w:rsidRPr="001A4ED8" w:rsidRDefault="003F74E9" w:rsidP="00F84E3F">
            <w:pPr>
              <w:spacing w:after="0"/>
              <w:rPr>
                <w:rFonts w:ascii="Times New Roman" w:hAnsi="Times New Roman"/>
                <w:b/>
                <w:bCs/>
                <w:i/>
                <w:sz w:val="24"/>
                <w:szCs w:val="24"/>
              </w:rPr>
            </w:pPr>
          </w:p>
        </w:tc>
        <w:tc>
          <w:tcPr>
            <w:tcW w:w="3161" w:type="pct"/>
          </w:tcPr>
          <w:p w14:paraId="6B1C9232" w14:textId="77777777" w:rsidR="003F74E9" w:rsidRPr="001A4ED8" w:rsidRDefault="003F74E9" w:rsidP="003F74E9">
            <w:pPr>
              <w:numPr>
                <w:ilvl w:val="0"/>
                <w:numId w:val="1"/>
              </w:numPr>
              <w:spacing w:after="0"/>
              <w:ind w:left="116" w:firstLine="0"/>
              <w:rPr>
                <w:rFonts w:ascii="Times New Roman" w:hAnsi="Times New Roman"/>
                <w:b/>
                <w:sz w:val="24"/>
                <w:szCs w:val="24"/>
              </w:rPr>
            </w:pPr>
            <w:r w:rsidRPr="001A4ED8">
              <w:rPr>
                <w:rFonts w:ascii="Times New Roman" w:hAnsi="Times New Roman"/>
                <w:b/>
                <w:sz w:val="24"/>
                <w:szCs w:val="24"/>
              </w:rPr>
              <w:t xml:space="preserve">Страна-организатор чемпионата </w:t>
            </w:r>
            <w:r w:rsidRPr="001A4ED8">
              <w:rPr>
                <w:rFonts w:ascii="Times New Roman" w:hAnsi="Times New Roman"/>
                <w:b/>
                <w:sz w:val="24"/>
                <w:szCs w:val="24"/>
                <w:lang w:val="en-US"/>
              </w:rPr>
              <w:t>WS</w:t>
            </w:r>
            <w:r w:rsidRPr="001A4ED8">
              <w:rPr>
                <w:rFonts w:ascii="Times New Roman" w:hAnsi="Times New Roman"/>
                <w:b/>
                <w:sz w:val="24"/>
                <w:szCs w:val="24"/>
              </w:rPr>
              <w:t>.</w:t>
            </w:r>
            <w:r w:rsidRPr="001A4ED8">
              <w:rPr>
                <w:rFonts w:ascii="Times New Roman" w:hAnsi="Times New Roman"/>
                <w:bCs/>
                <w:sz w:val="24"/>
                <w:szCs w:val="24"/>
              </w:rPr>
              <w:t xml:space="preserve"> Географическое положение страны, природные особенности, климат, экология. </w:t>
            </w:r>
            <w:r w:rsidRPr="001A4ED8">
              <w:rPr>
                <w:rFonts w:ascii="Times New Roman" w:hAnsi="Times New Roman"/>
                <w:sz w:val="24"/>
                <w:szCs w:val="24"/>
              </w:rPr>
              <w:t xml:space="preserve">Ценностные ориентиры молодежи. Досуг молодежи, </w:t>
            </w:r>
            <w:r w:rsidRPr="001A4ED8">
              <w:rPr>
                <w:rFonts w:ascii="Times New Roman" w:hAnsi="Times New Roman"/>
                <w:bCs/>
                <w:sz w:val="24"/>
                <w:szCs w:val="24"/>
              </w:rPr>
              <w:t>спорт</w:t>
            </w:r>
            <w:r w:rsidRPr="001A4ED8">
              <w:rPr>
                <w:rFonts w:ascii="Times New Roman" w:hAnsi="Times New Roman"/>
                <w:sz w:val="24"/>
                <w:szCs w:val="24"/>
              </w:rPr>
              <w:t xml:space="preserve">. Возможности получения </w:t>
            </w:r>
            <w:r w:rsidRPr="001A4ED8">
              <w:rPr>
                <w:rFonts w:ascii="Times New Roman" w:hAnsi="Times New Roman"/>
                <w:bCs/>
                <w:sz w:val="24"/>
                <w:szCs w:val="24"/>
              </w:rPr>
              <w:t>профессионального образования. Отдых, туризм</w:t>
            </w:r>
            <w:r w:rsidRPr="001A4ED8">
              <w:rPr>
                <w:rFonts w:ascii="Times New Roman" w:hAnsi="Times New Roman"/>
                <w:sz w:val="24"/>
                <w:szCs w:val="24"/>
              </w:rPr>
              <w:t>, культурные достопримечательности страны. Беседа о профессиональном образовании в данной стране</w:t>
            </w:r>
          </w:p>
        </w:tc>
        <w:tc>
          <w:tcPr>
            <w:tcW w:w="446" w:type="pct"/>
            <w:vMerge/>
            <w:vAlign w:val="center"/>
          </w:tcPr>
          <w:p w14:paraId="42217DBA" w14:textId="77777777" w:rsidR="003F74E9" w:rsidRPr="001A4ED8" w:rsidRDefault="003F74E9" w:rsidP="00F84E3F">
            <w:pPr>
              <w:suppressAutoHyphens/>
              <w:spacing w:after="0"/>
              <w:jc w:val="both"/>
              <w:rPr>
                <w:rFonts w:ascii="Times New Roman" w:hAnsi="Times New Roman"/>
                <w:b/>
                <w:bCs/>
                <w:i/>
                <w:sz w:val="24"/>
                <w:szCs w:val="24"/>
              </w:rPr>
            </w:pPr>
          </w:p>
        </w:tc>
        <w:tc>
          <w:tcPr>
            <w:tcW w:w="625" w:type="pct"/>
            <w:vMerge/>
          </w:tcPr>
          <w:p w14:paraId="19E12243" w14:textId="77777777" w:rsidR="003F74E9" w:rsidRPr="001A4ED8" w:rsidRDefault="003F74E9" w:rsidP="00F84E3F">
            <w:pPr>
              <w:spacing w:after="0"/>
              <w:rPr>
                <w:rFonts w:ascii="Times New Roman" w:hAnsi="Times New Roman"/>
                <w:b/>
                <w:bCs/>
                <w:i/>
                <w:sz w:val="24"/>
                <w:szCs w:val="24"/>
              </w:rPr>
            </w:pPr>
          </w:p>
        </w:tc>
      </w:tr>
      <w:tr w:rsidR="003F74E9" w:rsidRPr="001A4ED8" w14:paraId="387A4423" w14:textId="77777777" w:rsidTr="00F84E3F">
        <w:trPr>
          <w:trHeight w:val="20"/>
        </w:trPr>
        <w:tc>
          <w:tcPr>
            <w:tcW w:w="768" w:type="pct"/>
            <w:vMerge/>
          </w:tcPr>
          <w:p w14:paraId="3ACA4289" w14:textId="77777777" w:rsidR="003F74E9" w:rsidRPr="001A4ED8" w:rsidRDefault="003F74E9" w:rsidP="00F84E3F">
            <w:pPr>
              <w:spacing w:after="0"/>
              <w:rPr>
                <w:rFonts w:ascii="Times New Roman" w:hAnsi="Times New Roman"/>
                <w:b/>
                <w:bCs/>
                <w:i/>
                <w:sz w:val="24"/>
                <w:szCs w:val="24"/>
              </w:rPr>
            </w:pPr>
          </w:p>
        </w:tc>
        <w:tc>
          <w:tcPr>
            <w:tcW w:w="3161" w:type="pct"/>
          </w:tcPr>
          <w:p w14:paraId="7C674F51" w14:textId="77777777" w:rsidR="003F74E9" w:rsidRPr="001A4ED8" w:rsidRDefault="003F74E9" w:rsidP="003F74E9">
            <w:pPr>
              <w:numPr>
                <w:ilvl w:val="0"/>
                <w:numId w:val="1"/>
              </w:numPr>
              <w:spacing w:after="0"/>
              <w:ind w:left="116" w:firstLine="0"/>
              <w:rPr>
                <w:rFonts w:ascii="Times New Roman" w:hAnsi="Times New Roman"/>
                <w:b/>
                <w:sz w:val="24"/>
                <w:szCs w:val="24"/>
              </w:rPr>
            </w:pPr>
            <w:r w:rsidRPr="001A4ED8">
              <w:rPr>
                <w:rFonts w:ascii="Times New Roman" w:hAnsi="Times New Roman"/>
                <w:b/>
                <w:sz w:val="24"/>
                <w:szCs w:val="24"/>
              </w:rPr>
              <w:t xml:space="preserve">Чемпионат </w:t>
            </w:r>
            <w:r w:rsidRPr="001A4ED8">
              <w:rPr>
                <w:rFonts w:ascii="Times New Roman" w:hAnsi="Times New Roman"/>
                <w:b/>
                <w:sz w:val="24"/>
                <w:szCs w:val="24"/>
                <w:lang w:val="en-US"/>
              </w:rPr>
              <w:t>WS</w:t>
            </w:r>
            <w:r w:rsidRPr="001A4ED8">
              <w:rPr>
                <w:rFonts w:ascii="Times New Roman" w:hAnsi="Times New Roman"/>
                <w:b/>
                <w:sz w:val="24"/>
                <w:szCs w:val="24"/>
              </w:rPr>
              <w:t xml:space="preserve"> по к</w:t>
            </w:r>
            <w:r w:rsidRPr="001A4ED8">
              <w:rPr>
                <w:rFonts w:ascii="Times New Roman" w:hAnsi="Times New Roman"/>
                <w:b/>
                <w:bCs/>
                <w:sz w:val="24"/>
                <w:szCs w:val="24"/>
              </w:rPr>
              <w:t xml:space="preserve">омпетенциям «Токарные работы на станках с числовым программным управлением». </w:t>
            </w:r>
            <w:r w:rsidRPr="001A4ED8">
              <w:rPr>
                <w:rFonts w:ascii="Times New Roman" w:hAnsi="Times New Roman"/>
                <w:bCs/>
                <w:sz w:val="24"/>
                <w:szCs w:val="24"/>
              </w:rPr>
              <w:t>Техническое описание по компетенции. Типовые инструкции по охране труда. Задание по компетенциям.</w:t>
            </w:r>
          </w:p>
        </w:tc>
        <w:tc>
          <w:tcPr>
            <w:tcW w:w="446" w:type="pct"/>
            <w:vAlign w:val="center"/>
          </w:tcPr>
          <w:p w14:paraId="225AD68E" w14:textId="77777777" w:rsidR="003F74E9" w:rsidRPr="001A4ED8" w:rsidRDefault="003F74E9" w:rsidP="00F84E3F">
            <w:pPr>
              <w:suppressAutoHyphens/>
              <w:spacing w:after="0"/>
              <w:jc w:val="both"/>
              <w:rPr>
                <w:rFonts w:ascii="Times New Roman" w:hAnsi="Times New Roman"/>
                <w:b/>
                <w:bCs/>
                <w:i/>
                <w:sz w:val="24"/>
                <w:szCs w:val="24"/>
              </w:rPr>
            </w:pPr>
          </w:p>
        </w:tc>
        <w:tc>
          <w:tcPr>
            <w:tcW w:w="625" w:type="pct"/>
            <w:vMerge/>
          </w:tcPr>
          <w:p w14:paraId="11E5D071" w14:textId="77777777" w:rsidR="003F74E9" w:rsidRPr="001A4ED8" w:rsidRDefault="003F74E9" w:rsidP="00F84E3F">
            <w:pPr>
              <w:spacing w:after="0"/>
              <w:rPr>
                <w:rFonts w:ascii="Times New Roman" w:hAnsi="Times New Roman"/>
                <w:b/>
                <w:bCs/>
                <w:i/>
                <w:sz w:val="24"/>
                <w:szCs w:val="24"/>
              </w:rPr>
            </w:pPr>
          </w:p>
        </w:tc>
      </w:tr>
      <w:tr w:rsidR="003F74E9" w:rsidRPr="001A4ED8" w14:paraId="783C2ADE" w14:textId="77777777" w:rsidTr="00F84E3F">
        <w:trPr>
          <w:trHeight w:val="347"/>
        </w:trPr>
        <w:tc>
          <w:tcPr>
            <w:tcW w:w="768" w:type="pct"/>
            <w:vMerge/>
          </w:tcPr>
          <w:p w14:paraId="4594B853" w14:textId="77777777" w:rsidR="003F74E9" w:rsidRPr="001A4ED8" w:rsidRDefault="003F74E9" w:rsidP="00F84E3F">
            <w:pPr>
              <w:spacing w:after="0"/>
              <w:rPr>
                <w:rFonts w:ascii="Times New Roman" w:hAnsi="Times New Roman"/>
                <w:b/>
                <w:bCs/>
                <w:i/>
                <w:sz w:val="24"/>
                <w:szCs w:val="24"/>
              </w:rPr>
            </w:pPr>
          </w:p>
        </w:tc>
        <w:tc>
          <w:tcPr>
            <w:tcW w:w="3161" w:type="pct"/>
          </w:tcPr>
          <w:p w14:paraId="7570182C" w14:textId="77777777" w:rsidR="003F74E9" w:rsidRPr="001A4ED8" w:rsidRDefault="003F74E9" w:rsidP="00F84E3F">
            <w:pPr>
              <w:spacing w:after="0"/>
              <w:jc w:val="both"/>
              <w:rPr>
                <w:rFonts w:ascii="Times New Roman" w:hAnsi="Times New Roman"/>
                <w:b/>
                <w:i/>
                <w:sz w:val="24"/>
                <w:szCs w:val="24"/>
              </w:rPr>
            </w:pPr>
            <w:r>
              <w:rPr>
                <w:rFonts w:ascii="Times New Roman" w:hAnsi="Times New Roman"/>
                <w:b/>
                <w:bCs/>
                <w:sz w:val="24"/>
                <w:szCs w:val="24"/>
              </w:rPr>
              <w:t xml:space="preserve">В том числе практических </w:t>
            </w:r>
            <w:r w:rsidRPr="001A4ED8">
              <w:rPr>
                <w:rFonts w:ascii="Times New Roman" w:hAnsi="Times New Roman"/>
                <w:b/>
                <w:bCs/>
                <w:sz w:val="24"/>
                <w:szCs w:val="24"/>
              </w:rPr>
              <w:t>занятий и лабораторных работ</w:t>
            </w:r>
          </w:p>
        </w:tc>
        <w:tc>
          <w:tcPr>
            <w:tcW w:w="446" w:type="pct"/>
            <w:vAlign w:val="center"/>
          </w:tcPr>
          <w:p w14:paraId="685C4FE3" w14:textId="77777777" w:rsidR="003F74E9" w:rsidRPr="001A4ED8" w:rsidRDefault="003F74E9" w:rsidP="00F84E3F">
            <w:pPr>
              <w:suppressAutoHyphens/>
              <w:spacing w:after="0"/>
              <w:jc w:val="center"/>
              <w:rPr>
                <w:rFonts w:ascii="Times New Roman" w:hAnsi="Times New Roman"/>
                <w:b/>
                <w:sz w:val="24"/>
                <w:szCs w:val="24"/>
              </w:rPr>
            </w:pPr>
            <w:r w:rsidRPr="001A4ED8">
              <w:rPr>
                <w:rFonts w:ascii="Times New Roman" w:hAnsi="Times New Roman"/>
                <w:b/>
                <w:sz w:val="24"/>
                <w:szCs w:val="24"/>
              </w:rPr>
              <w:t>4</w:t>
            </w:r>
          </w:p>
        </w:tc>
        <w:tc>
          <w:tcPr>
            <w:tcW w:w="625" w:type="pct"/>
            <w:vMerge/>
          </w:tcPr>
          <w:p w14:paraId="387193B4" w14:textId="77777777" w:rsidR="003F74E9" w:rsidRPr="001A4ED8" w:rsidRDefault="003F74E9" w:rsidP="00F84E3F">
            <w:pPr>
              <w:spacing w:after="0"/>
              <w:rPr>
                <w:rFonts w:ascii="Times New Roman" w:hAnsi="Times New Roman"/>
                <w:b/>
                <w:i/>
                <w:sz w:val="24"/>
                <w:szCs w:val="24"/>
              </w:rPr>
            </w:pPr>
          </w:p>
        </w:tc>
      </w:tr>
      <w:tr w:rsidR="003F74E9" w:rsidRPr="001A4ED8" w14:paraId="0063EE03" w14:textId="77777777" w:rsidTr="00F84E3F">
        <w:trPr>
          <w:trHeight w:val="20"/>
        </w:trPr>
        <w:tc>
          <w:tcPr>
            <w:tcW w:w="768" w:type="pct"/>
            <w:vMerge/>
          </w:tcPr>
          <w:p w14:paraId="3745759E" w14:textId="77777777" w:rsidR="003F74E9" w:rsidRPr="001A4ED8" w:rsidRDefault="003F74E9" w:rsidP="00F84E3F">
            <w:pPr>
              <w:spacing w:after="0"/>
              <w:rPr>
                <w:rFonts w:ascii="Times New Roman" w:hAnsi="Times New Roman"/>
                <w:b/>
                <w:bCs/>
                <w:i/>
                <w:sz w:val="24"/>
                <w:szCs w:val="24"/>
              </w:rPr>
            </w:pPr>
          </w:p>
        </w:tc>
        <w:tc>
          <w:tcPr>
            <w:tcW w:w="3161" w:type="pct"/>
          </w:tcPr>
          <w:p w14:paraId="7EBE08AF" w14:textId="4A9CABA8" w:rsidR="003F74E9" w:rsidRPr="001A4ED8" w:rsidRDefault="003F74E9" w:rsidP="00F84E3F">
            <w:pPr>
              <w:spacing w:after="0"/>
              <w:jc w:val="both"/>
              <w:rPr>
                <w:rFonts w:ascii="Times New Roman" w:hAnsi="Times New Roman"/>
                <w:b/>
                <w:i/>
                <w:sz w:val="24"/>
                <w:szCs w:val="24"/>
              </w:rPr>
            </w:pPr>
            <w:r w:rsidRPr="001A4ED8">
              <w:rPr>
                <w:rFonts w:ascii="Times New Roman" w:hAnsi="Times New Roman"/>
                <w:sz w:val="24"/>
                <w:szCs w:val="24"/>
              </w:rPr>
              <w:t>1.П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«Беседа на тему: «Роль английского языка в   профессиональном общении»</w:t>
            </w:r>
          </w:p>
        </w:tc>
        <w:tc>
          <w:tcPr>
            <w:tcW w:w="446" w:type="pct"/>
            <w:vAlign w:val="center"/>
          </w:tcPr>
          <w:p w14:paraId="5B601D0E" w14:textId="77777777" w:rsidR="003F74E9" w:rsidRPr="001A4ED8" w:rsidRDefault="003F74E9" w:rsidP="00F84E3F">
            <w:pPr>
              <w:suppressAutoHyphens/>
              <w:spacing w:after="0"/>
              <w:jc w:val="center"/>
              <w:rPr>
                <w:rFonts w:ascii="Times New Roman" w:hAnsi="Times New Roman"/>
                <w:b/>
                <w:sz w:val="24"/>
                <w:szCs w:val="24"/>
              </w:rPr>
            </w:pPr>
            <w:r w:rsidRPr="001A4ED8">
              <w:rPr>
                <w:rFonts w:ascii="Times New Roman" w:hAnsi="Times New Roman"/>
                <w:b/>
                <w:sz w:val="24"/>
                <w:szCs w:val="24"/>
              </w:rPr>
              <w:t>1</w:t>
            </w:r>
          </w:p>
        </w:tc>
        <w:tc>
          <w:tcPr>
            <w:tcW w:w="625" w:type="pct"/>
            <w:vMerge/>
          </w:tcPr>
          <w:p w14:paraId="1147891E" w14:textId="77777777" w:rsidR="003F74E9" w:rsidRPr="001A4ED8" w:rsidRDefault="003F74E9" w:rsidP="00F84E3F">
            <w:pPr>
              <w:spacing w:after="0"/>
              <w:rPr>
                <w:rFonts w:ascii="Times New Roman" w:hAnsi="Times New Roman"/>
                <w:b/>
                <w:i/>
                <w:sz w:val="24"/>
                <w:szCs w:val="24"/>
              </w:rPr>
            </w:pPr>
          </w:p>
        </w:tc>
      </w:tr>
      <w:tr w:rsidR="003F74E9" w:rsidRPr="001A4ED8" w14:paraId="66219E20" w14:textId="77777777" w:rsidTr="00F84E3F">
        <w:trPr>
          <w:trHeight w:val="20"/>
        </w:trPr>
        <w:tc>
          <w:tcPr>
            <w:tcW w:w="768" w:type="pct"/>
            <w:vMerge/>
          </w:tcPr>
          <w:p w14:paraId="14AE9FB7" w14:textId="77777777" w:rsidR="003F74E9" w:rsidRPr="001A4ED8" w:rsidRDefault="003F74E9" w:rsidP="00F84E3F">
            <w:pPr>
              <w:spacing w:after="0"/>
              <w:rPr>
                <w:rFonts w:ascii="Times New Roman" w:hAnsi="Times New Roman"/>
                <w:b/>
                <w:bCs/>
                <w:i/>
                <w:sz w:val="24"/>
                <w:szCs w:val="24"/>
              </w:rPr>
            </w:pPr>
          </w:p>
        </w:tc>
        <w:tc>
          <w:tcPr>
            <w:tcW w:w="3161" w:type="pct"/>
            <w:vAlign w:val="bottom"/>
          </w:tcPr>
          <w:p w14:paraId="0A31F2EC" w14:textId="5221C402" w:rsidR="003F74E9" w:rsidRPr="001A4ED8" w:rsidRDefault="003F74E9" w:rsidP="00F84E3F">
            <w:pPr>
              <w:spacing w:after="0"/>
              <w:rPr>
                <w:rFonts w:ascii="Times New Roman" w:hAnsi="Times New Roman"/>
                <w:b/>
                <w:i/>
                <w:sz w:val="24"/>
                <w:szCs w:val="24"/>
              </w:rPr>
            </w:pPr>
            <w:r w:rsidRPr="001A4ED8">
              <w:rPr>
                <w:rFonts w:ascii="Times New Roman" w:hAnsi="Times New Roman"/>
                <w:spacing w:val="-10"/>
                <w:sz w:val="24"/>
                <w:szCs w:val="24"/>
              </w:rPr>
              <w:t>2.</w:t>
            </w:r>
            <w:r w:rsidRPr="001A4ED8">
              <w:rPr>
                <w:rFonts w:ascii="Times New Roman" w:hAnsi="Times New Roman"/>
                <w:sz w:val="24"/>
                <w:szCs w:val="24"/>
              </w:rPr>
              <w:t xml:space="preserve"> 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Заполнение анкет. Написание заявлений и резюме»</w:t>
            </w:r>
          </w:p>
        </w:tc>
        <w:tc>
          <w:tcPr>
            <w:tcW w:w="446" w:type="pct"/>
            <w:vAlign w:val="center"/>
          </w:tcPr>
          <w:p w14:paraId="3940F57F" w14:textId="77777777" w:rsidR="003F74E9" w:rsidRPr="001A4ED8" w:rsidRDefault="003F74E9" w:rsidP="00F84E3F">
            <w:pPr>
              <w:suppressAutoHyphens/>
              <w:spacing w:after="0"/>
              <w:jc w:val="center"/>
              <w:rPr>
                <w:rFonts w:ascii="Times New Roman" w:hAnsi="Times New Roman"/>
                <w:b/>
                <w:sz w:val="24"/>
                <w:szCs w:val="24"/>
              </w:rPr>
            </w:pPr>
            <w:r w:rsidRPr="001A4ED8">
              <w:rPr>
                <w:rFonts w:ascii="Times New Roman" w:hAnsi="Times New Roman"/>
                <w:b/>
                <w:sz w:val="24"/>
                <w:szCs w:val="24"/>
              </w:rPr>
              <w:t>1</w:t>
            </w:r>
          </w:p>
        </w:tc>
        <w:tc>
          <w:tcPr>
            <w:tcW w:w="625" w:type="pct"/>
            <w:vMerge/>
          </w:tcPr>
          <w:p w14:paraId="0C16EA27" w14:textId="77777777" w:rsidR="003F74E9" w:rsidRPr="001A4ED8" w:rsidRDefault="003F74E9" w:rsidP="00F84E3F">
            <w:pPr>
              <w:spacing w:after="0"/>
              <w:rPr>
                <w:rFonts w:ascii="Times New Roman" w:hAnsi="Times New Roman"/>
                <w:b/>
                <w:i/>
                <w:sz w:val="24"/>
                <w:szCs w:val="24"/>
              </w:rPr>
            </w:pPr>
          </w:p>
        </w:tc>
      </w:tr>
      <w:tr w:rsidR="003F74E9" w:rsidRPr="001A4ED8" w14:paraId="7178C22C" w14:textId="77777777" w:rsidTr="00F84E3F">
        <w:trPr>
          <w:trHeight w:val="20"/>
        </w:trPr>
        <w:tc>
          <w:tcPr>
            <w:tcW w:w="768" w:type="pct"/>
            <w:vMerge/>
          </w:tcPr>
          <w:p w14:paraId="32BC282A" w14:textId="77777777" w:rsidR="003F74E9" w:rsidRPr="001A4ED8" w:rsidRDefault="003F74E9" w:rsidP="00F84E3F">
            <w:pPr>
              <w:spacing w:after="0"/>
              <w:rPr>
                <w:rFonts w:ascii="Times New Roman" w:hAnsi="Times New Roman"/>
                <w:b/>
                <w:bCs/>
                <w:i/>
                <w:sz w:val="24"/>
                <w:szCs w:val="24"/>
              </w:rPr>
            </w:pPr>
          </w:p>
        </w:tc>
        <w:tc>
          <w:tcPr>
            <w:tcW w:w="3161" w:type="pct"/>
            <w:vAlign w:val="bottom"/>
          </w:tcPr>
          <w:p w14:paraId="775D945E" w14:textId="7469698C" w:rsidR="003F74E9" w:rsidRPr="001A4ED8" w:rsidRDefault="003F74E9" w:rsidP="00F84E3F">
            <w:pPr>
              <w:spacing w:after="0"/>
              <w:rPr>
                <w:rFonts w:ascii="Times New Roman" w:hAnsi="Times New Roman"/>
                <w:spacing w:val="-10"/>
                <w:sz w:val="24"/>
                <w:szCs w:val="24"/>
              </w:rPr>
            </w:pPr>
            <w:r w:rsidRPr="001A4ED8">
              <w:rPr>
                <w:rFonts w:ascii="Times New Roman" w:hAnsi="Times New Roman"/>
                <w:spacing w:val="-10"/>
                <w:sz w:val="24"/>
                <w:szCs w:val="24"/>
              </w:rPr>
              <w:t xml:space="preserve">3. </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bCs/>
                <w:sz w:val="24"/>
                <w:szCs w:val="24"/>
              </w:rPr>
              <w:t>Чтение технического описания по компетенциям с полным извлечением информации»</w:t>
            </w:r>
          </w:p>
        </w:tc>
        <w:tc>
          <w:tcPr>
            <w:tcW w:w="446" w:type="pct"/>
            <w:vAlign w:val="center"/>
          </w:tcPr>
          <w:p w14:paraId="5C11D46E" w14:textId="77777777" w:rsidR="003F74E9" w:rsidRPr="001A4ED8" w:rsidRDefault="003F74E9" w:rsidP="00F84E3F">
            <w:pPr>
              <w:suppressAutoHyphens/>
              <w:spacing w:after="0"/>
              <w:jc w:val="center"/>
              <w:rPr>
                <w:rFonts w:ascii="Times New Roman" w:hAnsi="Times New Roman"/>
                <w:b/>
                <w:sz w:val="24"/>
                <w:szCs w:val="24"/>
              </w:rPr>
            </w:pPr>
            <w:r w:rsidRPr="001A4ED8">
              <w:rPr>
                <w:rFonts w:ascii="Times New Roman" w:hAnsi="Times New Roman"/>
                <w:b/>
                <w:sz w:val="24"/>
                <w:szCs w:val="24"/>
              </w:rPr>
              <w:t>1</w:t>
            </w:r>
          </w:p>
        </w:tc>
        <w:tc>
          <w:tcPr>
            <w:tcW w:w="625" w:type="pct"/>
            <w:vMerge/>
          </w:tcPr>
          <w:p w14:paraId="330F6A96" w14:textId="77777777" w:rsidR="003F74E9" w:rsidRPr="001A4ED8" w:rsidRDefault="003F74E9" w:rsidP="00F84E3F">
            <w:pPr>
              <w:spacing w:after="0"/>
              <w:rPr>
                <w:rFonts w:ascii="Times New Roman" w:hAnsi="Times New Roman"/>
                <w:b/>
                <w:i/>
                <w:sz w:val="24"/>
                <w:szCs w:val="24"/>
              </w:rPr>
            </w:pPr>
          </w:p>
        </w:tc>
      </w:tr>
      <w:tr w:rsidR="003F74E9" w:rsidRPr="001A4ED8" w14:paraId="5A3ED011" w14:textId="77777777" w:rsidTr="00F84E3F">
        <w:trPr>
          <w:trHeight w:val="20"/>
        </w:trPr>
        <w:tc>
          <w:tcPr>
            <w:tcW w:w="768" w:type="pct"/>
            <w:vMerge/>
          </w:tcPr>
          <w:p w14:paraId="40BE0F57" w14:textId="77777777" w:rsidR="003F74E9" w:rsidRPr="001A4ED8" w:rsidRDefault="003F74E9" w:rsidP="00F84E3F">
            <w:pPr>
              <w:spacing w:after="0"/>
              <w:rPr>
                <w:rFonts w:ascii="Times New Roman" w:hAnsi="Times New Roman"/>
                <w:b/>
                <w:bCs/>
                <w:i/>
                <w:sz w:val="24"/>
                <w:szCs w:val="24"/>
              </w:rPr>
            </w:pPr>
          </w:p>
        </w:tc>
        <w:tc>
          <w:tcPr>
            <w:tcW w:w="3161" w:type="pct"/>
            <w:vAlign w:val="bottom"/>
          </w:tcPr>
          <w:p w14:paraId="565F5219" w14:textId="7024B0B9" w:rsidR="003F74E9" w:rsidRPr="001A4ED8" w:rsidRDefault="003F74E9" w:rsidP="00F84E3F">
            <w:pPr>
              <w:spacing w:after="0"/>
              <w:rPr>
                <w:rFonts w:ascii="Times New Roman" w:hAnsi="Times New Roman"/>
                <w:spacing w:val="-10"/>
                <w:sz w:val="24"/>
                <w:szCs w:val="24"/>
              </w:rPr>
            </w:pPr>
            <w:r w:rsidRPr="001A4ED8">
              <w:rPr>
                <w:rFonts w:ascii="Times New Roman" w:hAnsi="Times New Roman"/>
                <w:spacing w:val="-10"/>
                <w:sz w:val="24"/>
                <w:szCs w:val="24"/>
              </w:rPr>
              <w:t xml:space="preserve">4. </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bCs/>
                <w:sz w:val="24"/>
                <w:szCs w:val="24"/>
              </w:rPr>
              <w:t>Чтение правил техники безопасности и санитарных норм с полным извлечением информации».</w:t>
            </w:r>
          </w:p>
        </w:tc>
        <w:tc>
          <w:tcPr>
            <w:tcW w:w="446" w:type="pct"/>
            <w:vAlign w:val="center"/>
          </w:tcPr>
          <w:p w14:paraId="21DD6C97" w14:textId="77777777" w:rsidR="003F74E9" w:rsidRPr="001A4ED8" w:rsidRDefault="003F74E9" w:rsidP="00F84E3F">
            <w:pPr>
              <w:suppressAutoHyphens/>
              <w:spacing w:after="0"/>
              <w:jc w:val="center"/>
              <w:rPr>
                <w:rFonts w:ascii="Times New Roman" w:hAnsi="Times New Roman"/>
                <w:b/>
                <w:sz w:val="24"/>
                <w:szCs w:val="24"/>
              </w:rPr>
            </w:pPr>
            <w:r w:rsidRPr="001A4ED8">
              <w:rPr>
                <w:rFonts w:ascii="Times New Roman" w:hAnsi="Times New Roman"/>
                <w:b/>
                <w:sz w:val="24"/>
                <w:szCs w:val="24"/>
              </w:rPr>
              <w:t>1</w:t>
            </w:r>
          </w:p>
        </w:tc>
        <w:tc>
          <w:tcPr>
            <w:tcW w:w="625" w:type="pct"/>
            <w:vMerge/>
          </w:tcPr>
          <w:p w14:paraId="469B98B9" w14:textId="77777777" w:rsidR="003F74E9" w:rsidRPr="001A4ED8" w:rsidRDefault="003F74E9" w:rsidP="00F84E3F">
            <w:pPr>
              <w:spacing w:after="0"/>
              <w:rPr>
                <w:rFonts w:ascii="Times New Roman" w:hAnsi="Times New Roman"/>
                <w:b/>
                <w:i/>
                <w:sz w:val="24"/>
                <w:szCs w:val="24"/>
              </w:rPr>
            </w:pPr>
          </w:p>
        </w:tc>
      </w:tr>
      <w:tr w:rsidR="003F74E9" w:rsidRPr="001A4ED8" w14:paraId="07864200" w14:textId="77777777" w:rsidTr="00F84E3F">
        <w:trPr>
          <w:trHeight w:val="20"/>
        </w:trPr>
        <w:tc>
          <w:tcPr>
            <w:tcW w:w="768" w:type="pct"/>
            <w:vMerge/>
          </w:tcPr>
          <w:p w14:paraId="36C0F45E" w14:textId="77777777" w:rsidR="003F74E9" w:rsidRPr="001A4ED8" w:rsidRDefault="003F74E9" w:rsidP="00F84E3F">
            <w:pPr>
              <w:spacing w:after="0"/>
              <w:rPr>
                <w:rFonts w:ascii="Times New Roman" w:hAnsi="Times New Roman"/>
                <w:b/>
                <w:bCs/>
                <w:sz w:val="24"/>
                <w:szCs w:val="24"/>
              </w:rPr>
            </w:pPr>
          </w:p>
        </w:tc>
        <w:tc>
          <w:tcPr>
            <w:tcW w:w="3161" w:type="pct"/>
          </w:tcPr>
          <w:p w14:paraId="236B8BF9"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Самостоятельная работа обучающихся</w:t>
            </w:r>
          </w:p>
        </w:tc>
        <w:tc>
          <w:tcPr>
            <w:tcW w:w="446" w:type="pct"/>
            <w:vAlign w:val="center"/>
          </w:tcPr>
          <w:p w14:paraId="6FE5906B" w14:textId="77777777" w:rsidR="003F74E9" w:rsidRPr="001A4ED8" w:rsidRDefault="003F74E9" w:rsidP="00F84E3F">
            <w:pPr>
              <w:suppressAutoHyphens/>
              <w:spacing w:after="0"/>
              <w:jc w:val="center"/>
              <w:rPr>
                <w:rFonts w:ascii="Times New Roman" w:hAnsi="Times New Roman"/>
                <w:b/>
                <w:bCs/>
                <w:sz w:val="24"/>
                <w:szCs w:val="24"/>
              </w:rPr>
            </w:pPr>
            <w:r w:rsidRPr="001A4ED8">
              <w:rPr>
                <w:rFonts w:ascii="Times New Roman" w:hAnsi="Times New Roman"/>
                <w:b/>
                <w:sz w:val="24"/>
                <w:szCs w:val="24"/>
              </w:rPr>
              <w:t>1</w:t>
            </w:r>
          </w:p>
        </w:tc>
        <w:tc>
          <w:tcPr>
            <w:tcW w:w="625" w:type="pct"/>
            <w:vMerge/>
          </w:tcPr>
          <w:p w14:paraId="54E24537" w14:textId="77777777" w:rsidR="003F74E9" w:rsidRPr="001A4ED8" w:rsidRDefault="003F74E9" w:rsidP="00F84E3F">
            <w:pPr>
              <w:spacing w:after="0"/>
              <w:rPr>
                <w:rFonts w:ascii="Times New Roman" w:hAnsi="Times New Roman"/>
                <w:b/>
                <w:sz w:val="24"/>
                <w:szCs w:val="24"/>
              </w:rPr>
            </w:pPr>
          </w:p>
        </w:tc>
      </w:tr>
      <w:tr w:rsidR="003F74E9" w:rsidRPr="001A4ED8" w14:paraId="775D757F" w14:textId="77777777" w:rsidTr="00F84E3F">
        <w:trPr>
          <w:trHeight w:val="20"/>
        </w:trPr>
        <w:tc>
          <w:tcPr>
            <w:tcW w:w="768" w:type="pct"/>
            <w:vMerge w:val="restart"/>
          </w:tcPr>
          <w:p w14:paraId="449EA682"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Тема 1.2.</w:t>
            </w:r>
          </w:p>
          <w:p w14:paraId="15669F06"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sz w:val="24"/>
                <w:szCs w:val="24"/>
              </w:rPr>
              <w:t>Чертежи и техническая документация на английском языке</w:t>
            </w:r>
          </w:p>
        </w:tc>
        <w:tc>
          <w:tcPr>
            <w:tcW w:w="3161" w:type="pct"/>
          </w:tcPr>
          <w:p w14:paraId="1CEF5BD5"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 xml:space="preserve">Содержание учебного материала </w:t>
            </w:r>
          </w:p>
        </w:tc>
        <w:tc>
          <w:tcPr>
            <w:tcW w:w="446" w:type="pct"/>
            <w:vMerge w:val="restart"/>
            <w:vAlign w:val="center"/>
          </w:tcPr>
          <w:p w14:paraId="25A2CC21" w14:textId="77777777" w:rsidR="003F74E9" w:rsidRPr="001A4ED8" w:rsidRDefault="003F74E9" w:rsidP="00F84E3F">
            <w:pPr>
              <w:spacing w:after="0"/>
              <w:jc w:val="center"/>
              <w:rPr>
                <w:rFonts w:ascii="Times New Roman" w:hAnsi="Times New Roman"/>
                <w:b/>
                <w:sz w:val="24"/>
                <w:szCs w:val="24"/>
              </w:rPr>
            </w:pPr>
            <w:r>
              <w:rPr>
                <w:rFonts w:ascii="Times New Roman" w:hAnsi="Times New Roman"/>
                <w:b/>
                <w:sz w:val="24"/>
                <w:szCs w:val="24"/>
              </w:rPr>
              <w:t>3</w:t>
            </w:r>
          </w:p>
          <w:p w14:paraId="717DC7FB" w14:textId="77777777" w:rsidR="003F74E9" w:rsidRPr="001A4ED8" w:rsidRDefault="003F74E9" w:rsidP="00F84E3F">
            <w:pPr>
              <w:spacing w:after="0"/>
              <w:jc w:val="center"/>
              <w:rPr>
                <w:rFonts w:ascii="Times New Roman" w:hAnsi="Times New Roman"/>
                <w:b/>
                <w:bCs/>
                <w:sz w:val="24"/>
                <w:szCs w:val="24"/>
              </w:rPr>
            </w:pPr>
          </w:p>
        </w:tc>
        <w:tc>
          <w:tcPr>
            <w:tcW w:w="625" w:type="pct"/>
            <w:vMerge w:val="restart"/>
          </w:tcPr>
          <w:p w14:paraId="016DD8A8" w14:textId="77777777" w:rsidR="003F74E9" w:rsidRPr="001A4ED8" w:rsidRDefault="003F74E9" w:rsidP="00F84E3F">
            <w:pPr>
              <w:spacing w:after="0"/>
              <w:jc w:val="center"/>
              <w:rPr>
                <w:rFonts w:ascii="Times New Roman" w:hAnsi="Times New Roman"/>
                <w:bCs/>
                <w:sz w:val="24"/>
                <w:szCs w:val="24"/>
              </w:rPr>
            </w:pPr>
            <w:r w:rsidRPr="001A4ED8">
              <w:rPr>
                <w:rFonts w:ascii="Times New Roman" w:hAnsi="Times New Roman"/>
                <w:bCs/>
                <w:sz w:val="24"/>
                <w:szCs w:val="24"/>
              </w:rPr>
              <w:t>ОК01.</w:t>
            </w:r>
          </w:p>
          <w:p w14:paraId="6E1D4ADE" w14:textId="77777777" w:rsidR="003F74E9" w:rsidRPr="001A4ED8" w:rsidRDefault="003F74E9" w:rsidP="00F84E3F">
            <w:pPr>
              <w:spacing w:after="0"/>
              <w:jc w:val="center"/>
              <w:rPr>
                <w:rFonts w:ascii="Times New Roman" w:hAnsi="Times New Roman"/>
                <w:bCs/>
                <w:sz w:val="24"/>
                <w:szCs w:val="24"/>
              </w:rPr>
            </w:pPr>
            <w:r w:rsidRPr="001A4ED8">
              <w:rPr>
                <w:rFonts w:ascii="Times New Roman" w:hAnsi="Times New Roman"/>
                <w:bCs/>
                <w:sz w:val="24"/>
                <w:szCs w:val="24"/>
              </w:rPr>
              <w:t>ОК02.</w:t>
            </w:r>
          </w:p>
          <w:p w14:paraId="74CE1C6F" w14:textId="77777777" w:rsidR="003F74E9" w:rsidRPr="001A4ED8" w:rsidRDefault="003F74E9" w:rsidP="00F84E3F">
            <w:pPr>
              <w:spacing w:after="0"/>
              <w:jc w:val="center"/>
              <w:rPr>
                <w:rFonts w:ascii="Times New Roman" w:hAnsi="Times New Roman"/>
                <w:bCs/>
                <w:sz w:val="24"/>
                <w:szCs w:val="24"/>
              </w:rPr>
            </w:pPr>
            <w:r w:rsidRPr="001A4ED8">
              <w:rPr>
                <w:rFonts w:ascii="Times New Roman" w:hAnsi="Times New Roman"/>
                <w:bCs/>
                <w:sz w:val="24"/>
                <w:szCs w:val="24"/>
              </w:rPr>
              <w:t>ОК 09.</w:t>
            </w:r>
          </w:p>
          <w:p w14:paraId="2225C862" w14:textId="77777777" w:rsidR="003F74E9" w:rsidRPr="001A4ED8" w:rsidRDefault="003F74E9" w:rsidP="00F84E3F">
            <w:pPr>
              <w:spacing w:after="0"/>
              <w:jc w:val="center"/>
              <w:rPr>
                <w:rFonts w:ascii="Times New Roman" w:hAnsi="Times New Roman"/>
                <w:bCs/>
                <w:sz w:val="24"/>
                <w:szCs w:val="24"/>
              </w:rPr>
            </w:pPr>
            <w:r w:rsidRPr="001A4ED8">
              <w:rPr>
                <w:rFonts w:ascii="Times New Roman" w:hAnsi="Times New Roman"/>
                <w:bCs/>
                <w:sz w:val="24"/>
                <w:szCs w:val="24"/>
              </w:rPr>
              <w:t>ОК 10.</w:t>
            </w:r>
          </w:p>
          <w:p w14:paraId="1E852D66" w14:textId="77777777" w:rsidR="003F74E9" w:rsidRPr="001A4ED8" w:rsidRDefault="003F74E9" w:rsidP="00F84E3F">
            <w:pPr>
              <w:spacing w:after="0"/>
              <w:jc w:val="center"/>
              <w:rPr>
                <w:rFonts w:ascii="Times New Roman" w:hAnsi="Times New Roman"/>
                <w:bCs/>
                <w:sz w:val="24"/>
                <w:szCs w:val="24"/>
              </w:rPr>
            </w:pPr>
            <w:r w:rsidRPr="001A4ED8">
              <w:rPr>
                <w:rFonts w:ascii="Times New Roman" w:hAnsi="Times New Roman"/>
                <w:bCs/>
                <w:sz w:val="24"/>
                <w:szCs w:val="24"/>
              </w:rPr>
              <w:t>ПК1.4.</w:t>
            </w:r>
          </w:p>
          <w:p w14:paraId="762B54B4" w14:textId="77777777" w:rsidR="003F74E9" w:rsidRPr="001A4ED8" w:rsidRDefault="003F74E9" w:rsidP="00F84E3F">
            <w:pPr>
              <w:spacing w:after="0"/>
              <w:jc w:val="center"/>
              <w:rPr>
                <w:rFonts w:ascii="Times New Roman" w:hAnsi="Times New Roman"/>
                <w:b/>
                <w:sz w:val="24"/>
                <w:szCs w:val="24"/>
              </w:rPr>
            </w:pPr>
            <w:r w:rsidRPr="001A4ED8">
              <w:rPr>
                <w:rFonts w:ascii="Times New Roman" w:hAnsi="Times New Roman"/>
                <w:bCs/>
                <w:sz w:val="24"/>
                <w:szCs w:val="24"/>
              </w:rPr>
              <w:t>ПК 2.4.</w:t>
            </w:r>
          </w:p>
        </w:tc>
      </w:tr>
      <w:tr w:rsidR="003F74E9" w:rsidRPr="001A4ED8" w14:paraId="3B3B7251" w14:textId="77777777" w:rsidTr="00F84E3F">
        <w:trPr>
          <w:trHeight w:val="20"/>
        </w:trPr>
        <w:tc>
          <w:tcPr>
            <w:tcW w:w="768" w:type="pct"/>
            <w:vMerge/>
          </w:tcPr>
          <w:p w14:paraId="57718FEE" w14:textId="77777777" w:rsidR="003F74E9" w:rsidRPr="001A4ED8" w:rsidRDefault="003F74E9" w:rsidP="00F84E3F">
            <w:pPr>
              <w:spacing w:after="0"/>
              <w:rPr>
                <w:rFonts w:ascii="Times New Roman" w:hAnsi="Times New Roman"/>
                <w:b/>
                <w:bCs/>
                <w:sz w:val="24"/>
                <w:szCs w:val="24"/>
              </w:rPr>
            </w:pPr>
          </w:p>
        </w:tc>
        <w:tc>
          <w:tcPr>
            <w:tcW w:w="3161" w:type="pct"/>
          </w:tcPr>
          <w:p w14:paraId="3AAB94F9" w14:textId="77777777" w:rsidR="003F74E9" w:rsidRPr="001A4ED8" w:rsidRDefault="003F74E9" w:rsidP="00F84E3F">
            <w:pPr>
              <w:spacing w:after="0"/>
              <w:jc w:val="both"/>
              <w:rPr>
                <w:rFonts w:ascii="Times New Roman" w:hAnsi="Times New Roman"/>
                <w:b/>
                <w:bCs/>
                <w:spacing w:val="-14"/>
                <w:sz w:val="24"/>
                <w:szCs w:val="24"/>
              </w:rPr>
            </w:pPr>
            <w:r w:rsidRPr="001A4ED8">
              <w:rPr>
                <w:rFonts w:ascii="Times New Roman" w:hAnsi="Times New Roman"/>
                <w:b/>
                <w:bCs/>
                <w:sz w:val="24"/>
                <w:szCs w:val="24"/>
              </w:rPr>
              <w:t xml:space="preserve">1.  </w:t>
            </w:r>
            <w:r w:rsidRPr="001A4ED8">
              <w:rPr>
                <w:rFonts w:ascii="Times New Roman" w:hAnsi="Times New Roman"/>
                <w:b/>
                <w:bCs/>
                <w:spacing w:val="-14"/>
                <w:sz w:val="24"/>
                <w:szCs w:val="24"/>
              </w:rPr>
              <w:t xml:space="preserve">Чертеж. </w:t>
            </w:r>
          </w:p>
          <w:p w14:paraId="637EE36E" w14:textId="77777777" w:rsidR="003F74E9" w:rsidRPr="001A4ED8" w:rsidRDefault="003F74E9" w:rsidP="00F84E3F">
            <w:pPr>
              <w:spacing w:after="0"/>
              <w:jc w:val="both"/>
              <w:rPr>
                <w:rFonts w:ascii="Times New Roman" w:hAnsi="Times New Roman"/>
                <w:spacing w:val="-14"/>
                <w:sz w:val="24"/>
                <w:szCs w:val="24"/>
              </w:rPr>
            </w:pPr>
            <w:r w:rsidRPr="001A4ED8">
              <w:rPr>
                <w:rFonts w:ascii="Times New Roman" w:hAnsi="Times New Roman"/>
                <w:bCs/>
                <w:spacing w:val="-14"/>
                <w:sz w:val="24"/>
                <w:szCs w:val="24"/>
              </w:rPr>
              <w:t>Введение новых лексических единиц: ф</w:t>
            </w:r>
            <w:r w:rsidRPr="001A4ED8">
              <w:rPr>
                <w:rFonts w:ascii="Times New Roman" w:hAnsi="Times New Roman"/>
                <w:spacing w:val="-14"/>
                <w:sz w:val="24"/>
                <w:szCs w:val="24"/>
              </w:rPr>
              <w:t>ормат, основная надпись, типы линий чертежа, стандартные масштабы чертежей, инструменты и материалы для черчения, геометрические построения на плоскости,</w:t>
            </w:r>
            <w:r w:rsidRPr="001A4ED8">
              <w:rPr>
                <w:rFonts w:ascii="Times New Roman" w:hAnsi="Times New Roman"/>
                <w:bCs/>
                <w:spacing w:val="-14"/>
                <w:sz w:val="24"/>
                <w:szCs w:val="24"/>
              </w:rPr>
              <w:t xml:space="preserve"> с</w:t>
            </w:r>
            <w:r w:rsidRPr="001A4ED8">
              <w:rPr>
                <w:rFonts w:ascii="Times New Roman" w:hAnsi="Times New Roman"/>
                <w:spacing w:val="-14"/>
                <w:sz w:val="24"/>
                <w:szCs w:val="24"/>
              </w:rPr>
              <w:t xml:space="preserve">ечения и разрезы, </w:t>
            </w:r>
            <w:r w:rsidRPr="001A4ED8">
              <w:rPr>
                <w:rFonts w:ascii="Times New Roman" w:hAnsi="Times New Roman"/>
                <w:bCs/>
                <w:spacing w:val="-14"/>
                <w:sz w:val="24"/>
                <w:szCs w:val="24"/>
              </w:rPr>
              <w:t>проекционные изображения на чертежах, а</w:t>
            </w:r>
            <w:r w:rsidRPr="001A4ED8">
              <w:rPr>
                <w:rFonts w:ascii="Times New Roman" w:hAnsi="Times New Roman"/>
                <w:spacing w:val="-14"/>
                <w:sz w:val="24"/>
                <w:szCs w:val="24"/>
              </w:rPr>
              <w:t xml:space="preserve">ксонометрические проекции и техническое рисование. </w:t>
            </w:r>
          </w:p>
          <w:p w14:paraId="15E7DE09"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spacing w:val="-14"/>
                <w:sz w:val="24"/>
                <w:szCs w:val="24"/>
              </w:rPr>
              <w:t>Общие правила нанесения размеров на чертежах</w:t>
            </w:r>
          </w:p>
        </w:tc>
        <w:tc>
          <w:tcPr>
            <w:tcW w:w="446" w:type="pct"/>
            <w:vMerge/>
            <w:vAlign w:val="center"/>
          </w:tcPr>
          <w:p w14:paraId="7B3DC865" w14:textId="77777777" w:rsidR="003F74E9" w:rsidRPr="001A4ED8" w:rsidRDefault="003F74E9" w:rsidP="00F84E3F">
            <w:pPr>
              <w:spacing w:after="0"/>
              <w:jc w:val="center"/>
              <w:rPr>
                <w:rFonts w:ascii="Times New Roman" w:hAnsi="Times New Roman"/>
                <w:b/>
                <w:bCs/>
                <w:sz w:val="24"/>
                <w:szCs w:val="24"/>
              </w:rPr>
            </w:pPr>
          </w:p>
        </w:tc>
        <w:tc>
          <w:tcPr>
            <w:tcW w:w="625" w:type="pct"/>
            <w:vMerge/>
          </w:tcPr>
          <w:p w14:paraId="0C3DD5B0" w14:textId="77777777" w:rsidR="003F74E9" w:rsidRPr="001A4ED8" w:rsidRDefault="003F74E9" w:rsidP="00F84E3F">
            <w:pPr>
              <w:spacing w:after="0"/>
              <w:rPr>
                <w:rFonts w:ascii="Times New Roman" w:hAnsi="Times New Roman"/>
                <w:b/>
                <w:bCs/>
                <w:sz w:val="24"/>
                <w:szCs w:val="24"/>
              </w:rPr>
            </w:pPr>
          </w:p>
        </w:tc>
      </w:tr>
      <w:tr w:rsidR="003F74E9" w:rsidRPr="001A4ED8" w14:paraId="4350E0DD" w14:textId="77777777" w:rsidTr="00F84E3F">
        <w:trPr>
          <w:trHeight w:val="20"/>
        </w:trPr>
        <w:tc>
          <w:tcPr>
            <w:tcW w:w="768" w:type="pct"/>
            <w:vMerge/>
          </w:tcPr>
          <w:p w14:paraId="729D5BCC" w14:textId="77777777" w:rsidR="003F74E9" w:rsidRPr="001A4ED8" w:rsidRDefault="003F74E9" w:rsidP="00F84E3F">
            <w:pPr>
              <w:spacing w:after="0"/>
              <w:rPr>
                <w:rFonts w:ascii="Times New Roman" w:hAnsi="Times New Roman"/>
                <w:b/>
                <w:bCs/>
                <w:sz w:val="24"/>
                <w:szCs w:val="24"/>
              </w:rPr>
            </w:pPr>
          </w:p>
        </w:tc>
        <w:tc>
          <w:tcPr>
            <w:tcW w:w="3161" w:type="pct"/>
          </w:tcPr>
          <w:p w14:paraId="19D7A12A" w14:textId="77777777" w:rsidR="003F74E9" w:rsidRPr="001A4ED8" w:rsidRDefault="003F74E9" w:rsidP="00F84E3F">
            <w:pPr>
              <w:spacing w:after="0"/>
              <w:jc w:val="both"/>
              <w:rPr>
                <w:rFonts w:ascii="Times New Roman" w:hAnsi="Times New Roman"/>
                <w:b/>
                <w:spacing w:val="-14"/>
                <w:sz w:val="24"/>
                <w:szCs w:val="24"/>
              </w:rPr>
            </w:pPr>
            <w:r w:rsidRPr="001A4ED8">
              <w:rPr>
                <w:rFonts w:ascii="Times New Roman" w:hAnsi="Times New Roman"/>
                <w:b/>
                <w:spacing w:val="-14"/>
                <w:sz w:val="24"/>
                <w:szCs w:val="24"/>
              </w:rPr>
              <w:t>2. Машиностроительные чертежи.</w:t>
            </w:r>
          </w:p>
          <w:p w14:paraId="004E8C12"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Cs/>
                <w:spacing w:val="-14"/>
                <w:sz w:val="24"/>
                <w:szCs w:val="24"/>
              </w:rPr>
              <w:t>Введение лексических единиц: рабочие чертежи, эскизы, чертежи общего вида, сборочные чертежи;</w:t>
            </w:r>
            <w:r>
              <w:rPr>
                <w:rFonts w:ascii="Times New Roman" w:hAnsi="Times New Roman"/>
                <w:bCs/>
                <w:spacing w:val="-14"/>
                <w:sz w:val="24"/>
                <w:szCs w:val="24"/>
              </w:rPr>
              <w:t xml:space="preserve"> </w:t>
            </w:r>
            <w:r w:rsidRPr="001A4ED8">
              <w:rPr>
                <w:rFonts w:ascii="Times New Roman" w:hAnsi="Times New Roman"/>
                <w:sz w:val="24"/>
                <w:szCs w:val="24"/>
              </w:rPr>
              <w:t>условности и упрощения на машиностроительных чертежах</w:t>
            </w:r>
            <w:r w:rsidRPr="001A4ED8">
              <w:rPr>
                <w:rFonts w:ascii="Times New Roman" w:hAnsi="Times New Roman"/>
                <w:spacing w:val="-14"/>
                <w:sz w:val="24"/>
                <w:szCs w:val="24"/>
              </w:rPr>
              <w:t>; деталирование, спецификация.</w:t>
            </w:r>
          </w:p>
        </w:tc>
        <w:tc>
          <w:tcPr>
            <w:tcW w:w="446" w:type="pct"/>
            <w:vMerge/>
            <w:vAlign w:val="center"/>
          </w:tcPr>
          <w:p w14:paraId="606050C6" w14:textId="77777777" w:rsidR="003F74E9" w:rsidRPr="001A4ED8" w:rsidRDefault="003F74E9" w:rsidP="00F84E3F">
            <w:pPr>
              <w:spacing w:after="0"/>
              <w:rPr>
                <w:rFonts w:ascii="Times New Roman" w:hAnsi="Times New Roman"/>
                <w:b/>
                <w:bCs/>
                <w:sz w:val="24"/>
                <w:szCs w:val="24"/>
              </w:rPr>
            </w:pPr>
          </w:p>
        </w:tc>
        <w:tc>
          <w:tcPr>
            <w:tcW w:w="625" w:type="pct"/>
            <w:vMerge/>
          </w:tcPr>
          <w:p w14:paraId="6A07ABA6" w14:textId="77777777" w:rsidR="003F74E9" w:rsidRPr="001A4ED8" w:rsidRDefault="003F74E9" w:rsidP="00F84E3F">
            <w:pPr>
              <w:spacing w:after="0"/>
              <w:rPr>
                <w:rFonts w:ascii="Times New Roman" w:hAnsi="Times New Roman"/>
                <w:b/>
                <w:bCs/>
                <w:sz w:val="24"/>
                <w:szCs w:val="24"/>
              </w:rPr>
            </w:pPr>
          </w:p>
        </w:tc>
      </w:tr>
      <w:tr w:rsidR="003F74E9" w:rsidRPr="001A4ED8" w14:paraId="65E1B889" w14:textId="77777777" w:rsidTr="00F84E3F">
        <w:trPr>
          <w:trHeight w:val="20"/>
        </w:trPr>
        <w:tc>
          <w:tcPr>
            <w:tcW w:w="768" w:type="pct"/>
            <w:vMerge/>
          </w:tcPr>
          <w:p w14:paraId="10CF44CC" w14:textId="77777777" w:rsidR="003F74E9" w:rsidRPr="001A4ED8" w:rsidRDefault="003F74E9" w:rsidP="00F84E3F">
            <w:pPr>
              <w:spacing w:after="0"/>
              <w:rPr>
                <w:rFonts w:ascii="Times New Roman" w:hAnsi="Times New Roman"/>
                <w:b/>
                <w:bCs/>
                <w:sz w:val="24"/>
                <w:szCs w:val="24"/>
              </w:rPr>
            </w:pPr>
          </w:p>
        </w:tc>
        <w:tc>
          <w:tcPr>
            <w:tcW w:w="3161" w:type="pct"/>
          </w:tcPr>
          <w:p w14:paraId="7A8EF6A9" w14:textId="77777777" w:rsidR="003F74E9" w:rsidRPr="001A4ED8" w:rsidRDefault="003F74E9" w:rsidP="00F84E3F">
            <w:pPr>
              <w:spacing w:after="0"/>
              <w:rPr>
                <w:rFonts w:ascii="Times New Roman" w:hAnsi="Times New Roman"/>
                <w:b/>
                <w:spacing w:val="-14"/>
                <w:sz w:val="24"/>
                <w:szCs w:val="24"/>
              </w:rPr>
            </w:pPr>
            <w:r>
              <w:rPr>
                <w:rFonts w:ascii="Times New Roman" w:hAnsi="Times New Roman"/>
                <w:b/>
                <w:spacing w:val="-14"/>
                <w:sz w:val="24"/>
                <w:szCs w:val="24"/>
              </w:rPr>
              <w:t>3.</w:t>
            </w:r>
            <w:r w:rsidRPr="001A4ED8">
              <w:rPr>
                <w:rFonts w:ascii="Times New Roman" w:hAnsi="Times New Roman"/>
                <w:b/>
                <w:spacing w:val="-14"/>
                <w:sz w:val="24"/>
                <w:szCs w:val="24"/>
              </w:rPr>
              <w:t xml:space="preserve">Техническая документация. </w:t>
            </w:r>
          </w:p>
          <w:p w14:paraId="5999A635" w14:textId="77777777" w:rsidR="003F74E9" w:rsidRPr="001A4ED8" w:rsidRDefault="003F74E9" w:rsidP="00F84E3F">
            <w:pPr>
              <w:spacing w:after="0"/>
              <w:rPr>
                <w:rFonts w:ascii="Times New Roman" w:hAnsi="Times New Roman"/>
                <w:sz w:val="24"/>
                <w:szCs w:val="24"/>
              </w:rPr>
            </w:pPr>
            <w:r w:rsidRPr="001A4ED8">
              <w:rPr>
                <w:rFonts w:ascii="Times New Roman" w:hAnsi="Times New Roman"/>
                <w:sz w:val="24"/>
                <w:szCs w:val="24"/>
              </w:rPr>
              <w:t xml:space="preserve">Конструкторская документация. </w:t>
            </w:r>
          </w:p>
          <w:p w14:paraId="768A1FFC" w14:textId="77777777" w:rsidR="003F74E9" w:rsidRPr="001A4ED8" w:rsidRDefault="003F74E9" w:rsidP="00F84E3F">
            <w:pPr>
              <w:spacing w:after="0"/>
              <w:rPr>
                <w:rFonts w:ascii="Times New Roman" w:hAnsi="Times New Roman"/>
                <w:sz w:val="24"/>
                <w:szCs w:val="24"/>
              </w:rPr>
            </w:pPr>
            <w:r w:rsidRPr="001A4ED8">
              <w:rPr>
                <w:rFonts w:ascii="Times New Roman" w:hAnsi="Times New Roman"/>
                <w:sz w:val="24"/>
                <w:szCs w:val="24"/>
              </w:rPr>
              <w:t xml:space="preserve">Стандарты ЕКСД. </w:t>
            </w:r>
          </w:p>
          <w:p w14:paraId="2BF9F37F" w14:textId="77777777" w:rsidR="003F74E9" w:rsidRPr="001A4ED8" w:rsidRDefault="003F74E9" w:rsidP="00F84E3F">
            <w:pPr>
              <w:spacing w:after="0"/>
              <w:rPr>
                <w:rFonts w:ascii="Times New Roman" w:hAnsi="Times New Roman"/>
                <w:sz w:val="24"/>
                <w:szCs w:val="24"/>
              </w:rPr>
            </w:pPr>
            <w:r w:rsidRPr="001A4ED8">
              <w:rPr>
                <w:rFonts w:ascii="Times New Roman" w:hAnsi="Times New Roman"/>
                <w:sz w:val="24"/>
                <w:szCs w:val="24"/>
              </w:rPr>
              <w:t xml:space="preserve">Виды изделий и конструкторской документации. </w:t>
            </w:r>
          </w:p>
          <w:p w14:paraId="2EFF06CF" w14:textId="77777777" w:rsidR="003F74E9" w:rsidRPr="001A4ED8" w:rsidRDefault="003F74E9" w:rsidP="00F84E3F">
            <w:pPr>
              <w:spacing w:after="0"/>
              <w:rPr>
                <w:rFonts w:ascii="Times New Roman" w:hAnsi="Times New Roman"/>
                <w:sz w:val="24"/>
                <w:szCs w:val="24"/>
              </w:rPr>
            </w:pPr>
            <w:r w:rsidRPr="001A4ED8">
              <w:rPr>
                <w:rFonts w:ascii="Times New Roman" w:hAnsi="Times New Roman"/>
                <w:sz w:val="24"/>
                <w:szCs w:val="24"/>
              </w:rPr>
              <w:t xml:space="preserve">Основная надпись. </w:t>
            </w:r>
          </w:p>
          <w:p w14:paraId="08B50B78"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sz w:val="24"/>
                <w:szCs w:val="24"/>
              </w:rPr>
              <w:t>Форматы.</w:t>
            </w:r>
          </w:p>
        </w:tc>
        <w:tc>
          <w:tcPr>
            <w:tcW w:w="446" w:type="pct"/>
            <w:vMerge/>
            <w:vAlign w:val="center"/>
          </w:tcPr>
          <w:p w14:paraId="2485AD06" w14:textId="77777777" w:rsidR="003F74E9" w:rsidRPr="001A4ED8" w:rsidRDefault="003F74E9" w:rsidP="00F84E3F">
            <w:pPr>
              <w:spacing w:after="0"/>
              <w:rPr>
                <w:rFonts w:ascii="Times New Roman" w:hAnsi="Times New Roman"/>
                <w:b/>
                <w:bCs/>
                <w:sz w:val="24"/>
                <w:szCs w:val="24"/>
              </w:rPr>
            </w:pPr>
          </w:p>
        </w:tc>
        <w:tc>
          <w:tcPr>
            <w:tcW w:w="625" w:type="pct"/>
            <w:vMerge/>
          </w:tcPr>
          <w:p w14:paraId="374B7C06" w14:textId="77777777" w:rsidR="003F74E9" w:rsidRPr="001A4ED8" w:rsidRDefault="003F74E9" w:rsidP="00F84E3F">
            <w:pPr>
              <w:spacing w:after="0"/>
              <w:rPr>
                <w:rFonts w:ascii="Times New Roman" w:hAnsi="Times New Roman"/>
                <w:b/>
                <w:bCs/>
                <w:sz w:val="24"/>
                <w:szCs w:val="24"/>
              </w:rPr>
            </w:pPr>
          </w:p>
        </w:tc>
      </w:tr>
      <w:tr w:rsidR="003F74E9" w:rsidRPr="001A4ED8" w14:paraId="69C38DF5" w14:textId="77777777" w:rsidTr="00F84E3F">
        <w:trPr>
          <w:trHeight w:val="20"/>
        </w:trPr>
        <w:tc>
          <w:tcPr>
            <w:tcW w:w="768" w:type="pct"/>
            <w:vMerge/>
          </w:tcPr>
          <w:p w14:paraId="1F714F1E" w14:textId="77777777" w:rsidR="003F74E9" w:rsidRPr="001A4ED8" w:rsidRDefault="003F74E9" w:rsidP="00F84E3F">
            <w:pPr>
              <w:spacing w:after="0"/>
              <w:rPr>
                <w:rFonts w:ascii="Times New Roman" w:hAnsi="Times New Roman"/>
                <w:b/>
                <w:bCs/>
                <w:sz w:val="24"/>
                <w:szCs w:val="24"/>
              </w:rPr>
            </w:pPr>
          </w:p>
        </w:tc>
        <w:tc>
          <w:tcPr>
            <w:tcW w:w="3161" w:type="pct"/>
          </w:tcPr>
          <w:p w14:paraId="58F4E23A" w14:textId="77777777" w:rsidR="003F74E9" w:rsidRPr="001A4ED8" w:rsidRDefault="003F74E9" w:rsidP="00F84E3F">
            <w:pPr>
              <w:spacing w:after="0"/>
              <w:rPr>
                <w:rFonts w:ascii="Times New Roman" w:hAnsi="Times New Roman"/>
                <w:b/>
                <w:sz w:val="24"/>
                <w:szCs w:val="24"/>
              </w:rPr>
            </w:pPr>
            <w:r>
              <w:rPr>
                <w:rFonts w:ascii="Times New Roman" w:hAnsi="Times New Roman"/>
                <w:b/>
                <w:bCs/>
                <w:sz w:val="24"/>
                <w:szCs w:val="24"/>
              </w:rPr>
              <w:t xml:space="preserve">В том числе практических </w:t>
            </w:r>
            <w:r w:rsidRPr="001A4ED8">
              <w:rPr>
                <w:rFonts w:ascii="Times New Roman" w:hAnsi="Times New Roman"/>
                <w:b/>
                <w:bCs/>
                <w:sz w:val="24"/>
                <w:szCs w:val="24"/>
              </w:rPr>
              <w:t>занятий и лабораторных работ</w:t>
            </w:r>
          </w:p>
        </w:tc>
        <w:tc>
          <w:tcPr>
            <w:tcW w:w="446" w:type="pct"/>
            <w:vAlign w:val="center"/>
          </w:tcPr>
          <w:p w14:paraId="4597AAFA"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668725D7" w14:textId="77777777" w:rsidR="003F74E9" w:rsidRPr="001A4ED8" w:rsidRDefault="003F74E9" w:rsidP="00F84E3F">
            <w:pPr>
              <w:spacing w:after="0"/>
              <w:rPr>
                <w:rFonts w:ascii="Times New Roman" w:hAnsi="Times New Roman"/>
                <w:b/>
                <w:bCs/>
                <w:sz w:val="24"/>
                <w:szCs w:val="24"/>
              </w:rPr>
            </w:pPr>
          </w:p>
        </w:tc>
      </w:tr>
      <w:tr w:rsidR="003F74E9" w:rsidRPr="001A4ED8" w14:paraId="60BD3229" w14:textId="77777777" w:rsidTr="00F84E3F">
        <w:trPr>
          <w:trHeight w:val="20"/>
        </w:trPr>
        <w:tc>
          <w:tcPr>
            <w:tcW w:w="768" w:type="pct"/>
            <w:vMerge/>
          </w:tcPr>
          <w:p w14:paraId="0E29DC94" w14:textId="77777777" w:rsidR="003F74E9" w:rsidRPr="001A4ED8" w:rsidRDefault="003F74E9" w:rsidP="00F84E3F">
            <w:pPr>
              <w:spacing w:after="0"/>
              <w:rPr>
                <w:rFonts w:ascii="Times New Roman" w:hAnsi="Times New Roman"/>
                <w:b/>
                <w:bCs/>
                <w:sz w:val="24"/>
                <w:szCs w:val="24"/>
              </w:rPr>
            </w:pPr>
          </w:p>
        </w:tc>
        <w:tc>
          <w:tcPr>
            <w:tcW w:w="3161" w:type="pct"/>
          </w:tcPr>
          <w:p w14:paraId="76FFD4CE" w14:textId="77960A9B" w:rsidR="003F74E9" w:rsidRPr="001A4ED8" w:rsidRDefault="003F74E9" w:rsidP="00F84E3F">
            <w:pPr>
              <w:spacing w:after="0"/>
              <w:rPr>
                <w:rFonts w:ascii="Times New Roman" w:hAnsi="Times New Roman"/>
                <w:b/>
                <w:sz w:val="24"/>
                <w:szCs w:val="24"/>
              </w:rPr>
            </w:pPr>
            <w:r w:rsidRPr="00BB3F12">
              <w:rPr>
                <w:rFonts w:ascii="Times New Roman" w:hAnsi="Times New Roman"/>
                <w:sz w:val="24"/>
                <w:szCs w:val="24"/>
              </w:rPr>
              <w:t>1.</w:t>
            </w:r>
            <w:r w:rsidRPr="001A4ED8">
              <w:rPr>
                <w:rFonts w:ascii="Times New Roman" w:hAnsi="Times New Roman"/>
                <w:sz w:val="24"/>
                <w:szCs w:val="24"/>
              </w:rPr>
              <w:t xml:space="preserve"> 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4"/>
                <w:sz w:val="24"/>
                <w:szCs w:val="24"/>
              </w:rPr>
              <w:t>«</w:t>
            </w:r>
            <w:r w:rsidRPr="001A4ED8">
              <w:rPr>
                <w:rFonts w:ascii="Times New Roman" w:hAnsi="Times New Roman"/>
                <w:bCs/>
                <w:spacing w:val="-14"/>
                <w:sz w:val="24"/>
                <w:szCs w:val="24"/>
              </w:rPr>
              <w:t xml:space="preserve">Чтение чертежей согласно </w:t>
            </w:r>
            <w:r w:rsidRPr="001A4ED8">
              <w:rPr>
                <w:rFonts w:ascii="Times New Roman" w:hAnsi="Times New Roman"/>
                <w:bCs/>
                <w:spacing w:val="-14"/>
                <w:sz w:val="24"/>
                <w:szCs w:val="24"/>
                <w:lang w:val="en-US"/>
              </w:rPr>
              <w:t>ISO</w:t>
            </w:r>
            <w:r w:rsidRPr="001A4ED8">
              <w:rPr>
                <w:rFonts w:ascii="Times New Roman" w:hAnsi="Times New Roman"/>
                <w:bCs/>
                <w:spacing w:val="-14"/>
                <w:sz w:val="24"/>
                <w:szCs w:val="24"/>
              </w:rPr>
              <w:t xml:space="preserve"> в 3</w:t>
            </w:r>
            <w:r w:rsidRPr="001A4ED8">
              <w:rPr>
                <w:rFonts w:ascii="Times New Roman" w:hAnsi="Times New Roman"/>
                <w:bCs/>
                <w:spacing w:val="-14"/>
                <w:sz w:val="24"/>
                <w:szCs w:val="24"/>
                <w:lang w:val="en-US"/>
              </w:rPr>
              <w:t>D</w:t>
            </w:r>
            <w:r w:rsidRPr="001A4ED8">
              <w:rPr>
                <w:rFonts w:ascii="Times New Roman" w:hAnsi="Times New Roman"/>
                <w:bCs/>
                <w:spacing w:val="-14"/>
                <w:sz w:val="24"/>
                <w:szCs w:val="24"/>
              </w:rPr>
              <w:t xml:space="preserve"> изображении»</w:t>
            </w:r>
          </w:p>
        </w:tc>
        <w:tc>
          <w:tcPr>
            <w:tcW w:w="446" w:type="pct"/>
            <w:vAlign w:val="center"/>
          </w:tcPr>
          <w:p w14:paraId="4F93E822" w14:textId="77777777" w:rsidR="003F74E9" w:rsidRPr="001A4ED8" w:rsidRDefault="003F74E9" w:rsidP="00F84E3F">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vMerge/>
          </w:tcPr>
          <w:p w14:paraId="783D3F95" w14:textId="77777777" w:rsidR="003F74E9" w:rsidRPr="001A4ED8" w:rsidRDefault="003F74E9" w:rsidP="00F84E3F">
            <w:pPr>
              <w:spacing w:after="0"/>
              <w:rPr>
                <w:rFonts w:ascii="Times New Roman" w:hAnsi="Times New Roman"/>
                <w:b/>
                <w:bCs/>
                <w:sz w:val="24"/>
                <w:szCs w:val="24"/>
              </w:rPr>
            </w:pPr>
          </w:p>
        </w:tc>
      </w:tr>
      <w:tr w:rsidR="003F74E9" w:rsidRPr="001A4ED8" w14:paraId="1BA240E4" w14:textId="77777777" w:rsidTr="00F84E3F">
        <w:trPr>
          <w:trHeight w:val="20"/>
        </w:trPr>
        <w:tc>
          <w:tcPr>
            <w:tcW w:w="768" w:type="pct"/>
            <w:vMerge/>
          </w:tcPr>
          <w:p w14:paraId="553A32A0" w14:textId="77777777" w:rsidR="003F74E9" w:rsidRPr="001A4ED8" w:rsidRDefault="003F74E9" w:rsidP="00F84E3F">
            <w:pPr>
              <w:spacing w:after="0"/>
              <w:rPr>
                <w:rFonts w:ascii="Times New Roman" w:hAnsi="Times New Roman"/>
                <w:b/>
                <w:bCs/>
                <w:sz w:val="24"/>
                <w:szCs w:val="24"/>
              </w:rPr>
            </w:pPr>
          </w:p>
        </w:tc>
        <w:tc>
          <w:tcPr>
            <w:tcW w:w="3161" w:type="pct"/>
          </w:tcPr>
          <w:p w14:paraId="34B4F4E6"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Самостоятельная работа обучающихся</w:t>
            </w:r>
          </w:p>
        </w:tc>
        <w:tc>
          <w:tcPr>
            <w:tcW w:w="446" w:type="pct"/>
            <w:vAlign w:val="center"/>
          </w:tcPr>
          <w:p w14:paraId="1D23EE0E"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0670420B" w14:textId="77777777" w:rsidR="003F74E9" w:rsidRPr="001A4ED8" w:rsidRDefault="003F74E9" w:rsidP="00F84E3F">
            <w:pPr>
              <w:spacing w:after="0"/>
              <w:rPr>
                <w:rFonts w:ascii="Times New Roman" w:hAnsi="Times New Roman"/>
                <w:b/>
                <w:bCs/>
                <w:sz w:val="24"/>
                <w:szCs w:val="24"/>
              </w:rPr>
            </w:pPr>
          </w:p>
        </w:tc>
      </w:tr>
      <w:tr w:rsidR="003F74E9" w:rsidRPr="001A4ED8" w14:paraId="6CD51E1C" w14:textId="77777777" w:rsidTr="00F84E3F">
        <w:trPr>
          <w:trHeight w:val="667"/>
        </w:trPr>
        <w:tc>
          <w:tcPr>
            <w:tcW w:w="768" w:type="pct"/>
            <w:vMerge w:val="restart"/>
          </w:tcPr>
          <w:p w14:paraId="3AA03AB4"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Тема 1.3.</w:t>
            </w:r>
          </w:p>
          <w:p w14:paraId="2FF8D6FF"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sz w:val="24"/>
                <w:szCs w:val="24"/>
              </w:rPr>
              <w:t>Инструменты, оборудование, станки на английском языке</w:t>
            </w:r>
          </w:p>
        </w:tc>
        <w:tc>
          <w:tcPr>
            <w:tcW w:w="3161" w:type="pct"/>
          </w:tcPr>
          <w:p w14:paraId="785CB2AD"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Содержание учебного материала</w:t>
            </w:r>
          </w:p>
        </w:tc>
        <w:tc>
          <w:tcPr>
            <w:tcW w:w="446" w:type="pct"/>
            <w:vMerge w:val="restart"/>
            <w:vAlign w:val="center"/>
          </w:tcPr>
          <w:p w14:paraId="173F7FFA" w14:textId="77777777" w:rsidR="003F74E9" w:rsidRPr="001A4ED8" w:rsidRDefault="003F74E9" w:rsidP="00F84E3F">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tcPr>
          <w:p w14:paraId="7A1D474C"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ОК01.</w:t>
            </w:r>
          </w:p>
          <w:p w14:paraId="504538A0"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 xml:space="preserve">ОК02. </w:t>
            </w:r>
          </w:p>
          <w:p w14:paraId="0A9A4272"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09.</w:t>
            </w:r>
          </w:p>
          <w:p w14:paraId="5AF3CD9A"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10.</w:t>
            </w:r>
          </w:p>
          <w:p w14:paraId="56238401"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ПК1.1.</w:t>
            </w:r>
          </w:p>
          <w:p w14:paraId="2B8C0C41"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 1.2.</w:t>
            </w:r>
          </w:p>
          <w:p w14:paraId="36BEF70D"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lastRenderedPageBreak/>
              <w:t>ПК2.1-ПК2.2</w:t>
            </w:r>
          </w:p>
          <w:p w14:paraId="5718749B"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ПК3.1-ПК3.2</w:t>
            </w:r>
          </w:p>
          <w:p w14:paraId="603E31B4"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ПК4.1-ПК4.2</w:t>
            </w:r>
          </w:p>
          <w:p w14:paraId="4D05A699"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Cs/>
                <w:sz w:val="24"/>
                <w:szCs w:val="24"/>
              </w:rPr>
              <w:t>ПК5.1-ПК5.2</w:t>
            </w:r>
          </w:p>
        </w:tc>
      </w:tr>
      <w:tr w:rsidR="003F74E9" w:rsidRPr="001A4ED8" w14:paraId="1EEE2429" w14:textId="77777777" w:rsidTr="00F84E3F">
        <w:trPr>
          <w:trHeight w:val="665"/>
        </w:trPr>
        <w:tc>
          <w:tcPr>
            <w:tcW w:w="768" w:type="pct"/>
            <w:vMerge/>
          </w:tcPr>
          <w:p w14:paraId="46F112E8"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296F1624" w14:textId="77777777" w:rsidR="003F74E9" w:rsidRPr="001A4ED8" w:rsidRDefault="003F74E9" w:rsidP="003F74E9">
            <w:pPr>
              <w:numPr>
                <w:ilvl w:val="0"/>
                <w:numId w:val="3"/>
              </w:numPr>
              <w:spacing w:after="0"/>
              <w:ind w:left="0" w:firstLine="0"/>
              <w:jc w:val="both"/>
              <w:rPr>
                <w:rFonts w:ascii="Times New Roman" w:hAnsi="Times New Roman"/>
                <w:b/>
                <w:sz w:val="24"/>
                <w:szCs w:val="24"/>
              </w:rPr>
            </w:pPr>
            <w:r w:rsidRPr="001A4ED8">
              <w:rPr>
                <w:rFonts w:ascii="Times New Roman" w:hAnsi="Times New Roman"/>
                <w:b/>
                <w:sz w:val="24"/>
                <w:szCs w:val="24"/>
              </w:rPr>
              <w:t>Инструменты для обработки наружных поверхностей.</w:t>
            </w:r>
          </w:p>
          <w:p w14:paraId="25B11DF9" w14:textId="77777777" w:rsidR="003F74E9" w:rsidRPr="00BB3F12" w:rsidRDefault="003F74E9" w:rsidP="00F84E3F">
            <w:pPr>
              <w:spacing w:after="0"/>
              <w:jc w:val="both"/>
              <w:rPr>
                <w:rFonts w:ascii="Times New Roman" w:hAnsi="Times New Roman"/>
                <w:sz w:val="24"/>
                <w:szCs w:val="24"/>
              </w:rPr>
            </w:pPr>
            <w:r w:rsidRPr="00BB3F12">
              <w:rPr>
                <w:rFonts w:ascii="Times New Roman" w:hAnsi="Times New Roman"/>
                <w:bCs/>
                <w:sz w:val="24"/>
                <w:szCs w:val="24"/>
              </w:rPr>
              <w:t xml:space="preserve">Введение лексических единиц: </w:t>
            </w:r>
            <w:r w:rsidRPr="00BB3F12">
              <w:rPr>
                <w:rFonts w:ascii="Times New Roman" w:hAnsi="Times New Roman"/>
                <w:sz w:val="24"/>
                <w:szCs w:val="24"/>
              </w:rPr>
              <w:t>инструмент для обработки наружных поверхностей, резцы, фрезы, плашки.</w:t>
            </w:r>
          </w:p>
          <w:p w14:paraId="16D7AA75" w14:textId="77777777" w:rsidR="003F74E9" w:rsidRPr="001A4ED8" w:rsidRDefault="003F74E9" w:rsidP="00F84E3F">
            <w:pPr>
              <w:spacing w:after="0"/>
              <w:rPr>
                <w:rFonts w:ascii="Times New Roman" w:hAnsi="Times New Roman"/>
                <w:b/>
                <w:bCs/>
                <w:sz w:val="24"/>
                <w:szCs w:val="24"/>
              </w:rPr>
            </w:pPr>
            <w:r w:rsidRPr="00BB3F12">
              <w:rPr>
                <w:rFonts w:ascii="Times New Roman" w:hAnsi="Times New Roman"/>
                <w:bCs/>
                <w:sz w:val="24"/>
                <w:szCs w:val="24"/>
              </w:rPr>
              <w:t xml:space="preserve">Введение лексических единиц: </w:t>
            </w:r>
            <w:r w:rsidRPr="00BB3F12">
              <w:rPr>
                <w:rFonts w:ascii="Times New Roman" w:hAnsi="Times New Roman"/>
                <w:sz w:val="24"/>
                <w:szCs w:val="24"/>
              </w:rPr>
              <w:t xml:space="preserve">осевой инструмент, сверла, зенкеры, развертки, зенковки, </w:t>
            </w:r>
            <w:r w:rsidRPr="00BB3F12">
              <w:rPr>
                <w:rFonts w:ascii="Times New Roman" w:hAnsi="Times New Roman"/>
                <w:sz w:val="24"/>
                <w:szCs w:val="24"/>
              </w:rPr>
              <w:lastRenderedPageBreak/>
              <w:t>метчики</w:t>
            </w:r>
            <w:r w:rsidRPr="001A4ED8">
              <w:rPr>
                <w:rFonts w:ascii="Times New Roman" w:hAnsi="Times New Roman"/>
                <w:i/>
                <w:sz w:val="24"/>
                <w:szCs w:val="24"/>
              </w:rPr>
              <w:t>.</w:t>
            </w:r>
          </w:p>
        </w:tc>
        <w:tc>
          <w:tcPr>
            <w:tcW w:w="446" w:type="pct"/>
            <w:vMerge/>
            <w:vAlign w:val="center"/>
          </w:tcPr>
          <w:p w14:paraId="6AB30B8A" w14:textId="77777777" w:rsidR="003F74E9" w:rsidRPr="001A4ED8" w:rsidRDefault="003F74E9" w:rsidP="00F84E3F">
            <w:pPr>
              <w:spacing w:after="0"/>
              <w:rPr>
                <w:rFonts w:ascii="Times New Roman" w:hAnsi="Times New Roman"/>
                <w:b/>
                <w:bCs/>
                <w:sz w:val="24"/>
                <w:szCs w:val="24"/>
              </w:rPr>
            </w:pPr>
          </w:p>
        </w:tc>
        <w:tc>
          <w:tcPr>
            <w:tcW w:w="625" w:type="pct"/>
            <w:vMerge/>
          </w:tcPr>
          <w:p w14:paraId="71CEA072" w14:textId="77777777" w:rsidR="003F74E9" w:rsidRPr="001A4ED8" w:rsidRDefault="003F74E9" w:rsidP="00F84E3F">
            <w:pPr>
              <w:spacing w:after="0"/>
              <w:rPr>
                <w:rFonts w:ascii="Times New Roman" w:hAnsi="Times New Roman"/>
                <w:b/>
                <w:bCs/>
                <w:sz w:val="24"/>
                <w:szCs w:val="24"/>
              </w:rPr>
            </w:pPr>
          </w:p>
        </w:tc>
      </w:tr>
      <w:tr w:rsidR="003F74E9" w:rsidRPr="001A4ED8" w14:paraId="29F75302" w14:textId="77777777" w:rsidTr="00F84E3F">
        <w:trPr>
          <w:trHeight w:val="665"/>
        </w:trPr>
        <w:tc>
          <w:tcPr>
            <w:tcW w:w="768" w:type="pct"/>
            <w:vMerge/>
          </w:tcPr>
          <w:p w14:paraId="30EDFE5B"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3543AB25" w14:textId="77777777" w:rsidR="003F74E9" w:rsidRPr="001A4ED8" w:rsidRDefault="003F74E9" w:rsidP="003F74E9">
            <w:pPr>
              <w:numPr>
                <w:ilvl w:val="0"/>
                <w:numId w:val="3"/>
              </w:numPr>
              <w:spacing w:after="0"/>
              <w:ind w:left="0"/>
              <w:rPr>
                <w:rFonts w:ascii="Times New Roman" w:hAnsi="Times New Roman"/>
                <w:b/>
                <w:sz w:val="24"/>
                <w:szCs w:val="24"/>
              </w:rPr>
            </w:pPr>
            <w:r>
              <w:rPr>
                <w:rFonts w:ascii="Times New Roman" w:hAnsi="Times New Roman"/>
                <w:b/>
                <w:sz w:val="24"/>
                <w:szCs w:val="24"/>
              </w:rPr>
              <w:t xml:space="preserve">2. </w:t>
            </w:r>
            <w:r w:rsidRPr="001A4ED8">
              <w:rPr>
                <w:rFonts w:ascii="Times New Roman" w:hAnsi="Times New Roman"/>
                <w:b/>
                <w:sz w:val="24"/>
                <w:szCs w:val="24"/>
              </w:rPr>
              <w:t xml:space="preserve">Металлообрабатывающие станки. </w:t>
            </w:r>
          </w:p>
          <w:p w14:paraId="00098C3A"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sz w:val="24"/>
                <w:szCs w:val="24"/>
              </w:rPr>
              <w:t>А</w:t>
            </w:r>
            <w:r w:rsidRPr="001A4ED8">
              <w:rPr>
                <w:rFonts w:ascii="Times New Roman" w:hAnsi="Times New Roman"/>
                <w:b/>
                <w:bCs/>
                <w:sz w:val="24"/>
                <w:szCs w:val="24"/>
              </w:rPr>
              <w:t xml:space="preserve">бразивные, вспомогательные инструменты (материалы). </w:t>
            </w:r>
          </w:p>
          <w:p w14:paraId="09554220" w14:textId="77777777" w:rsidR="003F74E9" w:rsidRPr="00BB3F12" w:rsidRDefault="003F74E9" w:rsidP="00F84E3F">
            <w:pPr>
              <w:spacing w:after="0"/>
              <w:rPr>
                <w:rFonts w:ascii="Times New Roman" w:hAnsi="Times New Roman"/>
                <w:b/>
                <w:bCs/>
                <w:sz w:val="24"/>
                <w:szCs w:val="24"/>
              </w:rPr>
            </w:pPr>
            <w:r w:rsidRPr="00BB3F12">
              <w:rPr>
                <w:rFonts w:ascii="Times New Roman" w:hAnsi="Times New Roman"/>
                <w:bCs/>
                <w:sz w:val="24"/>
                <w:szCs w:val="24"/>
              </w:rPr>
              <w:t xml:space="preserve">Введение лексических единиц: </w:t>
            </w:r>
            <w:r w:rsidRPr="00BB3F12">
              <w:rPr>
                <w:rFonts w:ascii="Times New Roman" w:hAnsi="Times New Roman"/>
                <w:sz w:val="24"/>
                <w:szCs w:val="24"/>
              </w:rPr>
              <w:t xml:space="preserve">токарный станок, станки с электроприводом, форма, деталь, сверлильный станок, шлифовальный станок, электрофизический станок, зубообрабатывающий станок, фрезерный станок, строгальный станок; абразивные инструменты, шлифовальные круги, шлифовальные шкурки; </w:t>
            </w:r>
            <w:r w:rsidRPr="00BB3F12">
              <w:rPr>
                <w:rFonts w:ascii="Times New Roman" w:hAnsi="Times New Roman"/>
                <w:bCs/>
                <w:sz w:val="24"/>
                <w:szCs w:val="24"/>
              </w:rPr>
              <w:t>шлифовальные материалы, алмазные, эльборовые, электрокорундовые, карбид-кремниевые. Чтение прилагаемых инструкций с полным извлечением информации.</w:t>
            </w:r>
          </w:p>
        </w:tc>
        <w:tc>
          <w:tcPr>
            <w:tcW w:w="446" w:type="pct"/>
            <w:vMerge/>
            <w:vAlign w:val="center"/>
          </w:tcPr>
          <w:p w14:paraId="26D669D2" w14:textId="77777777" w:rsidR="003F74E9" w:rsidRPr="001A4ED8" w:rsidRDefault="003F74E9" w:rsidP="00F84E3F">
            <w:pPr>
              <w:spacing w:after="0"/>
              <w:rPr>
                <w:rFonts w:ascii="Times New Roman" w:hAnsi="Times New Roman"/>
                <w:b/>
                <w:bCs/>
                <w:sz w:val="24"/>
                <w:szCs w:val="24"/>
              </w:rPr>
            </w:pPr>
          </w:p>
        </w:tc>
        <w:tc>
          <w:tcPr>
            <w:tcW w:w="625" w:type="pct"/>
            <w:vMerge/>
          </w:tcPr>
          <w:p w14:paraId="0AA65429" w14:textId="77777777" w:rsidR="003F74E9" w:rsidRPr="001A4ED8" w:rsidRDefault="003F74E9" w:rsidP="00F84E3F">
            <w:pPr>
              <w:spacing w:after="0"/>
              <w:rPr>
                <w:rFonts w:ascii="Times New Roman" w:hAnsi="Times New Roman"/>
                <w:b/>
                <w:bCs/>
                <w:sz w:val="24"/>
                <w:szCs w:val="24"/>
              </w:rPr>
            </w:pPr>
          </w:p>
        </w:tc>
      </w:tr>
      <w:tr w:rsidR="003F74E9" w:rsidRPr="001A4ED8" w14:paraId="6CD591A5" w14:textId="77777777" w:rsidTr="00F84E3F">
        <w:trPr>
          <w:trHeight w:val="665"/>
        </w:trPr>
        <w:tc>
          <w:tcPr>
            <w:tcW w:w="768" w:type="pct"/>
            <w:vMerge/>
          </w:tcPr>
          <w:p w14:paraId="10382A5A"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55BD8221" w14:textId="77777777" w:rsidR="003F74E9" w:rsidRPr="001A4ED8" w:rsidRDefault="003F74E9" w:rsidP="00F84E3F">
            <w:pPr>
              <w:spacing w:after="0"/>
              <w:rPr>
                <w:rFonts w:ascii="Times New Roman" w:hAnsi="Times New Roman"/>
                <w:b/>
                <w:bCs/>
                <w:sz w:val="24"/>
                <w:szCs w:val="24"/>
              </w:rPr>
            </w:pPr>
            <w:r>
              <w:rPr>
                <w:rFonts w:ascii="Times New Roman" w:hAnsi="Times New Roman"/>
                <w:b/>
                <w:bCs/>
                <w:sz w:val="24"/>
                <w:szCs w:val="24"/>
              </w:rPr>
              <w:t xml:space="preserve">В том числе практических </w:t>
            </w:r>
            <w:r w:rsidRPr="001A4ED8">
              <w:rPr>
                <w:rFonts w:ascii="Times New Roman" w:hAnsi="Times New Roman"/>
                <w:b/>
                <w:bCs/>
                <w:sz w:val="24"/>
                <w:szCs w:val="24"/>
              </w:rPr>
              <w:t>занятий и лабораторных работ</w:t>
            </w:r>
          </w:p>
        </w:tc>
        <w:tc>
          <w:tcPr>
            <w:tcW w:w="446" w:type="pct"/>
            <w:vAlign w:val="center"/>
          </w:tcPr>
          <w:p w14:paraId="6236181C"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5047C822" w14:textId="77777777" w:rsidR="003F74E9" w:rsidRPr="001A4ED8" w:rsidRDefault="003F74E9" w:rsidP="00F84E3F">
            <w:pPr>
              <w:spacing w:after="0"/>
              <w:rPr>
                <w:rFonts w:ascii="Times New Roman" w:hAnsi="Times New Roman"/>
                <w:b/>
                <w:bCs/>
                <w:sz w:val="24"/>
                <w:szCs w:val="24"/>
              </w:rPr>
            </w:pPr>
          </w:p>
        </w:tc>
      </w:tr>
      <w:tr w:rsidR="003F74E9" w:rsidRPr="001A4ED8" w14:paraId="7D1BE508" w14:textId="77777777" w:rsidTr="00F84E3F">
        <w:trPr>
          <w:trHeight w:val="665"/>
        </w:trPr>
        <w:tc>
          <w:tcPr>
            <w:tcW w:w="768" w:type="pct"/>
            <w:vMerge/>
          </w:tcPr>
          <w:p w14:paraId="58416A37"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6094A2CF" w14:textId="48D39208" w:rsidR="003F74E9" w:rsidRPr="001A4ED8" w:rsidRDefault="003F74E9" w:rsidP="00F84E3F">
            <w:pPr>
              <w:spacing w:after="0"/>
              <w:rPr>
                <w:rFonts w:ascii="Times New Roman" w:hAnsi="Times New Roman"/>
                <w:b/>
                <w:bCs/>
                <w:sz w:val="24"/>
                <w:szCs w:val="24"/>
              </w:rPr>
            </w:pPr>
            <w:r>
              <w:rPr>
                <w:rFonts w:ascii="Times New Roman" w:hAnsi="Times New Roman"/>
                <w:sz w:val="24"/>
                <w:szCs w:val="24"/>
              </w:rPr>
              <w:t>1.</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Диалог на тему: «Решение технических проблем в процессе обработки детали»».</w:t>
            </w:r>
          </w:p>
        </w:tc>
        <w:tc>
          <w:tcPr>
            <w:tcW w:w="446" w:type="pct"/>
            <w:vAlign w:val="center"/>
          </w:tcPr>
          <w:p w14:paraId="4136CF71" w14:textId="77777777" w:rsidR="003F74E9" w:rsidRPr="001A4ED8" w:rsidRDefault="003F74E9" w:rsidP="00F84E3F">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vMerge/>
          </w:tcPr>
          <w:p w14:paraId="6EC0FFA2" w14:textId="77777777" w:rsidR="003F74E9" w:rsidRPr="001A4ED8" w:rsidRDefault="003F74E9" w:rsidP="00F84E3F">
            <w:pPr>
              <w:spacing w:after="0"/>
              <w:rPr>
                <w:rFonts w:ascii="Times New Roman" w:hAnsi="Times New Roman"/>
                <w:b/>
                <w:bCs/>
                <w:sz w:val="24"/>
                <w:szCs w:val="24"/>
              </w:rPr>
            </w:pPr>
          </w:p>
        </w:tc>
      </w:tr>
      <w:tr w:rsidR="003F74E9" w:rsidRPr="001A4ED8" w14:paraId="6422B96F" w14:textId="77777777" w:rsidTr="00F84E3F">
        <w:trPr>
          <w:trHeight w:val="665"/>
        </w:trPr>
        <w:tc>
          <w:tcPr>
            <w:tcW w:w="768" w:type="pct"/>
            <w:vMerge/>
          </w:tcPr>
          <w:p w14:paraId="322E556C"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368FF144"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Самостоятельная работа обучающихся</w:t>
            </w:r>
          </w:p>
        </w:tc>
        <w:tc>
          <w:tcPr>
            <w:tcW w:w="446" w:type="pct"/>
            <w:vAlign w:val="center"/>
          </w:tcPr>
          <w:p w14:paraId="4B27A029"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tcPr>
          <w:p w14:paraId="4A38124C" w14:textId="77777777" w:rsidR="003F74E9" w:rsidRPr="001A4ED8" w:rsidRDefault="003F74E9" w:rsidP="00F84E3F">
            <w:pPr>
              <w:spacing w:after="0"/>
              <w:rPr>
                <w:rFonts w:ascii="Times New Roman" w:hAnsi="Times New Roman"/>
                <w:b/>
                <w:bCs/>
                <w:sz w:val="24"/>
                <w:szCs w:val="24"/>
              </w:rPr>
            </w:pPr>
          </w:p>
        </w:tc>
      </w:tr>
      <w:tr w:rsidR="003F74E9" w:rsidRPr="001A4ED8" w14:paraId="72EAA646" w14:textId="77777777" w:rsidTr="00F84E3F">
        <w:trPr>
          <w:trHeight w:val="227"/>
        </w:trPr>
        <w:tc>
          <w:tcPr>
            <w:tcW w:w="768" w:type="pct"/>
            <w:vMerge w:val="restart"/>
          </w:tcPr>
          <w:p w14:paraId="2330D0A3"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 xml:space="preserve">Тема 1.4 </w:t>
            </w:r>
          </w:p>
          <w:p w14:paraId="22C0B39D"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Материалове-дение.</w:t>
            </w:r>
          </w:p>
        </w:tc>
        <w:tc>
          <w:tcPr>
            <w:tcW w:w="3161" w:type="pct"/>
          </w:tcPr>
          <w:p w14:paraId="55B762EE" w14:textId="77777777" w:rsidR="003F74E9" w:rsidRPr="001A4ED8" w:rsidRDefault="003F74E9" w:rsidP="00F84E3F">
            <w:pPr>
              <w:spacing w:after="0"/>
              <w:rPr>
                <w:rFonts w:ascii="Times New Roman" w:hAnsi="Times New Roman"/>
                <w:spacing w:val="-10"/>
                <w:sz w:val="24"/>
                <w:szCs w:val="24"/>
              </w:rPr>
            </w:pPr>
            <w:r w:rsidRPr="001A4ED8">
              <w:rPr>
                <w:rFonts w:ascii="Times New Roman" w:hAnsi="Times New Roman"/>
                <w:b/>
                <w:bCs/>
                <w:sz w:val="24"/>
                <w:szCs w:val="24"/>
              </w:rPr>
              <w:t>Содержание учебного материала</w:t>
            </w:r>
          </w:p>
        </w:tc>
        <w:tc>
          <w:tcPr>
            <w:tcW w:w="446" w:type="pct"/>
            <w:vMerge w:val="restart"/>
            <w:vAlign w:val="center"/>
          </w:tcPr>
          <w:p w14:paraId="775B1694" w14:textId="77777777" w:rsidR="003F74E9" w:rsidRPr="001A4ED8" w:rsidRDefault="003F74E9" w:rsidP="00F84E3F">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tcPr>
          <w:p w14:paraId="7C7E2EF6"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ОК01.</w:t>
            </w:r>
          </w:p>
          <w:p w14:paraId="0FDC95AC"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 xml:space="preserve">ОК02. </w:t>
            </w:r>
          </w:p>
          <w:p w14:paraId="1C66962B"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09.</w:t>
            </w:r>
          </w:p>
          <w:p w14:paraId="269BA951"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10.</w:t>
            </w:r>
          </w:p>
          <w:p w14:paraId="3CBB5D05"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ПК1.1.</w:t>
            </w:r>
          </w:p>
          <w:p w14:paraId="7AEC656D"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 1.2.</w:t>
            </w:r>
          </w:p>
          <w:p w14:paraId="59FBF3EB"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ПК2.1-ПК2.2</w:t>
            </w:r>
          </w:p>
          <w:p w14:paraId="31C958D0"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ПК3.1-ПК3.2</w:t>
            </w:r>
          </w:p>
          <w:p w14:paraId="1460E042"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ПК4.1-ПК4.2</w:t>
            </w:r>
          </w:p>
          <w:p w14:paraId="6387FC65"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Cs/>
                <w:sz w:val="24"/>
                <w:szCs w:val="24"/>
              </w:rPr>
              <w:t>ПК5.1-ПК5.2</w:t>
            </w:r>
          </w:p>
        </w:tc>
      </w:tr>
      <w:tr w:rsidR="003F74E9" w:rsidRPr="001A4ED8" w14:paraId="281FB238" w14:textId="77777777" w:rsidTr="00F84E3F">
        <w:trPr>
          <w:trHeight w:val="227"/>
        </w:trPr>
        <w:tc>
          <w:tcPr>
            <w:tcW w:w="768" w:type="pct"/>
            <w:vMerge/>
          </w:tcPr>
          <w:p w14:paraId="2EF9C7BD"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3F705E53" w14:textId="77777777" w:rsidR="003F74E9" w:rsidRPr="00BB3F12" w:rsidRDefault="003F74E9" w:rsidP="00F84E3F">
            <w:pPr>
              <w:spacing w:after="0"/>
              <w:jc w:val="both"/>
              <w:rPr>
                <w:rFonts w:ascii="Times New Roman" w:hAnsi="Times New Roman"/>
                <w:b/>
                <w:sz w:val="24"/>
                <w:szCs w:val="24"/>
              </w:rPr>
            </w:pPr>
            <w:r w:rsidRPr="00BB3F12">
              <w:rPr>
                <w:rFonts w:ascii="Times New Roman" w:hAnsi="Times New Roman"/>
                <w:b/>
                <w:sz w:val="24"/>
                <w:szCs w:val="24"/>
              </w:rPr>
              <w:t>1.Конструкционные материалы.</w:t>
            </w:r>
          </w:p>
          <w:p w14:paraId="54DF66A0" w14:textId="77777777" w:rsidR="003F74E9" w:rsidRPr="00BB3F12" w:rsidRDefault="003F74E9" w:rsidP="00F84E3F">
            <w:pPr>
              <w:spacing w:after="0"/>
              <w:rPr>
                <w:rFonts w:ascii="Times New Roman" w:hAnsi="Times New Roman"/>
                <w:spacing w:val="-10"/>
                <w:sz w:val="24"/>
                <w:szCs w:val="24"/>
              </w:rPr>
            </w:pPr>
            <w:r w:rsidRPr="00BB3F12">
              <w:rPr>
                <w:rFonts w:ascii="Times New Roman" w:hAnsi="Times New Roman"/>
                <w:sz w:val="24"/>
                <w:szCs w:val="24"/>
              </w:rPr>
              <w:t>Введение лексических единиц: конструкционный материал, черные сплавы, сталь, чугун;  цветные сплавы,  бронза, латунь, силумин, титановый материал.</w:t>
            </w:r>
          </w:p>
        </w:tc>
        <w:tc>
          <w:tcPr>
            <w:tcW w:w="446" w:type="pct"/>
            <w:vMerge/>
            <w:vAlign w:val="center"/>
          </w:tcPr>
          <w:p w14:paraId="1970E51D" w14:textId="77777777" w:rsidR="003F74E9" w:rsidRPr="001A4ED8" w:rsidRDefault="003F74E9" w:rsidP="00F84E3F">
            <w:pPr>
              <w:spacing w:after="0"/>
              <w:rPr>
                <w:rFonts w:ascii="Times New Roman" w:hAnsi="Times New Roman"/>
                <w:b/>
                <w:bCs/>
                <w:sz w:val="24"/>
                <w:szCs w:val="24"/>
              </w:rPr>
            </w:pPr>
          </w:p>
        </w:tc>
        <w:tc>
          <w:tcPr>
            <w:tcW w:w="625" w:type="pct"/>
            <w:vMerge/>
          </w:tcPr>
          <w:p w14:paraId="1B124CF9" w14:textId="77777777" w:rsidR="003F74E9" w:rsidRPr="001A4ED8" w:rsidRDefault="003F74E9" w:rsidP="00F84E3F">
            <w:pPr>
              <w:spacing w:after="0"/>
              <w:rPr>
                <w:rFonts w:ascii="Times New Roman" w:hAnsi="Times New Roman"/>
                <w:b/>
                <w:bCs/>
                <w:sz w:val="24"/>
                <w:szCs w:val="24"/>
              </w:rPr>
            </w:pPr>
          </w:p>
        </w:tc>
      </w:tr>
      <w:tr w:rsidR="003F74E9" w:rsidRPr="001A4ED8" w14:paraId="21004E84" w14:textId="77777777" w:rsidTr="00F84E3F">
        <w:trPr>
          <w:trHeight w:val="227"/>
        </w:trPr>
        <w:tc>
          <w:tcPr>
            <w:tcW w:w="768" w:type="pct"/>
            <w:vMerge/>
          </w:tcPr>
          <w:p w14:paraId="6304C5F0"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492A7FD9" w14:textId="5A92B26B" w:rsidR="003F74E9" w:rsidRPr="00BB3F12" w:rsidRDefault="003F74E9" w:rsidP="00F84E3F">
            <w:pPr>
              <w:spacing w:after="0"/>
              <w:rPr>
                <w:rFonts w:ascii="Times New Roman" w:hAnsi="Times New Roman"/>
                <w:spacing w:val="-10"/>
                <w:sz w:val="24"/>
                <w:szCs w:val="24"/>
              </w:rPr>
            </w:pPr>
            <w:r w:rsidRPr="00BB3F12">
              <w:rPr>
                <w:rFonts w:ascii="Times New Roman" w:hAnsi="Times New Roman"/>
                <w:b/>
                <w:bCs/>
                <w:sz w:val="24"/>
                <w:szCs w:val="24"/>
              </w:rPr>
              <w:t>2.Инструментальные материалы.</w:t>
            </w:r>
            <w:r w:rsidRPr="00BB3F12">
              <w:rPr>
                <w:rFonts w:ascii="Times New Roman" w:hAnsi="Times New Roman"/>
                <w:sz w:val="24"/>
                <w:szCs w:val="24"/>
              </w:rPr>
              <w:t xml:space="preserve"> Введение лексических единиц:</w:t>
            </w:r>
            <w:r>
              <w:rPr>
                <w:rFonts w:ascii="Times New Roman" w:hAnsi="Times New Roman"/>
                <w:sz w:val="24"/>
                <w:szCs w:val="24"/>
              </w:rPr>
              <w:t xml:space="preserve"> </w:t>
            </w:r>
            <w:r w:rsidRPr="00BB3F12">
              <w:rPr>
                <w:rFonts w:ascii="Times New Roman" w:hAnsi="Times New Roman"/>
                <w:bCs/>
                <w:sz w:val="24"/>
                <w:szCs w:val="24"/>
              </w:rPr>
              <w:t>инструментальный материал,  инструментальная сталь, углеродистая сталь, легированная сталь, быстрорежущая сталь, твердые сплавы, сверхтвердые материалы.</w:t>
            </w:r>
          </w:p>
        </w:tc>
        <w:tc>
          <w:tcPr>
            <w:tcW w:w="446" w:type="pct"/>
            <w:vMerge/>
            <w:vAlign w:val="center"/>
          </w:tcPr>
          <w:p w14:paraId="7E7784BD" w14:textId="77777777" w:rsidR="003F74E9" w:rsidRPr="001A4ED8" w:rsidRDefault="003F74E9" w:rsidP="00F84E3F">
            <w:pPr>
              <w:spacing w:after="0"/>
              <w:rPr>
                <w:rFonts w:ascii="Times New Roman" w:hAnsi="Times New Roman"/>
                <w:b/>
                <w:bCs/>
                <w:sz w:val="24"/>
                <w:szCs w:val="24"/>
              </w:rPr>
            </w:pPr>
          </w:p>
        </w:tc>
        <w:tc>
          <w:tcPr>
            <w:tcW w:w="625" w:type="pct"/>
            <w:vMerge/>
          </w:tcPr>
          <w:p w14:paraId="4A2C4FDB" w14:textId="77777777" w:rsidR="003F74E9" w:rsidRPr="001A4ED8" w:rsidRDefault="003F74E9" w:rsidP="00F84E3F">
            <w:pPr>
              <w:spacing w:after="0"/>
              <w:rPr>
                <w:rFonts w:ascii="Times New Roman" w:hAnsi="Times New Roman"/>
                <w:b/>
                <w:bCs/>
                <w:sz w:val="24"/>
                <w:szCs w:val="24"/>
              </w:rPr>
            </w:pPr>
          </w:p>
        </w:tc>
      </w:tr>
      <w:tr w:rsidR="003F74E9" w:rsidRPr="001A4ED8" w14:paraId="4AAAD945" w14:textId="77777777" w:rsidTr="00F84E3F">
        <w:trPr>
          <w:trHeight w:val="227"/>
        </w:trPr>
        <w:tc>
          <w:tcPr>
            <w:tcW w:w="768" w:type="pct"/>
            <w:vMerge/>
          </w:tcPr>
          <w:p w14:paraId="23D0DC25"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1E9A4824" w14:textId="77777777" w:rsidR="003F74E9" w:rsidRPr="001A4ED8" w:rsidRDefault="003F74E9" w:rsidP="00F84E3F">
            <w:pPr>
              <w:spacing w:after="0"/>
              <w:rPr>
                <w:rFonts w:ascii="Times New Roman" w:hAnsi="Times New Roman"/>
                <w:spacing w:val="-10"/>
                <w:sz w:val="24"/>
                <w:szCs w:val="24"/>
              </w:rPr>
            </w:pPr>
            <w:r>
              <w:rPr>
                <w:rFonts w:ascii="Times New Roman" w:hAnsi="Times New Roman"/>
                <w:b/>
                <w:bCs/>
                <w:sz w:val="24"/>
                <w:szCs w:val="24"/>
              </w:rPr>
              <w:t xml:space="preserve">В том числе практических </w:t>
            </w:r>
            <w:r w:rsidRPr="001A4ED8">
              <w:rPr>
                <w:rFonts w:ascii="Times New Roman" w:hAnsi="Times New Roman"/>
                <w:b/>
                <w:bCs/>
                <w:sz w:val="24"/>
                <w:szCs w:val="24"/>
              </w:rPr>
              <w:t>занятий и лабораторных работ</w:t>
            </w:r>
          </w:p>
        </w:tc>
        <w:tc>
          <w:tcPr>
            <w:tcW w:w="446" w:type="pct"/>
            <w:vAlign w:val="center"/>
          </w:tcPr>
          <w:p w14:paraId="1FCE589C"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2</w:t>
            </w:r>
          </w:p>
        </w:tc>
        <w:tc>
          <w:tcPr>
            <w:tcW w:w="625" w:type="pct"/>
            <w:vMerge/>
          </w:tcPr>
          <w:p w14:paraId="4A2A0FBE" w14:textId="77777777" w:rsidR="003F74E9" w:rsidRPr="001A4ED8" w:rsidRDefault="003F74E9" w:rsidP="00F84E3F">
            <w:pPr>
              <w:spacing w:after="0"/>
              <w:rPr>
                <w:rFonts w:ascii="Times New Roman" w:hAnsi="Times New Roman"/>
                <w:b/>
                <w:bCs/>
                <w:sz w:val="24"/>
                <w:szCs w:val="24"/>
              </w:rPr>
            </w:pPr>
          </w:p>
        </w:tc>
      </w:tr>
      <w:tr w:rsidR="003F74E9" w:rsidRPr="001A4ED8" w14:paraId="3F6F1F85" w14:textId="77777777" w:rsidTr="00F84E3F">
        <w:trPr>
          <w:trHeight w:val="227"/>
        </w:trPr>
        <w:tc>
          <w:tcPr>
            <w:tcW w:w="768" w:type="pct"/>
            <w:vMerge/>
          </w:tcPr>
          <w:p w14:paraId="175DFF77"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0C1E3214" w14:textId="56A12C21" w:rsidR="003F74E9" w:rsidRPr="001A4ED8" w:rsidRDefault="003F74E9" w:rsidP="00F84E3F">
            <w:pPr>
              <w:spacing w:after="0"/>
              <w:rPr>
                <w:rFonts w:ascii="Times New Roman" w:hAnsi="Times New Roman"/>
                <w:spacing w:val="-10"/>
                <w:sz w:val="24"/>
                <w:szCs w:val="24"/>
              </w:rPr>
            </w:pPr>
            <w:r>
              <w:rPr>
                <w:rFonts w:ascii="Times New Roman" w:hAnsi="Times New Roman"/>
                <w:sz w:val="24"/>
                <w:szCs w:val="24"/>
              </w:rPr>
              <w:t>1.</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Чтение тематических текстов с полным извлечением информации «Характеристика конструкционных материалов и их применение в токарных работах»»</w:t>
            </w:r>
          </w:p>
        </w:tc>
        <w:tc>
          <w:tcPr>
            <w:tcW w:w="446" w:type="pct"/>
            <w:vAlign w:val="center"/>
          </w:tcPr>
          <w:p w14:paraId="7D73E56E"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6235A7B1" w14:textId="77777777" w:rsidR="003F74E9" w:rsidRPr="001A4ED8" w:rsidRDefault="003F74E9" w:rsidP="00F84E3F">
            <w:pPr>
              <w:spacing w:after="0"/>
              <w:rPr>
                <w:rFonts w:ascii="Times New Roman" w:hAnsi="Times New Roman"/>
                <w:b/>
                <w:bCs/>
                <w:sz w:val="24"/>
                <w:szCs w:val="24"/>
              </w:rPr>
            </w:pPr>
          </w:p>
        </w:tc>
      </w:tr>
      <w:tr w:rsidR="003F74E9" w:rsidRPr="001A4ED8" w14:paraId="4676CBE2" w14:textId="77777777" w:rsidTr="00F84E3F">
        <w:trPr>
          <w:trHeight w:val="1087"/>
        </w:trPr>
        <w:tc>
          <w:tcPr>
            <w:tcW w:w="768" w:type="pct"/>
            <w:vMerge/>
          </w:tcPr>
          <w:p w14:paraId="25191293"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4DEA6266" w14:textId="66A171AC" w:rsidR="003F74E9" w:rsidRPr="001A4ED8" w:rsidRDefault="003F74E9" w:rsidP="00F84E3F">
            <w:pPr>
              <w:spacing w:after="0"/>
              <w:rPr>
                <w:rFonts w:ascii="Times New Roman" w:hAnsi="Times New Roman"/>
                <w:spacing w:val="-10"/>
                <w:sz w:val="24"/>
                <w:szCs w:val="24"/>
              </w:rPr>
            </w:pPr>
            <w:r>
              <w:rPr>
                <w:rFonts w:ascii="Times New Roman" w:hAnsi="Times New Roman"/>
                <w:sz w:val="24"/>
                <w:szCs w:val="24"/>
              </w:rPr>
              <w:t>2.</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Чтение тематических текстов с полным извлечением информации «Характеристика инструментальных материалов и их применение при обработке деталей»»</w:t>
            </w:r>
          </w:p>
        </w:tc>
        <w:tc>
          <w:tcPr>
            <w:tcW w:w="446" w:type="pct"/>
            <w:vAlign w:val="center"/>
          </w:tcPr>
          <w:p w14:paraId="33CDCA75"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78DCB774" w14:textId="77777777" w:rsidR="003F74E9" w:rsidRPr="001A4ED8" w:rsidRDefault="003F74E9" w:rsidP="00F84E3F">
            <w:pPr>
              <w:spacing w:after="0"/>
              <w:rPr>
                <w:rFonts w:ascii="Times New Roman" w:hAnsi="Times New Roman"/>
                <w:b/>
                <w:bCs/>
                <w:sz w:val="24"/>
                <w:szCs w:val="24"/>
              </w:rPr>
            </w:pPr>
          </w:p>
        </w:tc>
      </w:tr>
      <w:tr w:rsidR="003F74E9" w:rsidRPr="001A4ED8" w14:paraId="55F24902" w14:textId="77777777" w:rsidTr="00F84E3F">
        <w:trPr>
          <w:trHeight w:val="227"/>
        </w:trPr>
        <w:tc>
          <w:tcPr>
            <w:tcW w:w="768" w:type="pct"/>
            <w:vMerge/>
          </w:tcPr>
          <w:p w14:paraId="567888EC"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6929AE2F" w14:textId="77777777" w:rsidR="003F74E9" w:rsidRPr="001A4ED8" w:rsidRDefault="003F74E9" w:rsidP="00F84E3F">
            <w:pPr>
              <w:spacing w:after="0"/>
              <w:rPr>
                <w:rFonts w:ascii="Times New Roman" w:hAnsi="Times New Roman"/>
                <w:spacing w:val="-10"/>
                <w:sz w:val="24"/>
                <w:szCs w:val="24"/>
              </w:rPr>
            </w:pPr>
            <w:r w:rsidRPr="001A4ED8">
              <w:rPr>
                <w:rFonts w:ascii="Times New Roman" w:hAnsi="Times New Roman"/>
                <w:b/>
                <w:bCs/>
                <w:sz w:val="24"/>
                <w:szCs w:val="24"/>
              </w:rPr>
              <w:t>Самостоятельная работа обучающихся</w:t>
            </w:r>
          </w:p>
        </w:tc>
        <w:tc>
          <w:tcPr>
            <w:tcW w:w="446" w:type="pct"/>
            <w:vAlign w:val="center"/>
          </w:tcPr>
          <w:p w14:paraId="7F0C22DA"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0FA206F9" w14:textId="77777777" w:rsidR="003F74E9" w:rsidRPr="001A4ED8" w:rsidRDefault="003F74E9" w:rsidP="00F84E3F">
            <w:pPr>
              <w:spacing w:after="0"/>
              <w:rPr>
                <w:rFonts w:ascii="Times New Roman" w:hAnsi="Times New Roman"/>
                <w:b/>
                <w:bCs/>
                <w:sz w:val="24"/>
                <w:szCs w:val="24"/>
              </w:rPr>
            </w:pPr>
          </w:p>
        </w:tc>
      </w:tr>
      <w:tr w:rsidR="003F74E9" w:rsidRPr="001A4ED8" w14:paraId="756850BE" w14:textId="77777777" w:rsidTr="00F84E3F">
        <w:trPr>
          <w:trHeight w:val="323"/>
        </w:trPr>
        <w:tc>
          <w:tcPr>
            <w:tcW w:w="768" w:type="pct"/>
            <w:vMerge w:val="restart"/>
          </w:tcPr>
          <w:p w14:paraId="4AE7C7AA"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Тема 1.5.</w:t>
            </w:r>
          </w:p>
          <w:p w14:paraId="38E39ADA"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Основные токарные работы  на английском языке</w:t>
            </w:r>
          </w:p>
          <w:p w14:paraId="0EB86BB9"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54095978"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Содержание учебного материала</w:t>
            </w:r>
          </w:p>
        </w:tc>
        <w:tc>
          <w:tcPr>
            <w:tcW w:w="446" w:type="pct"/>
            <w:vMerge w:val="restart"/>
            <w:vAlign w:val="center"/>
          </w:tcPr>
          <w:p w14:paraId="05BA3274" w14:textId="77777777" w:rsidR="003F74E9" w:rsidRPr="001A4ED8" w:rsidRDefault="003F74E9" w:rsidP="00F84E3F">
            <w:pPr>
              <w:spacing w:after="0"/>
              <w:jc w:val="center"/>
              <w:rPr>
                <w:rFonts w:ascii="Times New Roman" w:hAnsi="Times New Roman"/>
                <w:b/>
                <w:bCs/>
                <w:sz w:val="24"/>
                <w:szCs w:val="24"/>
              </w:rPr>
            </w:pPr>
            <w:r>
              <w:rPr>
                <w:rFonts w:ascii="Times New Roman" w:hAnsi="Times New Roman"/>
                <w:b/>
                <w:bCs/>
                <w:sz w:val="24"/>
                <w:szCs w:val="24"/>
              </w:rPr>
              <w:t>5</w:t>
            </w:r>
          </w:p>
        </w:tc>
        <w:tc>
          <w:tcPr>
            <w:tcW w:w="625" w:type="pct"/>
            <w:vMerge w:val="restart"/>
          </w:tcPr>
          <w:p w14:paraId="532E4828"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01.</w:t>
            </w:r>
          </w:p>
          <w:p w14:paraId="31931354"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 xml:space="preserve">ОК 02. </w:t>
            </w:r>
          </w:p>
          <w:p w14:paraId="72594D76"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09.</w:t>
            </w:r>
          </w:p>
          <w:p w14:paraId="66FDA0CD"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ОК 10.</w:t>
            </w:r>
          </w:p>
          <w:p w14:paraId="2B0EB8E8"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ПК1.3-ПК1.4</w:t>
            </w:r>
          </w:p>
          <w:p w14:paraId="6ED86D5A"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ПК2.3-ПК2.4</w:t>
            </w:r>
          </w:p>
          <w:p w14:paraId="7FE80410"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ПК3.3-ПК3.4</w:t>
            </w:r>
          </w:p>
          <w:p w14:paraId="02F0C916"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ПК4.3-ПК4.4</w:t>
            </w:r>
          </w:p>
          <w:p w14:paraId="6A5EFA6D" w14:textId="77777777" w:rsidR="003F74E9" w:rsidRPr="001A4ED8" w:rsidRDefault="003F74E9" w:rsidP="00F84E3F">
            <w:pPr>
              <w:spacing w:after="0"/>
              <w:rPr>
                <w:rFonts w:ascii="Times New Roman" w:hAnsi="Times New Roman"/>
                <w:bCs/>
                <w:sz w:val="24"/>
                <w:szCs w:val="24"/>
              </w:rPr>
            </w:pPr>
            <w:r w:rsidRPr="001A4ED8">
              <w:rPr>
                <w:rFonts w:ascii="Times New Roman" w:hAnsi="Times New Roman"/>
                <w:bCs/>
                <w:sz w:val="24"/>
                <w:szCs w:val="24"/>
              </w:rPr>
              <w:t>ПК5.3-ПК5.4</w:t>
            </w:r>
          </w:p>
          <w:p w14:paraId="58BA1299" w14:textId="77777777" w:rsidR="003F74E9" w:rsidRPr="001A4ED8" w:rsidRDefault="003F74E9" w:rsidP="00F84E3F">
            <w:pPr>
              <w:spacing w:after="0"/>
              <w:jc w:val="center"/>
              <w:rPr>
                <w:rFonts w:ascii="Times New Roman" w:hAnsi="Times New Roman"/>
                <w:sz w:val="24"/>
                <w:szCs w:val="24"/>
              </w:rPr>
            </w:pPr>
          </w:p>
        </w:tc>
      </w:tr>
      <w:tr w:rsidR="003F74E9" w:rsidRPr="001A4ED8" w14:paraId="752CD1C5" w14:textId="77777777" w:rsidTr="00F84E3F">
        <w:trPr>
          <w:trHeight w:val="320"/>
        </w:trPr>
        <w:tc>
          <w:tcPr>
            <w:tcW w:w="768" w:type="pct"/>
            <w:vMerge/>
          </w:tcPr>
          <w:p w14:paraId="3DEE8F12"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03F37DBC" w14:textId="77777777" w:rsidR="003F74E9" w:rsidRPr="00BB3F12" w:rsidRDefault="003F74E9" w:rsidP="00F84E3F">
            <w:pPr>
              <w:spacing w:after="0"/>
              <w:jc w:val="both"/>
              <w:rPr>
                <w:rFonts w:ascii="Times New Roman" w:hAnsi="Times New Roman"/>
                <w:b/>
                <w:spacing w:val="-10"/>
                <w:sz w:val="24"/>
                <w:szCs w:val="24"/>
              </w:rPr>
            </w:pPr>
            <w:r w:rsidRPr="00BB3F12">
              <w:rPr>
                <w:rFonts w:ascii="Times New Roman" w:hAnsi="Times New Roman"/>
                <w:b/>
                <w:spacing w:val="-10"/>
                <w:sz w:val="24"/>
                <w:szCs w:val="24"/>
              </w:rPr>
              <w:t>1.Обработка наружных и внутренних цилиндрических поверхностей.</w:t>
            </w:r>
          </w:p>
          <w:p w14:paraId="2F2B40C2" w14:textId="2CDDDE2D" w:rsidR="003F74E9" w:rsidRPr="00BB3F12" w:rsidRDefault="003F74E9" w:rsidP="00F84E3F">
            <w:pPr>
              <w:spacing w:after="0"/>
              <w:jc w:val="both"/>
              <w:rPr>
                <w:rFonts w:ascii="Times New Roman" w:hAnsi="Times New Roman"/>
                <w:b/>
                <w:bCs/>
                <w:sz w:val="24"/>
                <w:szCs w:val="24"/>
              </w:rPr>
            </w:pPr>
            <w:r w:rsidRPr="00BB3F12">
              <w:rPr>
                <w:rFonts w:ascii="Times New Roman" w:hAnsi="Times New Roman"/>
                <w:bCs/>
                <w:sz w:val="24"/>
                <w:szCs w:val="24"/>
              </w:rPr>
              <w:t>Введение лексических единиц: наружная цилиндрическая поверхность, внутренняя цилиндрическая поверхность, торцовая поверхность,</w:t>
            </w:r>
            <w:r>
              <w:rPr>
                <w:rFonts w:ascii="Times New Roman" w:hAnsi="Times New Roman"/>
                <w:bCs/>
                <w:sz w:val="24"/>
                <w:szCs w:val="24"/>
              </w:rPr>
              <w:t xml:space="preserve"> </w:t>
            </w:r>
            <w:r w:rsidRPr="00BB3F12">
              <w:rPr>
                <w:rFonts w:ascii="Times New Roman" w:hAnsi="Times New Roman"/>
                <w:spacing w:val="-8"/>
                <w:sz w:val="24"/>
                <w:szCs w:val="24"/>
              </w:rPr>
              <w:t>отверстие, сверление, рассверливание, растачивание, развертывание, зенкерование</w:t>
            </w:r>
          </w:p>
        </w:tc>
        <w:tc>
          <w:tcPr>
            <w:tcW w:w="446" w:type="pct"/>
            <w:vMerge/>
            <w:vAlign w:val="center"/>
          </w:tcPr>
          <w:p w14:paraId="29601371" w14:textId="77777777" w:rsidR="003F74E9" w:rsidRPr="001A4ED8" w:rsidRDefault="003F74E9" w:rsidP="00F84E3F">
            <w:pPr>
              <w:spacing w:after="0"/>
              <w:rPr>
                <w:rFonts w:ascii="Times New Roman" w:hAnsi="Times New Roman"/>
                <w:b/>
                <w:bCs/>
                <w:sz w:val="24"/>
                <w:szCs w:val="24"/>
              </w:rPr>
            </w:pPr>
          </w:p>
        </w:tc>
        <w:tc>
          <w:tcPr>
            <w:tcW w:w="625" w:type="pct"/>
            <w:vMerge/>
          </w:tcPr>
          <w:p w14:paraId="65D69C08" w14:textId="77777777" w:rsidR="003F74E9" w:rsidRPr="001A4ED8" w:rsidRDefault="003F74E9" w:rsidP="00F84E3F">
            <w:pPr>
              <w:spacing w:after="0"/>
              <w:rPr>
                <w:rFonts w:ascii="Times New Roman" w:hAnsi="Times New Roman"/>
                <w:b/>
                <w:bCs/>
                <w:sz w:val="24"/>
                <w:szCs w:val="24"/>
              </w:rPr>
            </w:pPr>
          </w:p>
        </w:tc>
      </w:tr>
      <w:tr w:rsidR="003F74E9" w:rsidRPr="001A4ED8" w14:paraId="3799F67D" w14:textId="77777777" w:rsidTr="00F84E3F">
        <w:trPr>
          <w:trHeight w:val="320"/>
        </w:trPr>
        <w:tc>
          <w:tcPr>
            <w:tcW w:w="768" w:type="pct"/>
            <w:vMerge/>
          </w:tcPr>
          <w:p w14:paraId="53785DDD"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4BB5C552" w14:textId="77777777" w:rsidR="003F74E9" w:rsidRPr="00BB3F12" w:rsidRDefault="003F74E9" w:rsidP="00F84E3F">
            <w:pPr>
              <w:spacing w:after="0"/>
              <w:jc w:val="both"/>
              <w:rPr>
                <w:rFonts w:ascii="Times New Roman" w:hAnsi="Times New Roman"/>
                <w:b/>
                <w:sz w:val="24"/>
                <w:szCs w:val="24"/>
              </w:rPr>
            </w:pPr>
            <w:r w:rsidRPr="00BB3F12">
              <w:rPr>
                <w:rFonts w:ascii="Times New Roman" w:hAnsi="Times New Roman"/>
                <w:b/>
                <w:sz w:val="24"/>
                <w:szCs w:val="24"/>
              </w:rPr>
              <w:t>2.Обработка конических и фасонных поверхностей, отделка поверхностей.</w:t>
            </w:r>
          </w:p>
          <w:p w14:paraId="175FB30F" w14:textId="0DBD2916" w:rsidR="003F74E9" w:rsidRPr="00BB3F12" w:rsidRDefault="003F74E9" w:rsidP="00F84E3F">
            <w:pPr>
              <w:spacing w:after="0"/>
              <w:ind w:firstLine="708"/>
              <w:rPr>
                <w:rFonts w:ascii="Times New Roman" w:hAnsi="Times New Roman"/>
                <w:b/>
                <w:bCs/>
                <w:sz w:val="24"/>
                <w:szCs w:val="24"/>
              </w:rPr>
            </w:pPr>
            <w:r w:rsidRPr="00BB3F12">
              <w:rPr>
                <w:rFonts w:ascii="Times New Roman" w:hAnsi="Times New Roman"/>
                <w:bCs/>
                <w:sz w:val="24"/>
                <w:szCs w:val="24"/>
              </w:rPr>
              <w:t>Введение лексических единиц:</w:t>
            </w:r>
            <w:r>
              <w:rPr>
                <w:rFonts w:ascii="Times New Roman" w:hAnsi="Times New Roman"/>
                <w:bCs/>
                <w:sz w:val="24"/>
                <w:szCs w:val="24"/>
              </w:rPr>
              <w:t xml:space="preserve"> </w:t>
            </w:r>
            <w:r w:rsidRPr="00BB3F12">
              <w:rPr>
                <w:rFonts w:ascii="Times New Roman" w:hAnsi="Times New Roman"/>
                <w:sz w:val="24"/>
                <w:szCs w:val="24"/>
              </w:rPr>
              <w:t xml:space="preserve">коническая поверхность,  фасонная поверхность, </w:t>
            </w:r>
            <w:r w:rsidRPr="00BB3F12">
              <w:rPr>
                <w:rFonts w:ascii="Times New Roman" w:hAnsi="Times New Roman"/>
                <w:spacing w:val="-10"/>
                <w:sz w:val="24"/>
                <w:szCs w:val="24"/>
              </w:rPr>
              <w:t>отделка поверхности, опиливание, полирование, доводка, тонкое точение, упрочняющая обработка, обкатывание,  раскатывание, выглаживание,  накатывание</w:t>
            </w:r>
          </w:p>
        </w:tc>
        <w:tc>
          <w:tcPr>
            <w:tcW w:w="446" w:type="pct"/>
            <w:vMerge/>
            <w:vAlign w:val="center"/>
          </w:tcPr>
          <w:p w14:paraId="4D64F8E0" w14:textId="77777777" w:rsidR="003F74E9" w:rsidRPr="001A4ED8" w:rsidRDefault="003F74E9" w:rsidP="00F84E3F">
            <w:pPr>
              <w:spacing w:after="0"/>
              <w:rPr>
                <w:rFonts w:ascii="Times New Roman" w:hAnsi="Times New Roman"/>
                <w:b/>
                <w:bCs/>
                <w:sz w:val="24"/>
                <w:szCs w:val="24"/>
              </w:rPr>
            </w:pPr>
          </w:p>
        </w:tc>
        <w:tc>
          <w:tcPr>
            <w:tcW w:w="625" w:type="pct"/>
            <w:vMerge/>
          </w:tcPr>
          <w:p w14:paraId="35AC8C95" w14:textId="77777777" w:rsidR="003F74E9" w:rsidRPr="001A4ED8" w:rsidRDefault="003F74E9" w:rsidP="00F84E3F">
            <w:pPr>
              <w:spacing w:after="0"/>
              <w:rPr>
                <w:rFonts w:ascii="Times New Roman" w:hAnsi="Times New Roman"/>
                <w:b/>
                <w:bCs/>
                <w:sz w:val="24"/>
                <w:szCs w:val="24"/>
              </w:rPr>
            </w:pPr>
          </w:p>
        </w:tc>
      </w:tr>
      <w:tr w:rsidR="003F74E9" w:rsidRPr="001A4ED8" w14:paraId="0EBC594F" w14:textId="77777777" w:rsidTr="00F84E3F">
        <w:trPr>
          <w:trHeight w:val="320"/>
        </w:trPr>
        <w:tc>
          <w:tcPr>
            <w:tcW w:w="768" w:type="pct"/>
            <w:vMerge/>
          </w:tcPr>
          <w:p w14:paraId="2891E264"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7FA6ED04" w14:textId="77777777" w:rsidR="003F74E9" w:rsidRPr="00BB3F12" w:rsidRDefault="003F74E9" w:rsidP="00F84E3F">
            <w:pPr>
              <w:spacing w:after="0"/>
              <w:jc w:val="both"/>
              <w:rPr>
                <w:rFonts w:ascii="Times New Roman" w:hAnsi="Times New Roman"/>
                <w:b/>
                <w:spacing w:val="-10"/>
                <w:sz w:val="24"/>
                <w:szCs w:val="24"/>
              </w:rPr>
            </w:pPr>
            <w:r w:rsidRPr="00BB3F12">
              <w:rPr>
                <w:rFonts w:ascii="Times New Roman" w:hAnsi="Times New Roman"/>
                <w:b/>
                <w:spacing w:val="-10"/>
                <w:sz w:val="24"/>
                <w:szCs w:val="24"/>
              </w:rPr>
              <w:t>3.Нарезание резьбы.</w:t>
            </w:r>
          </w:p>
          <w:p w14:paraId="41DFB8BA" w14:textId="77777777" w:rsidR="003F74E9" w:rsidRPr="00BB3F12" w:rsidRDefault="003F74E9" w:rsidP="00F84E3F">
            <w:pPr>
              <w:spacing w:after="0"/>
              <w:rPr>
                <w:rFonts w:ascii="Times New Roman" w:hAnsi="Times New Roman"/>
                <w:b/>
                <w:bCs/>
                <w:sz w:val="24"/>
                <w:szCs w:val="24"/>
              </w:rPr>
            </w:pPr>
            <w:r w:rsidRPr="00BB3F12">
              <w:rPr>
                <w:rFonts w:ascii="Times New Roman" w:hAnsi="Times New Roman"/>
                <w:bCs/>
                <w:sz w:val="24"/>
                <w:szCs w:val="24"/>
              </w:rPr>
              <w:t>Введение лексических единиц: стержень, плашка, плашакодержатель, метчик, метчикодержатель,  метрическая резьба, трубная резьба, дюймовая резьба, резьбовой резец.</w:t>
            </w:r>
          </w:p>
        </w:tc>
        <w:tc>
          <w:tcPr>
            <w:tcW w:w="446" w:type="pct"/>
            <w:vMerge/>
            <w:vAlign w:val="center"/>
          </w:tcPr>
          <w:p w14:paraId="3EBE7E3A" w14:textId="77777777" w:rsidR="003F74E9" w:rsidRPr="001A4ED8" w:rsidRDefault="003F74E9" w:rsidP="00F84E3F">
            <w:pPr>
              <w:spacing w:after="0"/>
              <w:rPr>
                <w:rFonts w:ascii="Times New Roman" w:hAnsi="Times New Roman"/>
                <w:b/>
                <w:bCs/>
                <w:sz w:val="24"/>
                <w:szCs w:val="24"/>
              </w:rPr>
            </w:pPr>
          </w:p>
        </w:tc>
        <w:tc>
          <w:tcPr>
            <w:tcW w:w="625" w:type="pct"/>
            <w:vMerge/>
          </w:tcPr>
          <w:p w14:paraId="2CFD5BED" w14:textId="77777777" w:rsidR="003F74E9" w:rsidRPr="001A4ED8" w:rsidRDefault="003F74E9" w:rsidP="00F84E3F">
            <w:pPr>
              <w:spacing w:after="0"/>
              <w:rPr>
                <w:rFonts w:ascii="Times New Roman" w:hAnsi="Times New Roman"/>
                <w:b/>
                <w:bCs/>
                <w:sz w:val="24"/>
                <w:szCs w:val="24"/>
              </w:rPr>
            </w:pPr>
          </w:p>
        </w:tc>
      </w:tr>
      <w:tr w:rsidR="003F74E9" w:rsidRPr="001A4ED8" w14:paraId="1632E317" w14:textId="77777777" w:rsidTr="00F84E3F">
        <w:trPr>
          <w:trHeight w:val="320"/>
        </w:trPr>
        <w:tc>
          <w:tcPr>
            <w:tcW w:w="768" w:type="pct"/>
            <w:vMerge/>
          </w:tcPr>
          <w:p w14:paraId="6ABAE6BE"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1F32E5F6" w14:textId="77777777" w:rsidR="003F74E9" w:rsidRPr="00BB3F12" w:rsidRDefault="003F74E9" w:rsidP="00F84E3F">
            <w:pPr>
              <w:spacing w:after="0"/>
              <w:jc w:val="both"/>
              <w:rPr>
                <w:rFonts w:ascii="Times New Roman" w:hAnsi="Times New Roman"/>
                <w:b/>
                <w:spacing w:val="-10"/>
                <w:sz w:val="24"/>
                <w:szCs w:val="24"/>
              </w:rPr>
            </w:pPr>
            <w:r w:rsidRPr="00BB3F12">
              <w:rPr>
                <w:rFonts w:ascii="Times New Roman" w:hAnsi="Times New Roman"/>
                <w:b/>
                <w:spacing w:val="-10"/>
                <w:sz w:val="24"/>
                <w:szCs w:val="24"/>
              </w:rPr>
              <w:t>4.Обработка деталей со сложной установкой.</w:t>
            </w:r>
          </w:p>
          <w:p w14:paraId="7EACC729" w14:textId="77777777" w:rsidR="003F74E9" w:rsidRPr="00BB3F12" w:rsidRDefault="003F74E9" w:rsidP="00F84E3F">
            <w:pPr>
              <w:spacing w:after="0"/>
              <w:rPr>
                <w:rFonts w:ascii="Times New Roman" w:hAnsi="Times New Roman"/>
                <w:b/>
                <w:bCs/>
                <w:sz w:val="24"/>
                <w:szCs w:val="24"/>
              </w:rPr>
            </w:pPr>
            <w:r w:rsidRPr="00BB3F12">
              <w:rPr>
                <w:rFonts w:ascii="Times New Roman" w:hAnsi="Times New Roman"/>
                <w:bCs/>
                <w:sz w:val="24"/>
                <w:szCs w:val="24"/>
              </w:rPr>
              <w:t>Введение лексических единиц:</w:t>
            </w:r>
            <w:r>
              <w:rPr>
                <w:rFonts w:ascii="Times New Roman" w:hAnsi="Times New Roman"/>
                <w:bCs/>
                <w:sz w:val="24"/>
                <w:szCs w:val="24"/>
              </w:rPr>
              <w:t xml:space="preserve"> </w:t>
            </w:r>
            <w:r w:rsidRPr="00BB3F12">
              <w:rPr>
                <w:rFonts w:ascii="Times New Roman" w:hAnsi="Times New Roman"/>
                <w:spacing w:val="-10"/>
                <w:sz w:val="24"/>
                <w:szCs w:val="24"/>
              </w:rPr>
              <w:t>четырехкулачковый патрон, планшайба,  угольник,  люнет,  эксцентриковые детали, крупногабаритные детали, корпусные детали</w:t>
            </w:r>
          </w:p>
        </w:tc>
        <w:tc>
          <w:tcPr>
            <w:tcW w:w="446" w:type="pct"/>
            <w:vMerge/>
            <w:vAlign w:val="center"/>
          </w:tcPr>
          <w:p w14:paraId="456163F5" w14:textId="77777777" w:rsidR="003F74E9" w:rsidRPr="001A4ED8" w:rsidRDefault="003F74E9" w:rsidP="00F84E3F">
            <w:pPr>
              <w:spacing w:after="0"/>
              <w:rPr>
                <w:rFonts w:ascii="Times New Roman" w:hAnsi="Times New Roman"/>
                <w:b/>
                <w:bCs/>
                <w:sz w:val="24"/>
                <w:szCs w:val="24"/>
              </w:rPr>
            </w:pPr>
          </w:p>
        </w:tc>
        <w:tc>
          <w:tcPr>
            <w:tcW w:w="625" w:type="pct"/>
            <w:vMerge/>
          </w:tcPr>
          <w:p w14:paraId="444495C8" w14:textId="77777777" w:rsidR="003F74E9" w:rsidRPr="001A4ED8" w:rsidRDefault="003F74E9" w:rsidP="00F84E3F">
            <w:pPr>
              <w:spacing w:after="0"/>
              <w:rPr>
                <w:rFonts w:ascii="Times New Roman" w:hAnsi="Times New Roman"/>
                <w:b/>
                <w:bCs/>
                <w:sz w:val="24"/>
                <w:szCs w:val="24"/>
              </w:rPr>
            </w:pPr>
          </w:p>
        </w:tc>
      </w:tr>
      <w:tr w:rsidR="003F74E9" w:rsidRPr="001A4ED8" w14:paraId="455969AA" w14:textId="77777777" w:rsidTr="00F84E3F">
        <w:trPr>
          <w:trHeight w:val="320"/>
        </w:trPr>
        <w:tc>
          <w:tcPr>
            <w:tcW w:w="768" w:type="pct"/>
            <w:vMerge/>
          </w:tcPr>
          <w:p w14:paraId="393E9D22"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321EE889" w14:textId="77777777" w:rsidR="003F74E9" w:rsidRPr="00BB3F12" w:rsidRDefault="003F74E9" w:rsidP="00F84E3F">
            <w:pPr>
              <w:spacing w:after="0"/>
              <w:jc w:val="both"/>
              <w:rPr>
                <w:rFonts w:ascii="Times New Roman" w:hAnsi="Times New Roman"/>
                <w:b/>
                <w:sz w:val="24"/>
                <w:szCs w:val="24"/>
              </w:rPr>
            </w:pPr>
            <w:r w:rsidRPr="00BB3F12">
              <w:rPr>
                <w:rFonts w:ascii="Times New Roman" w:hAnsi="Times New Roman"/>
                <w:b/>
                <w:sz w:val="24"/>
                <w:szCs w:val="24"/>
              </w:rPr>
              <w:t>5.Работа на токарных станках с числовым программным управлением.</w:t>
            </w:r>
          </w:p>
          <w:p w14:paraId="66CB98AC" w14:textId="25BAE3AD" w:rsidR="003F74E9" w:rsidRPr="00BB3F12" w:rsidRDefault="003F74E9" w:rsidP="00F84E3F">
            <w:pPr>
              <w:spacing w:after="0"/>
              <w:jc w:val="both"/>
              <w:rPr>
                <w:rFonts w:ascii="Times New Roman" w:hAnsi="Times New Roman"/>
                <w:color w:val="000000"/>
                <w:spacing w:val="-10"/>
                <w:sz w:val="24"/>
                <w:szCs w:val="24"/>
              </w:rPr>
            </w:pPr>
            <w:r w:rsidRPr="00BB3F12">
              <w:rPr>
                <w:rFonts w:ascii="Times New Roman" w:hAnsi="Times New Roman"/>
                <w:bCs/>
                <w:sz w:val="24"/>
                <w:szCs w:val="24"/>
              </w:rPr>
              <w:t>Введение  лексических единиц:</w:t>
            </w:r>
            <w:r>
              <w:rPr>
                <w:rFonts w:ascii="Times New Roman" w:hAnsi="Times New Roman"/>
                <w:bCs/>
                <w:sz w:val="24"/>
                <w:szCs w:val="24"/>
              </w:rPr>
              <w:t xml:space="preserve"> </w:t>
            </w:r>
            <w:r w:rsidRPr="00BB3F12">
              <w:rPr>
                <w:rFonts w:ascii="Times New Roman" w:hAnsi="Times New Roman"/>
                <w:color w:val="000000"/>
                <w:spacing w:val="-10"/>
                <w:sz w:val="24"/>
                <w:szCs w:val="24"/>
              </w:rPr>
              <w:t>станки с числовым программным управлением, револьверная головка, шпендель, пульт управления, управляющий компьютер, станина, привод, класс  станка с числовым программным управлением: (</w:t>
            </w:r>
            <w:r w:rsidRPr="00BB3F12">
              <w:rPr>
                <w:rFonts w:ascii="Times New Roman" w:hAnsi="Times New Roman"/>
                <w:color w:val="000000"/>
                <w:spacing w:val="-10"/>
                <w:sz w:val="24"/>
                <w:szCs w:val="24"/>
                <w:lang w:val="en-US"/>
              </w:rPr>
              <w:t>NC</w:t>
            </w:r>
            <w:r w:rsidRPr="00BB3F12">
              <w:rPr>
                <w:rFonts w:ascii="Times New Roman" w:hAnsi="Times New Roman"/>
                <w:color w:val="000000"/>
                <w:spacing w:val="-10"/>
                <w:sz w:val="24"/>
                <w:szCs w:val="24"/>
              </w:rPr>
              <w:t>), (</w:t>
            </w:r>
            <w:r w:rsidRPr="00BB3F12">
              <w:rPr>
                <w:rFonts w:ascii="Times New Roman" w:hAnsi="Times New Roman"/>
                <w:color w:val="000000"/>
                <w:spacing w:val="-10"/>
                <w:sz w:val="24"/>
                <w:szCs w:val="24"/>
                <w:lang w:val="en-US"/>
              </w:rPr>
              <w:t>SNC</w:t>
            </w:r>
            <w:r w:rsidRPr="00BB3F12">
              <w:rPr>
                <w:rFonts w:ascii="Times New Roman" w:hAnsi="Times New Roman"/>
                <w:color w:val="000000"/>
                <w:spacing w:val="-10"/>
                <w:sz w:val="24"/>
                <w:szCs w:val="24"/>
              </w:rPr>
              <w:t>), (</w:t>
            </w:r>
            <w:r w:rsidRPr="00BB3F12">
              <w:rPr>
                <w:rFonts w:ascii="Times New Roman" w:hAnsi="Times New Roman"/>
                <w:color w:val="000000"/>
                <w:spacing w:val="-10"/>
                <w:sz w:val="24"/>
                <w:szCs w:val="24"/>
                <w:lang w:val="en-US"/>
              </w:rPr>
              <w:t>CNC</w:t>
            </w:r>
            <w:r w:rsidRPr="00BB3F12">
              <w:rPr>
                <w:rFonts w:ascii="Times New Roman" w:hAnsi="Times New Roman"/>
                <w:color w:val="000000"/>
                <w:spacing w:val="-10"/>
                <w:sz w:val="24"/>
                <w:szCs w:val="24"/>
              </w:rPr>
              <w:t xml:space="preserve">) </w:t>
            </w:r>
          </w:p>
          <w:p w14:paraId="2BACF493" w14:textId="77777777" w:rsidR="003F74E9" w:rsidRPr="00BB3F12" w:rsidRDefault="003F74E9" w:rsidP="00F84E3F">
            <w:pPr>
              <w:spacing w:after="0"/>
              <w:rPr>
                <w:rFonts w:ascii="Times New Roman" w:hAnsi="Times New Roman"/>
                <w:bCs/>
                <w:sz w:val="24"/>
                <w:szCs w:val="24"/>
              </w:rPr>
            </w:pPr>
            <w:r w:rsidRPr="00BB3F12">
              <w:rPr>
                <w:rFonts w:ascii="Times New Roman" w:hAnsi="Times New Roman"/>
                <w:color w:val="000000"/>
                <w:spacing w:val="-10"/>
                <w:sz w:val="24"/>
                <w:szCs w:val="24"/>
              </w:rPr>
              <w:t xml:space="preserve">Отечественные и зарубежные САП. Системы  </w:t>
            </w:r>
            <w:r w:rsidRPr="00BB3F12">
              <w:rPr>
                <w:rFonts w:ascii="Times New Roman" w:hAnsi="Times New Roman"/>
                <w:color w:val="000000"/>
                <w:spacing w:val="-10"/>
                <w:sz w:val="24"/>
                <w:szCs w:val="24"/>
                <w:lang w:val="en-US"/>
              </w:rPr>
              <w:t>CAD</w:t>
            </w:r>
            <w:r w:rsidRPr="00BB3F12">
              <w:rPr>
                <w:rFonts w:ascii="Times New Roman" w:hAnsi="Times New Roman"/>
                <w:color w:val="000000"/>
                <w:spacing w:val="-10"/>
                <w:sz w:val="24"/>
                <w:szCs w:val="24"/>
              </w:rPr>
              <w:t>/</w:t>
            </w:r>
            <w:r w:rsidRPr="00BB3F12">
              <w:rPr>
                <w:rFonts w:ascii="Times New Roman" w:hAnsi="Times New Roman"/>
                <w:color w:val="000000"/>
                <w:spacing w:val="-10"/>
                <w:sz w:val="24"/>
                <w:szCs w:val="24"/>
                <w:lang w:val="en-US"/>
              </w:rPr>
              <w:t>CAM</w:t>
            </w:r>
            <w:r w:rsidRPr="00BB3F12">
              <w:rPr>
                <w:rFonts w:ascii="Times New Roman" w:hAnsi="Times New Roman"/>
                <w:color w:val="000000"/>
                <w:spacing w:val="-10"/>
                <w:sz w:val="24"/>
                <w:szCs w:val="24"/>
              </w:rPr>
              <w:t xml:space="preserve">.  </w:t>
            </w:r>
          </w:p>
        </w:tc>
        <w:tc>
          <w:tcPr>
            <w:tcW w:w="446" w:type="pct"/>
            <w:vMerge/>
            <w:vAlign w:val="center"/>
          </w:tcPr>
          <w:p w14:paraId="252F6912" w14:textId="77777777" w:rsidR="003F74E9" w:rsidRPr="001A4ED8" w:rsidRDefault="003F74E9" w:rsidP="00F84E3F">
            <w:pPr>
              <w:spacing w:after="0"/>
              <w:rPr>
                <w:rFonts w:ascii="Times New Roman" w:hAnsi="Times New Roman"/>
                <w:b/>
                <w:bCs/>
                <w:sz w:val="24"/>
                <w:szCs w:val="24"/>
              </w:rPr>
            </w:pPr>
          </w:p>
        </w:tc>
        <w:tc>
          <w:tcPr>
            <w:tcW w:w="625" w:type="pct"/>
            <w:vMerge/>
          </w:tcPr>
          <w:p w14:paraId="26DE9DD3" w14:textId="77777777" w:rsidR="003F74E9" w:rsidRPr="001A4ED8" w:rsidRDefault="003F74E9" w:rsidP="00F84E3F">
            <w:pPr>
              <w:spacing w:after="0"/>
              <w:rPr>
                <w:rFonts w:ascii="Times New Roman" w:hAnsi="Times New Roman"/>
                <w:b/>
                <w:bCs/>
                <w:sz w:val="24"/>
                <w:szCs w:val="24"/>
              </w:rPr>
            </w:pPr>
          </w:p>
        </w:tc>
      </w:tr>
      <w:tr w:rsidR="003F74E9" w:rsidRPr="001A4ED8" w14:paraId="5EF40225" w14:textId="77777777" w:rsidTr="00F84E3F">
        <w:trPr>
          <w:trHeight w:val="320"/>
        </w:trPr>
        <w:tc>
          <w:tcPr>
            <w:tcW w:w="768" w:type="pct"/>
            <w:vMerge/>
          </w:tcPr>
          <w:p w14:paraId="12377993"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753FB592" w14:textId="77777777" w:rsidR="003F74E9" w:rsidRPr="001A4ED8" w:rsidRDefault="003F74E9" w:rsidP="00F84E3F">
            <w:pPr>
              <w:spacing w:after="0"/>
              <w:rPr>
                <w:rFonts w:ascii="Times New Roman" w:hAnsi="Times New Roman"/>
                <w:b/>
                <w:bCs/>
                <w:sz w:val="24"/>
                <w:szCs w:val="24"/>
              </w:rPr>
            </w:pPr>
            <w:r>
              <w:rPr>
                <w:rFonts w:ascii="Times New Roman" w:hAnsi="Times New Roman"/>
                <w:b/>
                <w:bCs/>
                <w:sz w:val="24"/>
                <w:szCs w:val="24"/>
              </w:rPr>
              <w:t xml:space="preserve">В том числе практических </w:t>
            </w:r>
            <w:r w:rsidRPr="001A4ED8">
              <w:rPr>
                <w:rFonts w:ascii="Times New Roman" w:hAnsi="Times New Roman"/>
                <w:b/>
                <w:bCs/>
                <w:sz w:val="24"/>
                <w:szCs w:val="24"/>
              </w:rPr>
              <w:t>занятий и лабораторных работ</w:t>
            </w:r>
          </w:p>
        </w:tc>
        <w:tc>
          <w:tcPr>
            <w:tcW w:w="446" w:type="pct"/>
            <w:vAlign w:val="center"/>
          </w:tcPr>
          <w:p w14:paraId="28259295"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3</w:t>
            </w:r>
          </w:p>
        </w:tc>
        <w:tc>
          <w:tcPr>
            <w:tcW w:w="625" w:type="pct"/>
            <w:vMerge/>
          </w:tcPr>
          <w:p w14:paraId="44753160" w14:textId="77777777" w:rsidR="003F74E9" w:rsidRPr="001A4ED8" w:rsidRDefault="003F74E9" w:rsidP="00F84E3F">
            <w:pPr>
              <w:spacing w:after="0"/>
              <w:rPr>
                <w:rFonts w:ascii="Times New Roman" w:hAnsi="Times New Roman"/>
                <w:b/>
                <w:bCs/>
                <w:sz w:val="24"/>
                <w:szCs w:val="24"/>
              </w:rPr>
            </w:pPr>
          </w:p>
        </w:tc>
      </w:tr>
      <w:tr w:rsidR="003F74E9" w:rsidRPr="001A4ED8" w14:paraId="7D74F1DE" w14:textId="77777777" w:rsidTr="00F84E3F">
        <w:trPr>
          <w:trHeight w:val="757"/>
        </w:trPr>
        <w:tc>
          <w:tcPr>
            <w:tcW w:w="768" w:type="pct"/>
            <w:vMerge/>
          </w:tcPr>
          <w:p w14:paraId="52033037"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5F5D8199" w14:textId="30F0ECD8" w:rsidR="003F74E9" w:rsidRPr="001A4ED8" w:rsidRDefault="003F74E9" w:rsidP="00F84E3F">
            <w:pPr>
              <w:spacing w:after="0"/>
              <w:rPr>
                <w:rFonts w:ascii="Times New Roman" w:hAnsi="Times New Roman"/>
                <w:b/>
                <w:bCs/>
                <w:sz w:val="24"/>
                <w:szCs w:val="24"/>
              </w:rPr>
            </w:pPr>
            <w:r>
              <w:rPr>
                <w:rFonts w:ascii="Times New Roman" w:hAnsi="Times New Roman"/>
                <w:sz w:val="24"/>
                <w:szCs w:val="24"/>
              </w:rPr>
              <w:t>1.</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Работа над  тематическими текстами с использованием различных аспектов речи»</w:t>
            </w:r>
          </w:p>
        </w:tc>
        <w:tc>
          <w:tcPr>
            <w:tcW w:w="446" w:type="pct"/>
            <w:vAlign w:val="center"/>
          </w:tcPr>
          <w:p w14:paraId="2141BFB2"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7263E5D4" w14:textId="77777777" w:rsidR="003F74E9" w:rsidRPr="001A4ED8" w:rsidRDefault="003F74E9" w:rsidP="00F84E3F">
            <w:pPr>
              <w:spacing w:after="0"/>
              <w:rPr>
                <w:rFonts w:ascii="Times New Roman" w:hAnsi="Times New Roman"/>
                <w:b/>
                <w:bCs/>
                <w:sz w:val="24"/>
                <w:szCs w:val="24"/>
              </w:rPr>
            </w:pPr>
          </w:p>
        </w:tc>
      </w:tr>
      <w:tr w:rsidR="003F74E9" w:rsidRPr="001A4ED8" w14:paraId="1C47143C" w14:textId="77777777" w:rsidTr="00F84E3F">
        <w:trPr>
          <w:trHeight w:val="656"/>
        </w:trPr>
        <w:tc>
          <w:tcPr>
            <w:tcW w:w="768" w:type="pct"/>
            <w:vMerge/>
          </w:tcPr>
          <w:p w14:paraId="0A6FDB98"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00481922" w14:textId="5E03F646" w:rsidR="003F74E9" w:rsidRPr="001A4ED8" w:rsidRDefault="003F74E9" w:rsidP="00F84E3F">
            <w:pPr>
              <w:spacing w:after="0"/>
              <w:rPr>
                <w:rFonts w:ascii="Times New Roman" w:hAnsi="Times New Roman"/>
                <w:b/>
                <w:bCs/>
                <w:sz w:val="24"/>
                <w:szCs w:val="24"/>
              </w:rPr>
            </w:pPr>
            <w:r>
              <w:rPr>
                <w:rFonts w:ascii="Times New Roman" w:hAnsi="Times New Roman"/>
                <w:sz w:val="24"/>
                <w:szCs w:val="24"/>
              </w:rPr>
              <w:t>2.</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w:t>
            </w:r>
            <w:r w:rsidRPr="001A4ED8">
              <w:rPr>
                <w:rFonts w:ascii="Times New Roman" w:hAnsi="Times New Roman"/>
                <w:sz w:val="24"/>
                <w:szCs w:val="24"/>
              </w:rPr>
              <w:t>Составление инструкции по охране труда, технологической последовательности выполнения операций»</w:t>
            </w:r>
          </w:p>
        </w:tc>
        <w:tc>
          <w:tcPr>
            <w:tcW w:w="446" w:type="pct"/>
            <w:vAlign w:val="center"/>
          </w:tcPr>
          <w:p w14:paraId="68F8E8B1"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3003C91C" w14:textId="77777777" w:rsidR="003F74E9" w:rsidRPr="001A4ED8" w:rsidRDefault="003F74E9" w:rsidP="00F84E3F">
            <w:pPr>
              <w:spacing w:after="0"/>
              <w:rPr>
                <w:rFonts w:ascii="Times New Roman" w:hAnsi="Times New Roman"/>
                <w:b/>
                <w:bCs/>
                <w:sz w:val="24"/>
                <w:szCs w:val="24"/>
              </w:rPr>
            </w:pPr>
          </w:p>
        </w:tc>
      </w:tr>
      <w:tr w:rsidR="003F74E9" w:rsidRPr="001A4ED8" w14:paraId="37DC25C2" w14:textId="77777777" w:rsidTr="00F84E3F">
        <w:trPr>
          <w:trHeight w:val="320"/>
        </w:trPr>
        <w:tc>
          <w:tcPr>
            <w:tcW w:w="768" w:type="pct"/>
            <w:vMerge/>
          </w:tcPr>
          <w:p w14:paraId="6DE00C33"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4740E887" w14:textId="590BB378" w:rsidR="003F74E9" w:rsidRPr="001A4ED8" w:rsidRDefault="003F74E9" w:rsidP="00F84E3F">
            <w:pPr>
              <w:spacing w:after="0"/>
              <w:rPr>
                <w:rFonts w:ascii="Times New Roman" w:hAnsi="Times New Roman"/>
                <w:b/>
                <w:bCs/>
                <w:sz w:val="24"/>
                <w:szCs w:val="24"/>
              </w:rPr>
            </w:pPr>
            <w:r>
              <w:rPr>
                <w:rFonts w:ascii="Times New Roman" w:hAnsi="Times New Roman"/>
                <w:sz w:val="24"/>
                <w:szCs w:val="24"/>
              </w:rPr>
              <w:t>3.</w:t>
            </w:r>
            <w:r w:rsidRPr="001A4ED8">
              <w:rPr>
                <w:rFonts w:ascii="Times New Roman" w:hAnsi="Times New Roman"/>
                <w:sz w:val="24"/>
                <w:szCs w:val="24"/>
              </w:rPr>
              <w:t>П</w:t>
            </w:r>
            <w:r w:rsidRPr="001A4ED8">
              <w:rPr>
                <w:rFonts w:ascii="Times New Roman" w:hAnsi="Times New Roman"/>
                <w:bCs/>
                <w:sz w:val="24"/>
                <w:szCs w:val="24"/>
              </w:rPr>
              <w:t>рактическое занятие</w:t>
            </w:r>
            <w:r>
              <w:rPr>
                <w:rFonts w:ascii="Times New Roman" w:hAnsi="Times New Roman"/>
                <w:bCs/>
                <w:sz w:val="24"/>
                <w:szCs w:val="24"/>
              </w:rPr>
              <w:t xml:space="preserve"> </w:t>
            </w:r>
            <w:r w:rsidRPr="001A4ED8">
              <w:rPr>
                <w:rFonts w:ascii="Times New Roman" w:hAnsi="Times New Roman"/>
                <w:spacing w:val="-10"/>
                <w:sz w:val="24"/>
                <w:szCs w:val="24"/>
              </w:rPr>
              <w:t>«Составление и редактирование  инструкций управляющих программ»</w:t>
            </w:r>
          </w:p>
        </w:tc>
        <w:tc>
          <w:tcPr>
            <w:tcW w:w="446" w:type="pct"/>
            <w:vAlign w:val="center"/>
          </w:tcPr>
          <w:p w14:paraId="20256161"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vMerge/>
          </w:tcPr>
          <w:p w14:paraId="55159403" w14:textId="77777777" w:rsidR="003F74E9" w:rsidRPr="001A4ED8" w:rsidRDefault="003F74E9" w:rsidP="00F84E3F">
            <w:pPr>
              <w:spacing w:after="0"/>
              <w:rPr>
                <w:rFonts w:ascii="Times New Roman" w:hAnsi="Times New Roman"/>
                <w:b/>
                <w:bCs/>
                <w:sz w:val="24"/>
                <w:szCs w:val="24"/>
              </w:rPr>
            </w:pPr>
          </w:p>
        </w:tc>
      </w:tr>
      <w:tr w:rsidR="003F74E9" w:rsidRPr="001A4ED8" w14:paraId="3F571155" w14:textId="77777777" w:rsidTr="00F84E3F">
        <w:trPr>
          <w:trHeight w:val="320"/>
        </w:trPr>
        <w:tc>
          <w:tcPr>
            <w:tcW w:w="768" w:type="pct"/>
            <w:vMerge/>
          </w:tcPr>
          <w:p w14:paraId="13A1682F"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32268B59" w14:textId="77777777" w:rsidR="003F74E9" w:rsidRPr="001A4ED8" w:rsidRDefault="003F74E9" w:rsidP="00F84E3F">
            <w:pPr>
              <w:spacing w:after="0"/>
              <w:rPr>
                <w:rFonts w:ascii="Times New Roman" w:hAnsi="Times New Roman"/>
                <w:spacing w:val="-10"/>
                <w:sz w:val="24"/>
                <w:szCs w:val="24"/>
              </w:rPr>
            </w:pPr>
            <w:r w:rsidRPr="001A4ED8">
              <w:rPr>
                <w:rFonts w:ascii="Times New Roman" w:hAnsi="Times New Roman"/>
                <w:b/>
                <w:bCs/>
                <w:sz w:val="24"/>
                <w:szCs w:val="24"/>
              </w:rPr>
              <w:t>Самостоятельная работа обучающихся</w:t>
            </w:r>
          </w:p>
        </w:tc>
        <w:tc>
          <w:tcPr>
            <w:tcW w:w="446" w:type="pct"/>
            <w:vAlign w:val="center"/>
          </w:tcPr>
          <w:p w14:paraId="0BBC989F"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tcPr>
          <w:p w14:paraId="5D37C395" w14:textId="77777777" w:rsidR="003F74E9" w:rsidRPr="001A4ED8" w:rsidRDefault="003F74E9" w:rsidP="00F84E3F">
            <w:pPr>
              <w:spacing w:after="0"/>
              <w:rPr>
                <w:rFonts w:ascii="Times New Roman" w:hAnsi="Times New Roman"/>
                <w:b/>
                <w:bCs/>
                <w:sz w:val="24"/>
                <w:szCs w:val="24"/>
              </w:rPr>
            </w:pPr>
          </w:p>
        </w:tc>
      </w:tr>
      <w:tr w:rsidR="003F74E9" w:rsidRPr="001A4ED8" w14:paraId="6B0DAE08" w14:textId="77777777" w:rsidTr="00F84E3F">
        <w:trPr>
          <w:trHeight w:val="320"/>
        </w:trPr>
        <w:tc>
          <w:tcPr>
            <w:tcW w:w="768" w:type="pct"/>
            <w:vMerge/>
          </w:tcPr>
          <w:p w14:paraId="0A40BA6E" w14:textId="77777777" w:rsidR="003F74E9" w:rsidRPr="001A4ED8" w:rsidRDefault="003F74E9" w:rsidP="00F84E3F">
            <w:pPr>
              <w:spacing w:after="0"/>
              <w:jc w:val="center"/>
              <w:rPr>
                <w:rFonts w:ascii="Times New Roman" w:hAnsi="Times New Roman"/>
                <w:b/>
                <w:bCs/>
                <w:sz w:val="24"/>
                <w:szCs w:val="24"/>
              </w:rPr>
            </w:pPr>
          </w:p>
        </w:tc>
        <w:tc>
          <w:tcPr>
            <w:tcW w:w="3161" w:type="pct"/>
          </w:tcPr>
          <w:p w14:paraId="703CCB8D" w14:textId="77777777" w:rsidR="003F74E9" w:rsidRPr="001A4ED8" w:rsidRDefault="003F74E9" w:rsidP="00F84E3F">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446" w:type="pct"/>
            <w:vAlign w:val="center"/>
          </w:tcPr>
          <w:p w14:paraId="6759C5E6" w14:textId="77777777" w:rsidR="003F74E9" w:rsidRPr="001A4ED8" w:rsidRDefault="003F74E9" w:rsidP="00F84E3F">
            <w:pPr>
              <w:spacing w:after="0"/>
              <w:jc w:val="center"/>
              <w:rPr>
                <w:rFonts w:ascii="Times New Roman" w:hAnsi="Times New Roman"/>
                <w:b/>
                <w:bCs/>
                <w:sz w:val="24"/>
                <w:szCs w:val="24"/>
              </w:rPr>
            </w:pPr>
            <w:r w:rsidRPr="001A4ED8">
              <w:rPr>
                <w:rFonts w:ascii="Times New Roman" w:hAnsi="Times New Roman"/>
                <w:b/>
                <w:bCs/>
                <w:sz w:val="24"/>
                <w:szCs w:val="24"/>
              </w:rPr>
              <w:t>1</w:t>
            </w:r>
          </w:p>
        </w:tc>
        <w:tc>
          <w:tcPr>
            <w:tcW w:w="625" w:type="pct"/>
          </w:tcPr>
          <w:p w14:paraId="7A09F51F" w14:textId="77777777" w:rsidR="003F74E9" w:rsidRPr="001A4ED8" w:rsidRDefault="003F74E9" w:rsidP="00F84E3F">
            <w:pPr>
              <w:spacing w:after="0"/>
              <w:rPr>
                <w:rFonts w:ascii="Times New Roman" w:hAnsi="Times New Roman"/>
                <w:b/>
                <w:bCs/>
                <w:sz w:val="24"/>
                <w:szCs w:val="24"/>
              </w:rPr>
            </w:pPr>
          </w:p>
        </w:tc>
      </w:tr>
      <w:tr w:rsidR="003F74E9" w:rsidRPr="001A4ED8" w14:paraId="428E7929" w14:textId="77777777" w:rsidTr="00F84E3F">
        <w:trPr>
          <w:trHeight w:val="20"/>
        </w:trPr>
        <w:tc>
          <w:tcPr>
            <w:tcW w:w="3929" w:type="pct"/>
            <w:gridSpan w:val="2"/>
          </w:tcPr>
          <w:p w14:paraId="06DA47D8" w14:textId="77777777" w:rsidR="003F74E9" w:rsidRPr="001A4ED8" w:rsidRDefault="003F74E9" w:rsidP="00F84E3F">
            <w:pPr>
              <w:spacing w:after="0"/>
              <w:rPr>
                <w:rFonts w:ascii="Times New Roman" w:hAnsi="Times New Roman"/>
                <w:b/>
                <w:bCs/>
                <w:sz w:val="24"/>
                <w:szCs w:val="24"/>
              </w:rPr>
            </w:pPr>
            <w:r w:rsidRPr="001A4ED8">
              <w:rPr>
                <w:rFonts w:ascii="Times New Roman" w:hAnsi="Times New Roman"/>
                <w:b/>
                <w:bCs/>
                <w:sz w:val="24"/>
                <w:szCs w:val="24"/>
              </w:rPr>
              <w:t>Всего:</w:t>
            </w:r>
          </w:p>
        </w:tc>
        <w:tc>
          <w:tcPr>
            <w:tcW w:w="446" w:type="pct"/>
            <w:vAlign w:val="center"/>
          </w:tcPr>
          <w:p w14:paraId="7F02E256" w14:textId="77777777" w:rsidR="003F74E9" w:rsidRPr="00A672C2" w:rsidRDefault="003F74E9" w:rsidP="00F84E3F">
            <w:pPr>
              <w:spacing w:after="0"/>
              <w:jc w:val="center"/>
              <w:rPr>
                <w:rFonts w:ascii="Times New Roman" w:hAnsi="Times New Roman"/>
                <w:b/>
                <w:bCs/>
                <w:sz w:val="24"/>
                <w:szCs w:val="24"/>
              </w:rPr>
            </w:pPr>
            <w:r w:rsidRPr="00A672C2">
              <w:rPr>
                <w:rFonts w:ascii="Times New Roman" w:hAnsi="Times New Roman"/>
                <w:b/>
                <w:bCs/>
                <w:sz w:val="24"/>
                <w:szCs w:val="24"/>
              </w:rPr>
              <w:t>34</w:t>
            </w:r>
          </w:p>
        </w:tc>
        <w:tc>
          <w:tcPr>
            <w:tcW w:w="625" w:type="pct"/>
          </w:tcPr>
          <w:p w14:paraId="2CB1F847" w14:textId="77777777" w:rsidR="003F74E9" w:rsidRPr="001A4ED8" w:rsidRDefault="003F74E9" w:rsidP="00F84E3F">
            <w:pPr>
              <w:spacing w:after="0"/>
              <w:rPr>
                <w:rFonts w:ascii="Times New Roman" w:hAnsi="Times New Roman"/>
                <w:b/>
                <w:bCs/>
                <w:i/>
                <w:sz w:val="24"/>
                <w:szCs w:val="24"/>
              </w:rPr>
            </w:pPr>
          </w:p>
        </w:tc>
      </w:tr>
    </w:tbl>
    <w:p w14:paraId="6ECAEAAA" w14:textId="77777777" w:rsidR="003F74E9" w:rsidRPr="001A4ED8" w:rsidRDefault="003F74E9" w:rsidP="003F74E9">
      <w:pPr>
        <w:rPr>
          <w:rFonts w:ascii="Times New Roman" w:hAnsi="Times New Roman"/>
          <w:b/>
          <w:bCs/>
          <w:i/>
          <w:sz w:val="24"/>
          <w:szCs w:val="24"/>
        </w:rPr>
      </w:pPr>
    </w:p>
    <w:p w14:paraId="7999749D" w14:textId="77777777" w:rsidR="003F74E9" w:rsidRPr="00414C20" w:rsidRDefault="003F74E9" w:rsidP="003F74E9">
      <w:pPr>
        <w:ind w:firstLine="709"/>
        <w:rPr>
          <w:rFonts w:ascii="Times New Roman" w:hAnsi="Times New Roman"/>
          <w:i/>
        </w:rPr>
        <w:sectPr w:rsidR="003F74E9" w:rsidRPr="00414C20" w:rsidSect="00733AEF">
          <w:pgSz w:w="16840" w:h="11907" w:orient="landscape"/>
          <w:pgMar w:top="851" w:right="1134" w:bottom="851" w:left="992" w:header="709" w:footer="709" w:gutter="0"/>
          <w:cols w:space="720"/>
        </w:sectPr>
      </w:pPr>
    </w:p>
    <w:p w14:paraId="0F1BAACB" w14:textId="77777777" w:rsidR="003F74E9" w:rsidRPr="00D25F64" w:rsidRDefault="003F74E9" w:rsidP="003F74E9">
      <w:pPr>
        <w:outlineLvl w:val="0"/>
        <w:rPr>
          <w:rFonts w:ascii="Times New Roman" w:hAnsi="Times New Roman"/>
          <w:b/>
          <w:bCs/>
          <w:sz w:val="24"/>
          <w:szCs w:val="24"/>
        </w:rPr>
      </w:pPr>
      <w:r w:rsidRPr="00D25F64">
        <w:rPr>
          <w:rFonts w:ascii="Times New Roman" w:hAnsi="Times New Roman"/>
          <w:b/>
          <w:bCs/>
          <w:sz w:val="24"/>
          <w:szCs w:val="24"/>
        </w:rPr>
        <w:lastRenderedPageBreak/>
        <w:t>3. УСЛОВИЯ РЕАЛИЗАЦИИ ПРОГРАММЫ УЧЕБНОЙ ДИСЦИПЛИНЫ</w:t>
      </w:r>
    </w:p>
    <w:p w14:paraId="3373D5AF" w14:textId="77777777" w:rsidR="003F74E9" w:rsidRPr="00D25F64" w:rsidRDefault="003F74E9" w:rsidP="003F74E9">
      <w:pPr>
        <w:suppressAutoHyphens/>
        <w:spacing w:after="0"/>
        <w:ind w:firstLine="709"/>
        <w:jc w:val="both"/>
        <w:rPr>
          <w:rFonts w:ascii="Times New Roman" w:hAnsi="Times New Roman"/>
          <w:bCs/>
          <w:sz w:val="24"/>
          <w:szCs w:val="24"/>
        </w:rPr>
      </w:pPr>
      <w:r w:rsidRPr="00D25F6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DD96D4B" w14:textId="77777777" w:rsidR="003F74E9" w:rsidRPr="00D25F64" w:rsidRDefault="003F74E9" w:rsidP="003F74E9">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D25F64">
        <w:rPr>
          <w:rFonts w:ascii="Times New Roman" w:hAnsi="Times New Roman"/>
          <w:bCs/>
          <w:sz w:val="24"/>
          <w:szCs w:val="24"/>
        </w:rPr>
        <w:t>Кабинет</w:t>
      </w:r>
      <w:r>
        <w:rPr>
          <w:rFonts w:ascii="Times New Roman" w:hAnsi="Times New Roman"/>
          <w:bCs/>
          <w:sz w:val="24"/>
          <w:szCs w:val="24"/>
        </w:rPr>
        <w:t xml:space="preserve"> </w:t>
      </w:r>
      <w:r w:rsidRPr="00D25F64">
        <w:rPr>
          <w:rFonts w:ascii="Times New Roman" w:hAnsi="Times New Roman"/>
          <w:bCs/>
          <w:sz w:val="24"/>
          <w:szCs w:val="24"/>
        </w:rPr>
        <w:t>«</w:t>
      </w:r>
      <w:r>
        <w:rPr>
          <w:rFonts w:ascii="Times New Roman" w:hAnsi="Times New Roman"/>
          <w:b/>
          <w:sz w:val="24"/>
          <w:szCs w:val="24"/>
        </w:rPr>
        <w:t>Т</w:t>
      </w:r>
      <w:r w:rsidRPr="00683967">
        <w:rPr>
          <w:rFonts w:ascii="Times New Roman" w:hAnsi="Times New Roman"/>
          <w:b/>
          <w:sz w:val="24"/>
          <w:szCs w:val="24"/>
        </w:rPr>
        <w:t>ехнический английский язык</w:t>
      </w:r>
      <w:r w:rsidRPr="00D25F64">
        <w:rPr>
          <w:rFonts w:ascii="Times New Roman" w:hAnsi="Times New Roman"/>
          <w:bCs/>
          <w:i/>
          <w:sz w:val="24"/>
          <w:szCs w:val="24"/>
        </w:rPr>
        <w:t>»</w:t>
      </w:r>
      <w:r w:rsidRPr="00D25F64">
        <w:rPr>
          <w:rFonts w:ascii="Times New Roman" w:hAnsi="Times New Roman"/>
          <w:sz w:val="24"/>
          <w:szCs w:val="24"/>
          <w:lang w:eastAsia="en-US"/>
        </w:rPr>
        <w:t>,</w:t>
      </w:r>
    </w:p>
    <w:p w14:paraId="1942C478" w14:textId="77777777" w:rsidR="003F74E9" w:rsidRDefault="003F74E9" w:rsidP="003F74E9">
      <w:pPr>
        <w:spacing w:after="0"/>
        <w:ind w:firstLine="709"/>
        <w:jc w:val="both"/>
        <w:rPr>
          <w:rFonts w:ascii="Times New Roman" w:hAnsi="Times New Roman"/>
          <w:bCs/>
          <w:sz w:val="24"/>
          <w:szCs w:val="24"/>
          <w:lang w:eastAsia="en-US"/>
        </w:rPr>
      </w:pPr>
      <w:r w:rsidRPr="00D25F64">
        <w:rPr>
          <w:rFonts w:ascii="Times New Roman" w:hAnsi="Times New Roman"/>
          <w:sz w:val="24"/>
          <w:szCs w:val="24"/>
          <w:lang w:eastAsia="en-US"/>
        </w:rPr>
        <w:t>оснащенный о</w:t>
      </w:r>
      <w:r w:rsidRPr="00D25F64">
        <w:rPr>
          <w:rFonts w:ascii="Times New Roman" w:hAnsi="Times New Roman"/>
          <w:bCs/>
          <w:sz w:val="24"/>
          <w:szCs w:val="24"/>
          <w:lang w:eastAsia="en-US"/>
        </w:rPr>
        <w:t xml:space="preserve">борудованием: </w:t>
      </w:r>
    </w:p>
    <w:p w14:paraId="3177EA90"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xml:space="preserve">- посадочные места по количеству обучающихся; </w:t>
      </w:r>
    </w:p>
    <w:p w14:paraId="606E6E47" w14:textId="77777777" w:rsidR="003F74E9" w:rsidRPr="00D25F64" w:rsidRDefault="003F74E9" w:rsidP="003F74E9">
      <w:pPr>
        <w:spacing w:after="0"/>
        <w:ind w:firstLine="709"/>
        <w:jc w:val="both"/>
        <w:rPr>
          <w:rFonts w:ascii="Times New Roman" w:hAnsi="Times New Roman"/>
          <w:bCs/>
          <w:sz w:val="24"/>
          <w:szCs w:val="24"/>
        </w:rPr>
      </w:pPr>
      <w:r w:rsidRPr="00D25F64">
        <w:rPr>
          <w:rFonts w:ascii="Times New Roman" w:hAnsi="Times New Roman"/>
          <w:sz w:val="24"/>
          <w:szCs w:val="24"/>
        </w:rPr>
        <w:t>-</w:t>
      </w:r>
      <w:r w:rsidRPr="00D25F64">
        <w:rPr>
          <w:rFonts w:ascii="Times New Roman" w:hAnsi="Times New Roman"/>
          <w:bCs/>
          <w:sz w:val="24"/>
          <w:szCs w:val="24"/>
        </w:rPr>
        <w:t xml:space="preserve"> рабочее место преподавателя, оснащенное ПК; </w:t>
      </w:r>
    </w:p>
    <w:p w14:paraId="07897D14"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комплект учебно-наглядных пособий;</w:t>
      </w:r>
    </w:p>
    <w:p w14:paraId="40900F3B"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комплекты раздаточных материалов;</w:t>
      </w:r>
    </w:p>
    <w:p w14:paraId="71A50F4A"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фонд оценочных средств.</w:t>
      </w:r>
    </w:p>
    <w:p w14:paraId="64488750" w14:textId="77777777" w:rsidR="003F74E9" w:rsidRPr="00D25F64" w:rsidRDefault="003F74E9" w:rsidP="003F74E9">
      <w:pPr>
        <w:spacing w:after="0"/>
        <w:ind w:firstLine="709"/>
        <w:jc w:val="both"/>
        <w:outlineLvl w:val="0"/>
        <w:rPr>
          <w:rFonts w:ascii="Times New Roman" w:hAnsi="Times New Roman"/>
          <w:b/>
          <w:bCs/>
          <w:sz w:val="24"/>
          <w:szCs w:val="24"/>
        </w:rPr>
      </w:pPr>
      <w:r w:rsidRPr="00D25F64">
        <w:rPr>
          <w:rFonts w:ascii="Times New Roman" w:hAnsi="Times New Roman"/>
          <w:b/>
          <w:bCs/>
          <w:sz w:val="24"/>
          <w:szCs w:val="24"/>
        </w:rPr>
        <w:t>Технические средства обучения:</w:t>
      </w:r>
    </w:p>
    <w:p w14:paraId="4D7BE499" w14:textId="77777777" w:rsidR="003F74E9" w:rsidRPr="00D25F64" w:rsidRDefault="003F74E9" w:rsidP="003F74E9">
      <w:pPr>
        <w:spacing w:after="0"/>
        <w:ind w:firstLine="709"/>
        <w:jc w:val="both"/>
        <w:rPr>
          <w:rFonts w:ascii="Times New Roman" w:hAnsi="Times New Roman"/>
          <w:bCs/>
          <w:sz w:val="24"/>
          <w:szCs w:val="24"/>
        </w:rPr>
      </w:pPr>
      <w:r w:rsidRPr="00D25F64">
        <w:rPr>
          <w:rFonts w:ascii="Times New Roman" w:hAnsi="Times New Roman"/>
          <w:b/>
          <w:bCs/>
          <w:sz w:val="24"/>
          <w:szCs w:val="24"/>
        </w:rPr>
        <w:t xml:space="preserve">- </w:t>
      </w:r>
      <w:r w:rsidRPr="00D25F64">
        <w:rPr>
          <w:rFonts w:ascii="Times New Roman" w:hAnsi="Times New Roman"/>
          <w:bCs/>
          <w:sz w:val="24"/>
          <w:szCs w:val="24"/>
        </w:rPr>
        <w:t xml:space="preserve"> оргтехника, персональный компьютер с лицензионным программным обеспечением:</w:t>
      </w:r>
    </w:p>
    <w:p w14:paraId="24FDA7F0"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xml:space="preserve">- операционная система </w:t>
      </w:r>
      <w:r w:rsidRPr="00D25F64">
        <w:rPr>
          <w:rFonts w:ascii="Times New Roman" w:hAnsi="Times New Roman"/>
          <w:sz w:val="24"/>
          <w:szCs w:val="24"/>
          <w:lang w:val="en-US"/>
        </w:rPr>
        <w:t>MSWindowsXPProfessional</w:t>
      </w:r>
      <w:r w:rsidRPr="00D25F64">
        <w:rPr>
          <w:rFonts w:ascii="Times New Roman" w:hAnsi="Times New Roman"/>
          <w:sz w:val="24"/>
          <w:szCs w:val="24"/>
        </w:rPr>
        <w:t>;</w:t>
      </w:r>
    </w:p>
    <w:p w14:paraId="32205A4F" w14:textId="77777777" w:rsidR="003F74E9" w:rsidRPr="00D25F64"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графический редактор «</w:t>
      </w:r>
      <w:r w:rsidRPr="00D25F64">
        <w:rPr>
          <w:rFonts w:ascii="Times New Roman" w:hAnsi="Times New Roman"/>
          <w:sz w:val="24"/>
          <w:szCs w:val="24"/>
          <w:lang w:val="en-US"/>
        </w:rPr>
        <w:t>AUTOCAD</w:t>
      </w:r>
      <w:r w:rsidRPr="00D25F64">
        <w:rPr>
          <w:rFonts w:ascii="Times New Roman" w:hAnsi="Times New Roman"/>
          <w:sz w:val="24"/>
          <w:szCs w:val="24"/>
        </w:rPr>
        <w:t>»,  А</w:t>
      </w:r>
      <w:r w:rsidRPr="00D25F64">
        <w:rPr>
          <w:rFonts w:ascii="Times New Roman" w:hAnsi="Times New Roman"/>
          <w:sz w:val="24"/>
          <w:szCs w:val="24"/>
          <w:lang w:val="en-US"/>
        </w:rPr>
        <w:t>U</w:t>
      </w:r>
      <w:r w:rsidRPr="00D25F64">
        <w:rPr>
          <w:rFonts w:ascii="Times New Roman" w:hAnsi="Times New Roman"/>
          <w:sz w:val="24"/>
          <w:szCs w:val="24"/>
        </w:rPr>
        <w:t>ТОСА</w:t>
      </w:r>
      <w:r w:rsidRPr="00D25F64">
        <w:rPr>
          <w:rFonts w:ascii="Times New Roman" w:hAnsi="Times New Roman"/>
          <w:sz w:val="24"/>
          <w:szCs w:val="24"/>
          <w:lang w:val="en-US"/>
        </w:rPr>
        <w:t>DCommercialNew</w:t>
      </w:r>
      <w:r w:rsidRPr="00D25F64">
        <w:rPr>
          <w:rFonts w:ascii="Times New Roman" w:hAnsi="Times New Roman"/>
          <w:sz w:val="24"/>
          <w:szCs w:val="24"/>
        </w:rPr>
        <w:t xml:space="preserve"> 5 </w:t>
      </w:r>
      <w:r w:rsidRPr="00D25F64">
        <w:rPr>
          <w:rFonts w:ascii="Times New Roman" w:hAnsi="Times New Roman"/>
          <w:sz w:val="24"/>
          <w:szCs w:val="24"/>
          <w:lang w:val="en-US"/>
        </w:rPr>
        <w:t>Seats</w:t>
      </w:r>
      <w:r w:rsidRPr="00D25F64">
        <w:rPr>
          <w:rFonts w:ascii="Times New Roman" w:hAnsi="Times New Roman"/>
          <w:sz w:val="24"/>
          <w:szCs w:val="24"/>
        </w:rPr>
        <w:t xml:space="preserve">; </w:t>
      </w:r>
    </w:p>
    <w:p w14:paraId="1E35646A" w14:textId="77777777" w:rsidR="003F74E9" w:rsidRPr="00D25F64" w:rsidRDefault="003F74E9" w:rsidP="003F74E9">
      <w:pPr>
        <w:spacing w:after="0"/>
        <w:ind w:firstLine="709"/>
        <w:jc w:val="both"/>
        <w:rPr>
          <w:rFonts w:ascii="Times New Roman" w:hAnsi="Times New Roman"/>
          <w:sz w:val="24"/>
          <w:szCs w:val="24"/>
          <w:lang w:val="en-US"/>
        </w:rPr>
      </w:pPr>
      <w:r w:rsidRPr="00D25F64">
        <w:rPr>
          <w:rFonts w:ascii="Times New Roman" w:hAnsi="Times New Roman"/>
          <w:sz w:val="24"/>
          <w:szCs w:val="24"/>
          <w:lang w:val="en-US"/>
        </w:rPr>
        <w:t xml:space="preserve">- </w:t>
      </w:r>
      <w:r w:rsidRPr="00D25F64">
        <w:rPr>
          <w:rFonts w:ascii="Times New Roman" w:hAnsi="Times New Roman"/>
          <w:sz w:val="24"/>
          <w:szCs w:val="24"/>
        </w:rPr>
        <w:t>графическийредактор</w:t>
      </w:r>
      <w:r w:rsidRPr="00D25F64">
        <w:rPr>
          <w:rFonts w:ascii="Times New Roman" w:hAnsi="Times New Roman"/>
          <w:sz w:val="24"/>
          <w:szCs w:val="24"/>
          <w:lang w:val="en-US"/>
        </w:rPr>
        <w:t xml:space="preserve"> CorelDraw Graphics Suite X3 </w:t>
      </w:r>
      <w:r w:rsidRPr="00D25F64">
        <w:rPr>
          <w:rFonts w:ascii="Times New Roman" w:hAnsi="Times New Roman"/>
          <w:sz w:val="24"/>
          <w:szCs w:val="24"/>
          <w:lang w:val="en-GB"/>
        </w:rPr>
        <w:t>ent and Teache Edition RUS ( BOX</w:t>
      </w:r>
      <w:r w:rsidRPr="00D25F64">
        <w:rPr>
          <w:rFonts w:ascii="Times New Roman" w:hAnsi="Times New Roman"/>
          <w:sz w:val="24"/>
          <w:szCs w:val="24"/>
          <w:lang w:val="en-US"/>
        </w:rPr>
        <w:t>);</w:t>
      </w:r>
    </w:p>
    <w:p w14:paraId="0159F693" w14:textId="77777777" w:rsidR="003F74E9" w:rsidRDefault="003F74E9" w:rsidP="003F74E9">
      <w:pPr>
        <w:spacing w:after="0"/>
        <w:ind w:firstLine="709"/>
        <w:jc w:val="both"/>
        <w:rPr>
          <w:rFonts w:ascii="Times New Roman" w:hAnsi="Times New Roman"/>
          <w:sz w:val="24"/>
          <w:szCs w:val="24"/>
        </w:rPr>
      </w:pPr>
      <w:r w:rsidRPr="00D25F64">
        <w:rPr>
          <w:rFonts w:ascii="Times New Roman" w:hAnsi="Times New Roman"/>
          <w:sz w:val="24"/>
          <w:szCs w:val="24"/>
        </w:rPr>
        <w:t xml:space="preserve">- Графический редактор </w:t>
      </w:r>
      <w:r w:rsidRPr="00D25F64">
        <w:rPr>
          <w:rFonts w:ascii="Times New Roman" w:hAnsi="Times New Roman"/>
          <w:sz w:val="24"/>
          <w:szCs w:val="24"/>
          <w:lang w:val="en-US"/>
        </w:rPr>
        <w:t>PhotoShop</w:t>
      </w:r>
      <w:r w:rsidRPr="00D25F64">
        <w:rPr>
          <w:rFonts w:ascii="Times New Roman" w:hAnsi="Times New Roman"/>
          <w:sz w:val="24"/>
          <w:szCs w:val="24"/>
        </w:rPr>
        <w:t xml:space="preserve">, </w:t>
      </w:r>
      <w:r w:rsidRPr="00D25F64">
        <w:rPr>
          <w:rFonts w:ascii="Times New Roman" w:hAnsi="Times New Roman"/>
          <w:sz w:val="24"/>
          <w:szCs w:val="24"/>
          <w:lang w:val="en-US"/>
        </w:rPr>
        <w:t>Arcon</w:t>
      </w:r>
      <w:r w:rsidRPr="00D25F64">
        <w:rPr>
          <w:rFonts w:ascii="Times New Roman" w:hAnsi="Times New Roman"/>
          <w:sz w:val="24"/>
          <w:szCs w:val="24"/>
        </w:rPr>
        <w:t xml:space="preserve"> – для работы в трехмерном пространстве, составления перспектив.</w:t>
      </w:r>
    </w:p>
    <w:p w14:paraId="7355247D" w14:textId="77777777" w:rsidR="003F74E9" w:rsidRPr="00D25F64" w:rsidRDefault="003F74E9" w:rsidP="003F74E9">
      <w:pPr>
        <w:spacing w:after="0"/>
        <w:jc w:val="both"/>
        <w:rPr>
          <w:rFonts w:ascii="Times New Roman" w:hAnsi="Times New Roman"/>
          <w:sz w:val="24"/>
          <w:szCs w:val="24"/>
        </w:rPr>
      </w:pPr>
    </w:p>
    <w:p w14:paraId="2465CD5E" w14:textId="77777777" w:rsidR="003F74E9" w:rsidRPr="00D25F64" w:rsidRDefault="003F74E9" w:rsidP="003F74E9">
      <w:pPr>
        <w:suppressAutoHyphens/>
        <w:spacing w:after="0"/>
        <w:ind w:firstLine="709"/>
        <w:jc w:val="both"/>
        <w:rPr>
          <w:rFonts w:ascii="Times New Roman" w:hAnsi="Times New Roman"/>
          <w:b/>
          <w:bCs/>
          <w:sz w:val="24"/>
          <w:szCs w:val="24"/>
        </w:rPr>
      </w:pPr>
      <w:r w:rsidRPr="00D25F64">
        <w:rPr>
          <w:rFonts w:ascii="Times New Roman" w:hAnsi="Times New Roman"/>
          <w:b/>
          <w:bCs/>
          <w:sz w:val="24"/>
          <w:szCs w:val="24"/>
        </w:rPr>
        <w:t>3.2. Информационное обеспечение реализации программы</w:t>
      </w:r>
    </w:p>
    <w:p w14:paraId="70845B33" w14:textId="77777777" w:rsidR="003F74E9" w:rsidRPr="00D25F64" w:rsidRDefault="003F74E9" w:rsidP="003F74E9">
      <w:pPr>
        <w:suppressAutoHyphens/>
        <w:spacing w:after="0"/>
        <w:ind w:firstLine="709"/>
        <w:jc w:val="both"/>
        <w:rPr>
          <w:rFonts w:ascii="Times New Roman" w:hAnsi="Times New Roman"/>
          <w:sz w:val="24"/>
          <w:szCs w:val="24"/>
        </w:rPr>
      </w:pPr>
      <w:r w:rsidRPr="00D25F64">
        <w:rPr>
          <w:rFonts w:ascii="Times New Roman" w:hAnsi="Times New Roman"/>
          <w:bCs/>
          <w:sz w:val="24"/>
          <w:szCs w:val="24"/>
        </w:rPr>
        <w:t>Для реализации программы библиотечный фонд образовательной организации должен иметь  п</w:t>
      </w:r>
      <w:r w:rsidRPr="00D25F64">
        <w:rPr>
          <w:rFonts w:ascii="Times New Roman" w:hAnsi="Times New Roman"/>
          <w:sz w:val="24"/>
          <w:szCs w:val="24"/>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20AB9B61" w14:textId="77777777" w:rsidR="003F74E9" w:rsidRDefault="003F74E9" w:rsidP="003F74E9">
      <w:pPr>
        <w:spacing w:after="0"/>
        <w:ind w:left="360"/>
        <w:contextualSpacing/>
        <w:rPr>
          <w:rFonts w:ascii="Times New Roman" w:hAnsi="Times New Roman"/>
          <w:b/>
          <w:sz w:val="24"/>
          <w:szCs w:val="24"/>
        </w:rPr>
      </w:pPr>
    </w:p>
    <w:p w14:paraId="7274A8C9" w14:textId="77777777" w:rsidR="003F74E9" w:rsidRPr="003F74E9" w:rsidRDefault="003F74E9" w:rsidP="003F74E9">
      <w:pPr>
        <w:spacing w:after="0"/>
        <w:ind w:left="360"/>
        <w:contextualSpacing/>
        <w:rPr>
          <w:rFonts w:ascii="Times New Roman" w:hAnsi="Times New Roman"/>
          <w:b/>
          <w:sz w:val="24"/>
          <w:szCs w:val="24"/>
        </w:rPr>
      </w:pPr>
      <w:r w:rsidRPr="003F74E9">
        <w:rPr>
          <w:rFonts w:ascii="Times New Roman" w:hAnsi="Times New Roman"/>
          <w:b/>
          <w:sz w:val="24"/>
          <w:szCs w:val="24"/>
        </w:rPr>
        <w:t>3.2.1. Печатные издания</w:t>
      </w:r>
    </w:p>
    <w:p w14:paraId="007C0AFA" w14:textId="77777777" w:rsidR="003F74E9" w:rsidRPr="003F74E9" w:rsidRDefault="003F74E9" w:rsidP="003F74E9">
      <w:pPr>
        <w:spacing w:after="0"/>
        <w:jc w:val="both"/>
        <w:rPr>
          <w:rFonts w:ascii="Times New Roman" w:hAnsi="Times New Roman"/>
          <w:b/>
          <w:bCs/>
          <w:sz w:val="24"/>
          <w:szCs w:val="24"/>
        </w:rPr>
      </w:pPr>
      <w:r w:rsidRPr="003F74E9">
        <w:rPr>
          <w:rFonts w:ascii="Times New Roman" w:hAnsi="Times New Roman"/>
          <w:bCs/>
          <w:sz w:val="24"/>
          <w:szCs w:val="24"/>
        </w:rPr>
        <w:t>1. Агабекян И.П. Английский для средних специальных заведений. Серия «Среднее профессиональное образование». Ростов н/Д: «Феникс», 2014.</w:t>
      </w:r>
    </w:p>
    <w:p w14:paraId="31BDD849" w14:textId="77777777" w:rsidR="003F74E9" w:rsidRPr="00403F4A" w:rsidRDefault="003F74E9" w:rsidP="003F74E9">
      <w:pPr>
        <w:spacing w:after="0"/>
        <w:jc w:val="both"/>
        <w:rPr>
          <w:rFonts w:ascii="Times New Roman" w:hAnsi="Times New Roman"/>
          <w:sz w:val="24"/>
          <w:szCs w:val="24"/>
        </w:rPr>
      </w:pPr>
      <w:r w:rsidRPr="003F74E9">
        <w:rPr>
          <w:rFonts w:ascii="Times New Roman" w:hAnsi="Times New Roman"/>
          <w:sz w:val="24"/>
          <w:szCs w:val="24"/>
        </w:rPr>
        <w:t>1</w:t>
      </w:r>
      <w:r w:rsidRPr="003F74E9">
        <w:rPr>
          <w:rFonts w:ascii="Times New Roman" w:hAnsi="Times New Roman"/>
          <w:b/>
          <w:bCs/>
          <w:sz w:val="24"/>
          <w:szCs w:val="24"/>
        </w:rPr>
        <w:t xml:space="preserve">. </w:t>
      </w:r>
      <w:r w:rsidRPr="003F74E9">
        <w:rPr>
          <w:rFonts w:ascii="Times New Roman" w:hAnsi="Times New Roman"/>
          <w:bCs/>
          <w:sz w:val="24"/>
          <w:szCs w:val="24"/>
        </w:rPr>
        <w:t>Голубев А.П.</w:t>
      </w:r>
      <w:r w:rsidRPr="003F74E9">
        <w:rPr>
          <w:rFonts w:ascii="Times New Roman" w:hAnsi="Times New Roman"/>
          <w:sz w:val="24"/>
          <w:szCs w:val="24"/>
        </w:rPr>
        <w:t xml:space="preserve"> Английский язык для технических специальностей: учебник, серия –</w:t>
      </w:r>
      <w:hyperlink r:id="rId8" w:history="1">
        <w:r w:rsidRPr="003F74E9">
          <w:rPr>
            <w:rStyle w:val="a6"/>
            <w:rFonts w:ascii="Times New Roman" w:hAnsi="Times New Roman"/>
            <w:sz w:val="24"/>
            <w:szCs w:val="24"/>
          </w:rPr>
          <w:t>Среднее профессиональное образование</w:t>
        </w:r>
      </w:hyperlink>
      <w:r w:rsidRPr="003F74E9">
        <w:rPr>
          <w:rFonts w:ascii="Times New Roman" w:hAnsi="Times New Roman"/>
          <w:sz w:val="24"/>
          <w:szCs w:val="24"/>
        </w:rPr>
        <w:t xml:space="preserve">. Издательство – </w:t>
      </w:r>
      <w:hyperlink r:id="rId9" w:history="1">
        <w:r w:rsidRPr="003F74E9">
          <w:rPr>
            <w:rStyle w:val="a6"/>
            <w:rFonts w:ascii="Times New Roman" w:hAnsi="Times New Roman"/>
            <w:sz w:val="24"/>
            <w:szCs w:val="24"/>
          </w:rPr>
          <w:t xml:space="preserve">Академия, 2014. </w:t>
        </w:r>
      </w:hyperlink>
    </w:p>
    <w:p w14:paraId="5B1F3C97" w14:textId="77777777" w:rsidR="003F74E9" w:rsidRPr="00D25F64" w:rsidRDefault="003F74E9" w:rsidP="003F74E9">
      <w:pPr>
        <w:spacing w:after="0"/>
        <w:ind w:left="360"/>
        <w:contextualSpacing/>
        <w:rPr>
          <w:rFonts w:ascii="Times New Roman" w:hAnsi="Times New Roman"/>
          <w:b/>
          <w:sz w:val="24"/>
          <w:szCs w:val="24"/>
        </w:rPr>
      </w:pPr>
      <w:r w:rsidRPr="00D25F64">
        <w:rPr>
          <w:rFonts w:ascii="Times New Roman" w:hAnsi="Times New Roman"/>
          <w:b/>
          <w:sz w:val="24"/>
          <w:szCs w:val="24"/>
        </w:rPr>
        <w:t>3.2.2. Электронные издания (электронные ресурсы)</w:t>
      </w:r>
    </w:p>
    <w:p w14:paraId="58644A8D" w14:textId="77777777" w:rsidR="003F74E9" w:rsidRPr="00D25F64" w:rsidRDefault="00DE5548" w:rsidP="003F74E9">
      <w:pPr>
        <w:spacing w:after="0"/>
        <w:jc w:val="both"/>
        <w:rPr>
          <w:rFonts w:ascii="Times New Roman" w:hAnsi="Times New Roman"/>
          <w:sz w:val="24"/>
          <w:szCs w:val="24"/>
        </w:rPr>
      </w:pPr>
      <w:hyperlink r:id="rId10" w:history="1">
        <w:r w:rsidR="003F74E9" w:rsidRPr="00D25F64">
          <w:rPr>
            <w:rStyle w:val="a6"/>
            <w:rFonts w:ascii="Times New Roman" w:hAnsi="Times New Roman"/>
            <w:sz w:val="24"/>
            <w:szCs w:val="24"/>
          </w:rPr>
          <w:t>http://www.alleng.ru/</w:t>
        </w:r>
      </w:hyperlink>
      <w:r w:rsidR="003F74E9" w:rsidRPr="00D25F64">
        <w:rPr>
          <w:rFonts w:ascii="Times New Roman" w:hAnsi="Times New Roman"/>
          <w:sz w:val="24"/>
          <w:szCs w:val="24"/>
        </w:rPr>
        <w:t xml:space="preserve">  - Всем кто учится.</w:t>
      </w:r>
    </w:p>
    <w:p w14:paraId="1A8CF5B7" w14:textId="77777777" w:rsidR="003F74E9" w:rsidRPr="00D25F64" w:rsidRDefault="00DE5548" w:rsidP="003F74E9">
      <w:pPr>
        <w:pStyle w:val="20"/>
        <w:shd w:val="clear" w:color="auto" w:fill="auto"/>
        <w:spacing w:after="0" w:line="276" w:lineRule="auto"/>
        <w:ind w:left="600"/>
        <w:jc w:val="left"/>
        <w:rPr>
          <w:sz w:val="24"/>
          <w:szCs w:val="24"/>
        </w:rPr>
      </w:pPr>
      <w:hyperlink r:id="rId11" w:history="1">
        <w:r w:rsidR="003F74E9" w:rsidRPr="00D25F64">
          <w:rPr>
            <w:rStyle w:val="a6"/>
            <w:sz w:val="24"/>
            <w:szCs w:val="24"/>
          </w:rPr>
          <w:t>www.macmillanenglish.com</w:t>
        </w:r>
      </w:hyperlink>
    </w:p>
    <w:p w14:paraId="2CBB35F0" w14:textId="77777777" w:rsidR="003F74E9" w:rsidRPr="00D25F64" w:rsidRDefault="00DE5548" w:rsidP="003F74E9">
      <w:pPr>
        <w:pStyle w:val="20"/>
        <w:shd w:val="clear" w:color="auto" w:fill="auto"/>
        <w:spacing w:after="0" w:line="276" w:lineRule="auto"/>
        <w:ind w:left="600"/>
        <w:jc w:val="left"/>
        <w:rPr>
          <w:sz w:val="24"/>
          <w:szCs w:val="24"/>
        </w:rPr>
      </w:pPr>
      <w:hyperlink r:id="rId12" w:history="1">
        <w:r w:rsidR="003F74E9" w:rsidRPr="00D25F64">
          <w:rPr>
            <w:rStyle w:val="a6"/>
            <w:sz w:val="24"/>
            <w:szCs w:val="24"/>
          </w:rPr>
          <w:t>www.bbc.co.uk/worldservice/learningenglish</w:t>
        </w:r>
      </w:hyperlink>
    </w:p>
    <w:p w14:paraId="25110477" w14:textId="77777777" w:rsidR="003F74E9" w:rsidRPr="00D25F64" w:rsidRDefault="00DE5548" w:rsidP="003F74E9">
      <w:pPr>
        <w:pStyle w:val="20"/>
        <w:shd w:val="clear" w:color="auto" w:fill="auto"/>
        <w:spacing w:after="0" w:line="276" w:lineRule="auto"/>
        <w:ind w:left="600"/>
        <w:jc w:val="left"/>
        <w:rPr>
          <w:sz w:val="24"/>
          <w:szCs w:val="24"/>
        </w:rPr>
      </w:pPr>
      <w:hyperlink r:id="rId13" w:history="1">
        <w:r w:rsidR="003F74E9" w:rsidRPr="00D25F64">
          <w:rPr>
            <w:rStyle w:val="a6"/>
            <w:sz w:val="24"/>
            <w:szCs w:val="24"/>
          </w:rPr>
          <w:t>www.britishcouncil.org/learning-elt-resources.htm</w:t>
        </w:r>
      </w:hyperlink>
    </w:p>
    <w:p w14:paraId="18E51FA0"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4" w:history="1">
        <w:r w:rsidR="003F74E9" w:rsidRPr="00D25F64">
          <w:rPr>
            <w:rStyle w:val="a6"/>
            <w:sz w:val="24"/>
            <w:szCs w:val="24"/>
            <w:lang w:val="en-US"/>
          </w:rPr>
          <w:t>www.handoutsonline.com</w:t>
        </w:r>
      </w:hyperlink>
    </w:p>
    <w:p w14:paraId="28FB0129"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5" w:history="1">
        <w:r w:rsidR="003F74E9" w:rsidRPr="00D25F64">
          <w:rPr>
            <w:rStyle w:val="a6"/>
            <w:sz w:val="24"/>
            <w:szCs w:val="24"/>
            <w:lang w:val="en-US"/>
          </w:rPr>
          <w:t>www.enlish-to-go.com</w:t>
        </w:r>
      </w:hyperlink>
      <w:r w:rsidR="003F74E9" w:rsidRPr="00D25F64">
        <w:rPr>
          <w:color w:val="000000"/>
          <w:sz w:val="24"/>
          <w:szCs w:val="24"/>
          <w:lang w:val="en-US"/>
        </w:rPr>
        <w:t>(for teachers and students)</w:t>
      </w:r>
    </w:p>
    <w:p w14:paraId="40685909"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6" w:history="1">
        <w:r w:rsidR="003F74E9" w:rsidRPr="00D25F64">
          <w:rPr>
            <w:rStyle w:val="a6"/>
            <w:sz w:val="24"/>
            <w:szCs w:val="24"/>
            <w:lang w:val="en-US"/>
          </w:rPr>
          <w:t>www.bbc.co.uk/videonation</w:t>
        </w:r>
      </w:hyperlink>
      <w:r w:rsidR="003F74E9" w:rsidRPr="00D25F64">
        <w:rPr>
          <w:color w:val="000000"/>
          <w:sz w:val="24"/>
          <w:szCs w:val="24"/>
          <w:lang w:val="en-US"/>
        </w:rPr>
        <w:t>(authentic video clips on a variety of topics)</w:t>
      </w:r>
    </w:p>
    <w:p w14:paraId="7E2C919F"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7" w:history="1">
        <w:r w:rsidR="003F74E9" w:rsidRPr="00D25F64">
          <w:rPr>
            <w:rStyle w:val="a6"/>
            <w:sz w:val="24"/>
            <w:szCs w:val="24"/>
            <w:lang w:val="en-US"/>
          </w:rPr>
          <w:t>www.longman.com</w:t>
        </w:r>
      </w:hyperlink>
    </w:p>
    <w:p w14:paraId="0EDB7B6C"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8" w:history="1">
        <w:r w:rsidR="003F74E9" w:rsidRPr="00D25F64">
          <w:rPr>
            <w:rStyle w:val="a6"/>
            <w:sz w:val="24"/>
            <w:szCs w:val="24"/>
            <w:lang w:val="en-US"/>
          </w:rPr>
          <w:t>www.oup.com/elt/naturalenglish</w:t>
        </w:r>
      </w:hyperlink>
    </w:p>
    <w:p w14:paraId="151A9F0D"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19" w:history="1">
        <w:r w:rsidR="003F74E9" w:rsidRPr="00D25F64">
          <w:rPr>
            <w:rStyle w:val="a6"/>
            <w:sz w:val="24"/>
            <w:szCs w:val="24"/>
            <w:lang w:val="en-US"/>
          </w:rPr>
          <w:t>www.oup.com/elt/englishfile</w:t>
        </w:r>
      </w:hyperlink>
    </w:p>
    <w:p w14:paraId="39546DC5"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20" w:history="1">
        <w:r w:rsidR="003F74E9" w:rsidRPr="00D25F64">
          <w:rPr>
            <w:rStyle w:val="a6"/>
            <w:sz w:val="24"/>
            <w:szCs w:val="24"/>
            <w:lang w:val="en-US"/>
          </w:rPr>
          <w:t>www.oup.com/elt/wordskills</w:t>
        </w:r>
      </w:hyperlink>
    </w:p>
    <w:p w14:paraId="7703F34F"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21" w:history="1">
        <w:r w:rsidR="003F74E9" w:rsidRPr="00D25F64">
          <w:rPr>
            <w:rStyle w:val="a6"/>
            <w:sz w:val="24"/>
            <w:szCs w:val="24"/>
            <w:lang w:val="en-US"/>
          </w:rPr>
          <w:t>www.teachingenglish.org.uk</w:t>
        </w:r>
      </w:hyperlink>
    </w:p>
    <w:p w14:paraId="6D9A083F" w14:textId="77777777" w:rsidR="003F74E9" w:rsidRPr="00D25F64" w:rsidRDefault="00DE5548" w:rsidP="003F74E9">
      <w:pPr>
        <w:pStyle w:val="20"/>
        <w:shd w:val="clear" w:color="auto" w:fill="auto"/>
        <w:spacing w:after="0" w:line="276" w:lineRule="auto"/>
        <w:ind w:left="600"/>
        <w:jc w:val="left"/>
        <w:rPr>
          <w:sz w:val="24"/>
          <w:szCs w:val="24"/>
          <w:lang w:val="en-US"/>
        </w:rPr>
      </w:pPr>
      <w:hyperlink r:id="rId22" w:history="1">
        <w:r w:rsidR="003F74E9" w:rsidRPr="00D25F64">
          <w:rPr>
            <w:rStyle w:val="a6"/>
            <w:sz w:val="24"/>
            <w:szCs w:val="24"/>
            <w:lang w:val="en-US"/>
          </w:rPr>
          <w:t>www.bbc.co.uk/skillswise N</w:t>
        </w:r>
      </w:hyperlink>
    </w:p>
    <w:p w14:paraId="493B3E1D" w14:textId="77777777" w:rsidR="003F74E9" w:rsidRPr="00D25F64" w:rsidRDefault="003F74E9" w:rsidP="003F74E9">
      <w:pPr>
        <w:ind w:left="360"/>
        <w:contextualSpacing/>
        <w:jc w:val="both"/>
        <w:rPr>
          <w:rFonts w:ascii="Times New Roman" w:hAnsi="Times New Roman"/>
          <w:bCs/>
          <w:i/>
          <w:sz w:val="24"/>
          <w:szCs w:val="24"/>
        </w:rPr>
      </w:pPr>
      <w:r w:rsidRPr="00D25F64">
        <w:rPr>
          <w:rFonts w:ascii="Times New Roman" w:hAnsi="Times New Roman"/>
          <w:b/>
          <w:bCs/>
          <w:sz w:val="24"/>
          <w:szCs w:val="24"/>
        </w:rPr>
        <w:t xml:space="preserve">3.2.3. Дополнительные источники </w:t>
      </w:r>
    </w:p>
    <w:p w14:paraId="00CAC7AA" w14:textId="77777777" w:rsidR="003F74E9" w:rsidRPr="00D25F64" w:rsidRDefault="003F74E9" w:rsidP="003F74E9">
      <w:pPr>
        <w:keepNext/>
        <w:keepLines/>
        <w:widowControl w:val="0"/>
        <w:suppressAutoHyphens/>
        <w:spacing w:after="0" w:line="240" w:lineRule="auto"/>
        <w:jc w:val="both"/>
        <w:rPr>
          <w:rFonts w:ascii="Times New Roman" w:hAnsi="Times New Roman"/>
          <w:bCs/>
          <w:sz w:val="24"/>
          <w:szCs w:val="24"/>
        </w:rPr>
      </w:pPr>
      <w:r w:rsidRPr="00D25F64">
        <w:rPr>
          <w:rFonts w:ascii="Times New Roman" w:hAnsi="Times New Roman"/>
          <w:bCs/>
          <w:sz w:val="24"/>
          <w:szCs w:val="24"/>
        </w:rPr>
        <w:lastRenderedPageBreak/>
        <w:t>1. Агабекян И.П., Коваленко П.И. Английский для технических вузов: учебник, серия – Высшее профессиональное образование – Издательство: Феникс, 2014.</w:t>
      </w:r>
    </w:p>
    <w:p w14:paraId="7E5A7229" w14:textId="77777777" w:rsidR="003F74E9" w:rsidRPr="00D25F64" w:rsidRDefault="003F74E9" w:rsidP="003F74E9">
      <w:pPr>
        <w:pStyle w:val="a7"/>
        <w:spacing w:after="0"/>
        <w:ind w:left="0"/>
        <w:jc w:val="both"/>
      </w:pPr>
      <w:r w:rsidRPr="00D25F64">
        <w:rPr>
          <w:bCs/>
          <w:lang w:val="en-US"/>
        </w:rPr>
        <w:t xml:space="preserve">2. </w:t>
      </w:r>
      <w:r w:rsidRPr="00D25F64">
        <w:t>Безкоровайная</w:t>
      </w:r>
      <w:r w:rsidRPr="00D25F64">
        <w:rPr>
          <w:lang w:val="en-US"/>
        </w:rPr>
        <w:t xml:space="preserve">, </w:t>
      </w:r>
      <w:r w:rsidRPr="00D25F64">
        <w:t>Г</w:t>
      </w:r>
      <w:r w:rsidRPr="00D25F64">
        <w:rPr>
          <w:lang w:val="en-US"/>
        </w:rPr>
        <w:t>.</w:t>
      </w:r>
      <w:r w:rsidRPr="00D25F64">
        <w:t>Т</w:t>
      </w:r>
      <w:r w:rsidRPr="00D25F64">
        <w:rPr>
          <w:lang w:val="en-US"/>
        </w:rPr>
        <w:t xml:space="preserve">. Planet of English. </w:t>
      </w:r>
      <w:r w:rsidRPr="00D25F64">
        <w:t>Учебник английского языка (+</w:t>
      </w:r>
      <w:r w:rsidRPr="00D25F64">
        <w:rPr>
          <w:lang w:val="en-US"/>
        </w:rPr>
        <w:t>CD</w:t>
      </w:r>
      <w:r w:rsidRPr="00D25F64">
        <w:t>) – М: Академия, 2015.</w:t>
      </w:r>
    </w:p>
    <w:p w14:paraId="6EDA91F1" w14:textId="77777777" w:rsidR="003F74E9" w:rsidRPr="00D25F64" w:rsidRDefault="003F74E9" w:rsidP="003F74E9">
      <w:pPr>
        <w:ind w:left="360"/>
        <w:contextualSpacing/>
        <w:jc w:val="both"/>
        <w:rPr>
          <w:rFonts w:ascii="Times New Roman" w:hAnsi="Times New Roman"/>
          <w:bCs/>
          <w:i/>
          <w:sz w:val="24"/>
          <w:szCs w:val="24"/>
        </w:rPr>
      </w:pPr>
    </w:p>
    <w:p w14:paraId="521DCA74" w14:textId="77777777" w:rsidR="003F74E9" w:rsidRPr="0029206F" w:rsidRDefault="003F74E9" w:rsidP="003F74E9">
      <w:pPr>
        <w:pStyle w:val="a7"/>
        <w:numPr>
          <w:ilvl w:val="0"/>
          <w:numId w:val="3"/>
        </w:numPr>
        <w:contextualSpacing/>
        <w:rPr>
          <w:b/>
          <w:i/>
        </w:rPr>
      </w:pPr>
      <w:r w:rsidRPr="0029206F">
        <w:rPr>
          <w:b/>
          <w:i/>
        </w:rPr>
        <w:t>КОНТРОЛЬ И ОЦЕНКА РЕЗУЛЬТАТОВ ОСВОЕНИЯ УЧЕБНОЙ ДИСЦИПЛИНЫ</w:t>
      </w:r>
    </w:p>
    <w:p w14:paraId="5BECA060" w14:textId="77777777" w:rsidR="003F74E9" w:rsidRPr="0029206F" w:rsidRDefault="003F74E9" w:rsidP="003F74E9">
      <w:pPr>
        <w:pStyle w:val="a7"/>
        <w:ind w:left="720"/>
        <w:contextualSpacing/>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3394"/>
        <w:gridCol w:w="2517"/>
      </w:tblGrid>
      <w:tr w:rsidR="003F74E9" w:rsidRPr="00414C20" w14:paraId="790C316C" w14:textId="77777777" w:rsidTr="00F84E3F">
        <w:tc>
          <w:tcPr>
            <w:tcW w:w="1912" w:type="pct"/>
          </w:tcPr>
          <w:p w14:paraId="1FD173B8" w14:textId="77777777" w:rsidR="003F74E9" w:rsidRPr="00B507C9" w:rsidRDefault="003F74E9" w:rsidP="00F84E3F">
            <w:pPr>
              <w:spacing w:after="0"/>
              <w:jc w:val="center"/>
              <w:rPr>
                <w:rFonts w:ascii="Times New Roman" w:hAnsi="Times New Roman"/>
                <w:b/>
                <w:bCs/>
                <w:sz w:val="24"/>
                <w:szCs w:val="24"/>
              </w:rPr>
            </w:pPr>
            <w:r w:rsidRPr="00B507C9">
              <w:rPr>
                <w:rFonts w:ascii="Times New Roman" w:hAnsi="Times New Roman"/>
                <w:b/>
                <w:bCs/>
                <w:sz w:val="24"/>
                <w:szCs w:val="24"/>
              </w:rPr>
              <w:t>Результаты обучения</w:t>
            </w:r>
          </w:p>
        </w:tc>
        <w:tc>
          <w:tcPr>
            <w:tcW w:w="1773" w:type="pct"/>
          </w:tcPr>
          <w:p w14:paraId="41512273" w14:textId="77777777" w:rsidR="003F74E9" w:rsidRPr="00B507C9" w:rsidRDefault="003F74E9" w:rsidP="00F84E3F">
            <w:pPr>
              <w:spacing w:after="0"/>
              <w:jc w:val="center"/>
              <w:rPr>
                <w:rFonts w:ascii="Times New Roman" w:hAnsi="Times New Roman"/>
                <w:b/>
                <w:bCs/>
                <w:sz w:val="24"/>
                <w:szCs w:val="24"/>
              </w:rPr>
            </w:pPr>
            <w:r w:rsidRPr="00B507C9">
              <w:rPr>
                <w:rFonts w:ascii="Times New Roman" w:hAnsi="Times New Roman"/>
                <w:b/>
                <w:bCs/>
                <w:sz w:val="24"/>
                <w:szCs w:val="24"/>
              </w:rPr>
              <w:t>Критерии оценки</w:t>
            </w:r>
          </w:p>
        </w:tc>
        <w:tc>
          <w:tcPr>
            <w:tcW w:w="1315" w:type="pct"/>
          </w:tcPr>
          <w:p w14:paraId="60A36FFD" w14:textId="77777777" w:rsidR="003F74E9" w:rsidRPr="00B507C9" w:rsidRDefault="003F74E9" w:rsidP="00F84E3F">
            <w:pPr>
              <w:spacing w:after="0"/>
              <w:jc w:val="center"/>
              <w:rPr>
                <w:rFonts w:ascii="Times New Roman" w:hAnsi="Times New Roman"/>
                <w:b/>
                <w:bCs/>
                <w:sz w:val="24"/>
                <w:szCs w:val="24"/>
              </w:rPr>
            </w:pPr>
            <w:r w:rsidRPr="00B507C9">
              <w:rPr>
                <w:rFonts w:ascii="Times New Roman" w:hAnsi="Times New Roman"/>
                <w:b/>
                <w:bCs/>
                <w:sz w:val="24"/>
                <w:szCs w:val="24"/>
              </w:rPr>
              <w:t>Методы оценки</w:t>
            </w:r>
          </w:p>
        </w:tc>
      </w:tr>
      <w:tr w:rsidR="003F74E9" w:rsidRPr="00414C20" w14:paraId="5AE8CB27" w14:textId="77777777" w:rsidTr="00F84E3F">
        <w:trPr>
          <w:trHeight w:val="4982"/>
        </w:trPr>
        <w:tc>
          <w:tcPr>
            <w:tcW w:w="1912" w:type="pct"/>
          </w:tcPr>
          <w:p w14:paraId="63D0E761" w14:textId="77777777" w:rsidR="003F74E9" w:rsidRPr="0030375C" w:rsidRDefault="003F74E9" w:rsidP="00F84E3F">
            <w:pPr>
              <w:spacing w:after="0"/>
              <w:ind w:firstLine="284"/>
              <w:jc w:val="both"/>
              <w:rPr>
                <w:rFonts w:ascii="Times New Roman" w:hAnsi="Times New Roman"/>
                <w:b/>
                <w:iCs/>
                <w:sz w:val="24"/>
                <w:szCs w:val="24"/>
              </w:rPr>
            </w:pPr>
            <w:r w:rsidRPr="0030375C">
              <w:rPr>
                <w:rFonts w:ascii="Times New Roman" w:hAnsi="Times New Roman"/>
                <w:b/>
                <w:iCs/>
                <w:sz w:val="24"/>
                <w:szCs w:val="24"/>
              </w:rPr>
              <w:t>Знания</w:t>
            </w:r>
          </w:p>
          <w:p w14:paraId="60496AD9" w14:textId="77777777" w:rsidR="003F74E9" w:rsidRPr="00B507C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правила построения простых и сложных предложений на профессиональные темы; </w:t>
            </w:r>
          </w:p>
          <w:p w14:paraId="7B94F546" w14:textId="77777777" w:rsidR="003F74E9" w:rsidRPr="00B507C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основные общеупотребительные глаголы (бытовая и профессиональная лексика); </w:t>
            </w:r>
          </w:p>
          <w:p w14:paraId="1C927498" w14:textId="77777777" w:rsidR="003F74E9" w:rsidRPr="00B507C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14:paraId="398FAFEE" w14:textId="77777777" w:rsidR="003F74E9" w:rsidRPr="00B507C9" w:rsidRDefault="003F74E9" w:rsidP="00F84E3F">
            <w:pPr>
              <w:spacing w:after="0"/>
              <w:ind w:firstLine="284"/>
              <w:jc w:val="both"/>
              <w:rPr>
                <w:rFonts w:ascii="Times New Roman" w:hAnsi="Times New Roman"/>
                <w:bCs/>
                <w:sz w:val="24"/>
                <w:szCs w:val="24"/>
              </w:rPr>
            </w:pPr>
            <w:r w:rsidRPr="00B507C9">
              <w:rPr>
                <w:rFonts w:ascii="Times New Roman" w:hAnsi="Times New Roman"/>
                <w:iCs/>
                <w:sz w:val="24"/>
                <w:szCs w:val="24"/>
              </w:rPr>
              <w:t>особенности произношения; правила чтения текстов профессиональной направленности</w:t>
            </w:r>
          </w:p>
        </w:tc>
        <w:tc>
          <w:tcPr>
            <w:tcW w:w="1773" w:type="pct"/>
            <w:vAlign w:val="center"/>
          </w:tcPr>
          <w:p w14:paraId="585D0697" w14:textId="77777777" w:rsidR="003F74E9" w:rsidRPr="00B507C9" w:rsidRDefault="003F74E9" w:rsidP="00F84E3F">
            <w:pPr>
              <w:spacing w:after="0"/>
              <w:ind w:firstLine="309"/>
              <w:rPr>
                <w:rFonts w:ascii="Times New Roman" w:hAnsi="Times New Roman"/>
                <w:sz w:val="24"/>
                <w:szCs w:val="24"/>
              </w:rPr>
            </w:pPr>
            <w:r w:rsidRPr="00B507C9">
              <w:rPr>
                <w:rFonts w:ascii="Times New Roman" w:hAnsi="Times New Roman"/>
                <w:sz w:val="24"/>
                <w:szCs w:val="24"/>
              </w:rPr>
              <w:t>представление в устной и письменной речи сведений о себе;</w:t>
            </w:r>
          </w:p>
          <w:p w14:paraId="03D2B37D" w14:textId="77777777" w:rsidR="003F74E9" w:rsidRPr="00B507C9" w:rsidRDefault="003F74E9" w:rsidP="00F84E3F">
            <w:pPr>
              <w:spacing w:after="0"/>
              <w:ind w:firstLine="309"/>
              <w:rPr>
                <w:rFonts w:ascii="Times New Roman" w:hAnsi="Times New Roman"/>
                <w:sz w:val="24"/>
                <w:szCs w:val="24"/>
              </w:rPr>
            </w:pPr>
            <w:r w:rsidRPr="00B507C9">
              <w:rPr>
                <w:rFonts w:ascii="Times New Roman" w:hAnsi="Times New Roman"/>
                <w:sz w:val="24"/>
                <w:szCs w:val="24"/>
              </w:rPr>
              <w:t xml:space="preserve">перечисление </w:t>
            </w:r>
            <w:r w:rsidRPr="00B507C9">
              <w:rPr>
                <w:rFonts w:ascii="Times New Roman" w:hAnsi="Times New Roman"/>
                <w:iCs/>
                <w:sz w:val="24"/>
                <w:szCs w:val="24"/>
                <w:lang w:eastAsia="en-US"/>
              </w:rPr>
              <w:t xml:space="preserve">наименований </w:t>
            </w:r>
            <w:r w:rsidRPr="00B507C9">
              <w:rPr>
                <w:rFonts w:ascii="Times New Roman" w:hAnsi="Times New Roman"/>
                <w:sz w:val="24"/>
                <w:szCs w:val="24"/>
              </w:rPr>
              <w:t>инструментов, приспособлений, материалов, оборудования</w:t>
            </w:r>
            <w:r>
              <w:rPr>
                <w:rFonts w:ascii="Times New Roman" w:hAnsi="Times New Roman"/>
                <w:sz w:val="24"/>
                <w:szCs w:val="24"/>
              </w:rPr>
              <w:t>;</w:t>
            </w:r>
          </w:p>
          <w:p w14:paraId="453C73B7" w14:textId="77777777" w:rsidR="003F74E9" w:rsidRPr="00B507C9" w:rsidRDefault="003F74E9" w:rsidP="00F84E3F">
            <w:pPr>
              <w:spacing w:after="0"/>
              <w:ind w:firstLine="309"/>
              <w:jc w:val="both"/>
              <w:rPr>
                <w:rFonts w:ascii="Times New Roman" w:hAnsi="Times New Roman"/>
                <w:sz w:val="24"/>
                <w:szCs w:val="24"/>
              </w:rPr>
            </w:pPr>
            <w:r w:rsidRPr="00B507C9">
              <w:rPr>
                <w:rFonts w:ascii="Times New Roman" w:hAnsi="Times New Roman"/>
                <w:sz w:val="24"/>
                <w:szCs w:val="24"/>
              </w:rPr>
              <w:t>формулировка задач и сложностей, возникающих при обработке деталей на токарных станках с числовым программным управлением</w:t>
            </w:r>
          </w:p>
        </w:tc>
        <w:tc>
          <w:tcPr>
            <w:tcW w:w="1315" w:type="pct"/>
          </w:tcPr>
          <w:p w14:paraId="3B2FFAE3" w14:textId="77777777" w:rsidR="003F74E9" w:rsidRPr="00B507C9" w:rsidRDefault="003F74E9" w:rsidP="00F84E3F">
            <w:pPr>
              <w:spacing w:after="0"/>
              <w:rPr>
                <w:rFonts w:ascii="Times New Roman" w:hAnsi="Times New Roman"/>
                <w:bCs/>
                <w:sz w:val="24"/>
                <w:szCs w:val="24"/>
              </w:rPr>
            </w:pPr>
            <w:r w:rsidRPr="00B507C9">
              <w:rPr>
                <w:rFonts w:ascii="Times New Roman" w:hAnsi="Times New Roman"/>
                <w:bCs/>
                <w:sz w:val="24"/>
                <w:szCs w:val="24"/>
              </w:rPr>
              <w:t>Тестирование</w:t>
            </w:r>
          </w:p>
          <w:p w14:paraId="3AB8B447" w14:textId="77777777" w:rsidR="003F74E9" w:rsidRPr="00B507C9" w:rsidRDefault="003F74E9" w:rsidP="00F84E3F">
            <w:pPr>
              <w:spacing w:after="0"/>
              <w:rPr>
                <w:rFonts w:ascii="Times New Roman" w:hAnsi="Times New Roman"/>
                <w:bCs/>
                <w:sz w:val="24"/>
                <w:szCs w:val="24"/>
              </w:rPr>
            </w:pPr>
            <w:r w:rsidRPr="00B507C9">
              <w:rPr>
                <w:rFonts w:ascii="Times New Roman" w:hAnsi="Times New Roman"/>
                <w:bCs/>
                <w:sz w:val="24"/>
                <w:szCs w:val="24"/>
              </w:rPr>
              <w:t>Устный  и письменный опрос</w:t>
            </w:r>
          </w:p>
        </w:tc>
      </w:tr>
      <w:tr w:rsidR="003F74E9" w:rsidRPr="00414C20" w14:paraId="058A6F62" w14:textId="77777777" w:rsidTr="00F84E3F">
        <w:trPr>
          <w:trHeight w:val="8353"/>
        </w:trPr>
        <w:tc>
          <w:tcPr>
            <w:tcW w:w="1912" w:type="pct"/>
            <w:vAlign w:val="center"/>
          </w:tcPr>
          <w:p w14:paraId="2FC67C53" w14:textId="77777777" w:rsidR="003F74E9" w:rsidRPr="00B507C9" w:rsidRDefault="003F74E9" w:rsidP="00F84E3F">
            <w:pPr>
              <w:spacing w:after="0"/>
              <w:rPr>
                <w:rFonts w:ascii="Times New Roman" w:hAnsi="Times New Roman"/>
                <w:sz w:val="24"/>
                <w:szCs w:val="24"/>
              </w:rPr>
            </w:pPr>
            <w:r w:rsidRPr="0030375C">
              <w:rPr>
                <w:rFonts w:ascii="Times New Roman" w:hAnsi="Times New Roman"/>
                <w:b/>
                <w:sz w:val="24"/>
                <w:szCs w:val="24"/>
              </w:rPr>
              <w:lastRenderedPageBreak/>
              <w:t>Умения</w:t>
            </w:r>
            <w:r w:rsidRPr="00B507C9">
              <w:rPr>
                <w:rFonts w:ascii="Times New Roman" w:hAnsi="Times New Roman"/>
                <w:sz w:val="24"/>
                <w:szCs w:val="24"/>
              </w:rPr>
              <w:t xml:space="preserve">: </w:t>
            </w:r>
          </w:p>
          <w:p w14:paraId="6C9C37DE" w14:textId="77777777" w:rsidR="003F74E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01836EF" w14:textId="77777777" w:rsidR="003F74E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участвовать в диалогах на знакомые общие и профессиональные темы; </w:t>
            </w:r>
          </w:p>
          <w:p w14:paraId="7C004F41" w14:textId="77777777" w:rsidR="003F74E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строить простые высказывания о себе и о своей профессиональной деятельности; </w:t>
            </w:r>
          </w:p>
          <w:p w14:paraId="32ED680D" w14:textId="77777777" w:rsidR="003F74E9" w:rsidRDefault="003F74E9" w:rsidP="00F84E3F">
            <w:pPr>
              <w:spacing w:after="0"/>
              <w:ind w:firstLine="284"/>
              <w:jc w:val="both"/>
              <w:rPr>
                <w:rFonts w:ascii="Times New Roman" w:hAnsi="Times New Roman"/>
                <w:iCs/>
                <w:sz w:val="24"/>
                <w:szCs w:val="24"/>
              </w:rPr>
            </w:pPr>
            <w:r w:rsidRPr="00B507C9">
              <w:rPr>
                <w:rFonts w:ascii="Times New Roman" w:hAnsi="Times New Roman"/>
                <w:iCs/>
                <w:sz w:val="24"/>
                <w:szCs w:val="24"/>
              </w:rPr>
              <w:t xml:space="preserve">кратко обосновывать и объяснить свои действия (текущие и планируемые); </w:t>
            </w:r>
          </w:p>
          <w:p w14:paraId="58BD82E1" w14:textId="77777777" w:rsidR="003F74E9" w:rsidRPr="00B507C9" w:rsidRDefault="003F74E9" w:rsidP="00F84E3F">
            <w:pPr>
              <w:spacing w:after="0"/>
              <w:ind w:firstLine="284"/>
              <w:jc w:val="both"/>
              <w:rPr>
                <w:rFonts w:ascii="Times New Roman" w:hAnsi="Times New Roman"/>
                <w:sz w:val="24"/>
                <w:szCs w:val="24"/>
              </w:rPr>
            </w:pPr>
            <w:r w:rsidRPr="00B507C9">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7952C881" w14:textId="77777777" w:rsidR="003F74E9" w:rsidRPr="00B507C9" w:rsidRDefault="003F74E9" w:rsidP="00F84E3F">
            <w:pPr>
              <w:spacing w:after="0"/>
              <w:ind w:firstLine="284"/>
              <w:jc w:val="both"/>
              <w:rPr>
                <w:rFonts w:ascii="Times New Roman" w:hAnsi="Times New Roman"/>
                <w:sz w:val="24"/>
                <w:szCs w:val="24"/>
              </w:rPr>
            </w:pPr>
            <w:r w:rsidRPr="00B507C9">
              <w:rPr>
                <w:rFonts w:ascii="Times New Roman" w:hAnsi="Times New Roman"/>
                <w:sz w:val="24"/>
                <w:szCs w:val="24"/>
              </w:rPr>
              <w:t>читать чертежи и техническую документацию согласно стандартам</w:t>
            </w:r>
            <w:r>
              <w:rPr>
                <w:rFonts w:ascii="Times New Roman" w:hAnsi="Times New Roman"/>
                <w:sz w:val="24"/>
                <w:szCs w:val="24"/>
              </w:rPr>
              <w:t xml:space="preserve"> </w:t>
            </w:r>
            <w:r w:rsidRPr="00B507C9">
              <w:rPr>
                <w:rFonts w:ascii="Times New Roman" w:hAnsi="Times New Roman"/>
                <w:sz w:val="24"/>
                <w:szCs w:val="24"/>
                <w:lang w:val="en-US"/>
              </w:rPr>
              <w:t>ISO</w:t>
            </w:r>
            <w:r w:rsidRPr="00B507C9">
              <w:rPr>
                <w:rFonts w:ascii="Times New Roman" w:hAnsi="Times New Roman"/>
                <w:sz w:val="24"/>
                <w:szCs w:val="24"/>
              </w:rPr>
              <w:t>;</w:t>
            </w:r>
          </w:p>
          <w:p w14:paraId="77E2E3BD" w14:textId="77777777" w:rsidR="003F74E9" w:rsidRPr="00B507C9" w:rsidRDefault="003F74E9" w:rsidP="00F84E3F">
            <w:pPr>
              <w:spacing w:after="0"/>
              <w:ind w:firstLine="284"/>
              <w:jc w:val="both"/>
              <w:rPr>
                <w:sz w:val="24"/>
                <w:szCs w:val="24"/>
              </w:rPr>
            </w:pPr>
            <w:r w:rsidRPr="00B507C9">
              <w:rPr>
                <w:rFonts w:ascii="Times New Roman" w:hAnsi="Times New Roman"/>
                <w:sz w:val="24"/>
                <w:szCs w:val="24"/>
              </w:rPr>
              <w:t>применять профессионально-ориентированную лексику при возникновении сложностей во время изготовления изделий на токарных станках с числовым программным управлением</w:t>
            </w:r>
            <w:r>
              <w:rPr>
                <w:rFonts w:ascii="Times New Roman" w:hAnsi="Times New Roman"/>
                <w:sz w:val="24"/>
                <w:szCs w:val="24"/>
              </w:rPr>
              <w:t>.</w:t>
            </w:r>
          </w:p>
        </w:tc>
        <w:tc>
          <w:tcPr>
            <w:tcW w:w="1773" w:type="pct"/>
            <w:vAlign w:val="center"/>
          </w:tcPr>
          <w:p w14:paraId="5647B2A2" w14:textId="77777777" w:rsidR="003F74E9" w:rsidRPr="00B507C9" w:rsidRDefault="003F74E9" w:rsidP="00F84E3F">
            <w:pPr>
              <w:spacing w:after="0"/>
              <w:ind w:firstLine="309"/>
              <w:jc w:val="both"/>
              <w:rPr>
                <w:rFonts w:ascii="Times New Roman" w:hAnsi="Times New Roman"/>
                <w:iCs/>
                <w:sz w:val="24"/>
                <w:szCs w:val="24"/>
                <w:lang w:eastAsia="en-US"/>
              </w:rPr>
            </w:pPr>
            <w:r w:rsidRPr="00B507C9">
              <w:rPr>
                <w:rFonts w:ascii="Times New Roman" w:hAnsi="Times New Roman"/>
                <w:iCs/>
                <w:sz w:val="24"/>
                <w:szCs w:val="24"/>
                <w:lang w:eastAsia="en-US"/>
              </w:rPr>
              <w:t xml:space="preserve">ведение диалога на английском языке в различных ситуациях профессионального общения; </w:t>
            </w:r>
          </w:p>
          <w:p w14:paraId="179CDD20" w14:textId="77777777" w:rsidR="003F74E9" w:rsidRPr="00B507C9" w:rsidRDefault="003F74E9" w:rsidP="00F84E3F">
            <w:pPr>
              <w:spacing w:after="0"/>
              <w:ind w:firstLine="309"/>
              <w:jc w:val="both"/>
              <w:rPr>
                <w:rFonts w:ascii="Times New Roman" w:hAnsi="Times New Roman"/>
                <w:b/>
                <w:bCs/>
                <w:sz w:val="24"/>
                <w:szCs w:val="24"/>
              </w:rPr>
            </w:pPr>
            <w:r w:rsidRPr="00B507C9">
              <w:rPr>
                <w:rFonts w:ascii="Times New Roman" w:hAnsi="Times New Roman"/>
                <w:sz w:val="24"/>
                <w:szCs w:val="24"/>
              </w:rPr>
              <w:t xml:space="preserve">общение между участниками движения  </w:t>
            </w:r>
            <w:r w:rsidRPr="00B507C9">
              <w:rPr>
                <w:rFonts w:ascii="Times New Roman" w:hAnsi="Times New Roman"/>
                <w:sz w:val="24"/>
                <w:szCs w:val="24"/>
                <w:lang w:val="en-US"/>
              </w:rPr>
              <w:t>WS</w:t>
            </w:r>
            <w:r w:rsidRPr="00B507C9">
              <w:rPr>
                <w:rFonts w:ascii="Times New Roman" w:hAnsi="Times New Roman"/>
                <w:sz w:val="24"/>
                <w:szCs w:val="24"/>
              </w:rPr>
              <w:t xml:space="preserve"> разных стран в официальных и неофициальных ситуациях с </w:t>
            </w:r>
            <w:r w:rsidRPr="00B507C9">
              <w:rPr>
                <w:rFonts w:ascii="Times New Roman" w:hAnsi="Times New Roman"/>
                <w:bCs/>
                <w:sz w:val="24"/>
                <w:szCs w:val="24"/>
              </w:rPr>
              <w:t>использованием потенциального словаря интернациональной лексики;</w:t>
            </w:r>
          </w:p>
          <w:p w14:paraId="77DBDA28" w14:textId="77777777" w:rsidR="003F74E9" w:rsidRPr="00B507C9" w:rsidRDefault="003F74E9" w:rsidP="00F84E3F">
            <w:pPr>
              <w:spacing w:after="0"/>
              <w:ind w:firstLine="309"/>
              <w:jc w:val="both"/>
              <w:rPr>
                <w:rFonts w:ascii="Times New Roman" w:hAnsi="Times New Roman"/>
                <w:iCs/>
                <w:sz w:val="24"/>
                <w:szCs w:val="24"/>
                <w:lang w:eastAsia="en-US"/>
              </w:rPr>
            </w:pPr>
            <w:r w:rsidRPr="00B507C9">
              <w:rPr>
                <w:rFonts w:ascii="Times New Roman" w:hAnsi="Times New Roman"/>
                <w:iCs/>
                <w:sz w:val="24"/>
                <w:szCs w:val="24"/>
                <w:lang w:eastAsia="en-US"/>
              </w:rPr>
              <w:t xml:space="preserve">заполнение документов в рамках олимпиадного движения </w:t>
            </w:r>
            <w:r w:rsidRPr="00B507C9">
              <w:rPr>
                <w:rFonts w:ascii="Times New Roman" w:hAnsi="Times New Roman"/>
                <w:sz w:val="24"/>
                <w:szCs w:val="24"/>
                <w:lang w:val="en-US"/>
              </w:rPr>
              <w:t>WS</w:t>
            </w:r>
            <w:r w:rsidRPr="00B507C9">
              <w:rPr>
                <w:rFonts w:ascii="Times New Roman" w:hAnsi="Times New Roman"/>
                <w:sz w:val="24"/>
                <w:szCs w:val="24"/>
              </w:rPr>
              <w:t>;</w:t>
            </w:r>
          </w:p>
          <w:p w14:paraId="484D1FF3" w14:textId="77777777" w:rsidR="003F74E9" w:rsidRPr="00B507C9" w:rsidRDefault="003F74E9" w:rsidP="00F84E3F">
            <w:pPr>
              <w:spacing w:after="0"/>
              <w:ind w:firstLine="309"/>
              <w:jc w:val="both"/>
              <w:rPr>
                <w:rFonts w:ascii="Times New Roman" w:hAnsi="Times New Roman"/>
                <w:bCs/>
                <w:sz w:val="24"/>
                <w:szCs w:val="24"/>
              </w:rPr>
            </w:pPr>
            <w:r w:rsidRPr="00B507C9">
              <w:rPr>
                <w:rFonts w:ascii="Times New Roman" w:hAnsi="Times New Roman"/>
                <w:sz w:val="24"/>
                <w:szCs w:val="24"/>
              </w:rPr>
              <w:t>ч</w:t>
            </w:r>
            <w:r w:rsidRPr="00B507C9">
              <w:rPr>
                <w:rFonts w:ascii="Times New Roman" w:hAnsi="Times New Roman"/>
                <w:bCs/>
                <w:sz w:val="24"/>
                <w:szCs w:val="24"/>
              </w:rPr>
              <w:t xml:space="preserve">тение чертежей согласно </w:t>
            </w:r>
            <w:r w:rsidRPr="00B507C9">
              <w:rPr>
                <w:rFonts w:ascii="Times New Roman" w:hAnsi="Times New Roman"/>
                <w:bCs/>
                <w:sz w:val="24"/>
                <w:szCs w:val="24"/>
                <w:lang w:val="en-US"/>
              </w:rPr>
              <w:t>ISO</w:t>
            </w:r>
            <w:r w:rsidRPr="00B507C9">
              <w:rPr>
                <w:rFonts w:ascii="Times New Roman" w:hAnsi="Times New Roman"/>
                <w:bCs/>
                <w:sz w:val="24"/>
                <w:szCs w:val="24"/>
              </w:rPr>
              <w:t>;</w:t>
            </w:r>
          </w:p>
          <w:p w14:paraId="51CF8B03" w14:textId="77777777" w:rsidR="003F74E9" w:rsidRPr="00B507C9" w:rsidRDefault="003F74E9" w:rsidP="00F84E3F">
            <w:pPr>
              <w:spacing w:after="0"/>
              <w:ind w:firstLine="309"/>
              <w:jc w:val="both"/>
              <w:rPr>
                <w:rFonts w:ascii="Times New Roman" w:hAnsi="Times New Roman"/>
                <w:iCs/>
                <w:sz w:val="24"/>
                <w:szCs w:val="24"/>
                <w:lang w:eastAsia="en-US"/>
              </w:rPr>
            </w:pPr>
            <w:r w:rsidRPr="00B507C9">
              <w:rPr>
                <w:rFonts w:ascii="Times New Roman" w:hAnsi="Times New Roman"/>
                <w:sz w:val="24"/>
                <w:szCs w:val="24"/>
              </w:rPr>
              <w:t xml:space="preserve">чтение технического описания, задания </w:t>
            </w:r>
            <w:r w:rsidRPr="00B507C9">
              <w:rPr>
                <w:rFonts w:ascii="Times New Roman" w:hAnsi="Times New Roman"/>
                <w:sz w:val="24"/>
                <w:szCs w:val="24"/>
                <w:lang w:val="en-US"/>
              </w:rPr>
              <w:t>WSR</w:t>
            </w:r>
            <w:r w:rsidRPr="00B507C9">
              <w:rPr>
                <w:rFonts w:ascii="Times New Roman" w:hAnsi="Times New Roman"/>
                <w:sz w:val="24"/>
                <w:szCs w:val="24"/>
              </w:rPr>
              <w:t>;</w:t>
            </w:r>
          </w:p>
          <w:p w14:paraId="2214D4D9" w14:textId="77777777" w:rsidR="003F74E9" w:rsidRPr="00B507C9" w:rsidRDefault="003F74E9" w:rsidP="00F84E3F">
            <w:pPr>
              <w:spacing w:after="0"/>
              <w:ind w:firstLine="309"/>
              <w:jc w:val="both"/>
              <w:rPr>
                <w:rFonts w:ascii="Times New Roman" w:hAnsi="Times New Roman"/>
                <w:b/>
                <w:bCs/>
                <w:sz w:val="24"/>
                <w:szCs w:val="24"/>
              </w:rPr>
            </w:pPr>
            <w:r w:rsidRPr="00B507C9">
              <w:rPr>
                <w:rFonts w:ascii="Times New Roman" w:hAnsi="Times New Roman"/>
                <w:sz w:val="24"/>
                <w:szCs w:val="24"/>
              </w:rPr>
              <w:t xml:space="preserve">применение в </w:t>
            </w:r>
            <w:r w:rsidRPr="00B507C9">
              <w:rPr>
                <w:rFonts w:ascii="Times New Roman" w:hAnsi="Times New Roman"/>
                <w:iCs/>
                <w:sz w:val="24"/>
                <w:szCs w:val="24"/>
                <w:lang w:eastAsia="en-US"/>
              </w:rPr>
              <w:t>ситуациях профессионального общения наименований</w:t>
            </w:r>
            <w:r w:rsidRPr="00B507C9">
              <w:rPr>
                <w:rFonts w:ascii="Times New Roman" w:hAnsi="Times New Roman"/>
                <w:sz w:val="24"/>
                <w:szCs w:val="24"/>
              </w:rPr>
              <w:t xml:space="preserve">инструментов, приспособлений, материалов необходимых для обработки деталей на токарных станках с числовым программным управлением </w:t>
            </w:r>
          </w:p>
        </w:tc>
        <w:tc>
          <w:tcPr>
            <w:tcW w:w="1315" w:type="pct"/>
          </w:tcPr>
          <w:p w14:paraId="14364BBF" w14:textId="77777777" w:rsidR="003F74E9" w:rsidRPr="00B507C9" w:rsidRDefault="003F74E9" w:rsidP="00F84E3F">
            <w:pPr>
              <w:spacing w:after="0"/>
              <w:rPr>
                <w:rFonts w:ascii="Times New Roman" w:hAnsi="Times New Roman"/>
                <w:bCs/>
                <w:sz w:val="24"/>
                <w:szCs w:val="24"/>
              </w:rPr>
            </w:pPr>
            <w:r w:rsidRPr="00B507C9">
              <w:rPr>
                <w:rFonts w:ascii="Times New Roman" w:hAnsi="Times New Roman"/>
                <w:bCs/>
                <w:sz w:val="24"/>
                <w:szCs w:val="24"/>
              </w:rPr>
              <w:t>Выполнение практической работы</w:t>
            </w:r>
          </w:p>
          <w:p w14:paraId="020499BC" w14:textId="77777777" w:rsidR="003F74E9" w:rsidRPr="00B507C9" w:rsidRDefault="003F74E9" w:rsidP="00F84E3F">
            <w:pPr>
              <w:spacing w:after="0"/>
              <w:rPr>
                <w:rFonts w:ascii="Times New Roman" w:hAnsi="Times New Roman"/>
                <w:bCs/>
                <w:sz w:val="24"/>
                <w:szCs w:val="24"/>
              </w:rPr>
            </w:pPr>
          </w:p>
        </w:tc>
      </w:tr>
    </w:tbl>
    <w:p w14:paraId="2ADFAAEB" w14:textId="77777777" w:rsidR="003F74E9" w:rsidRPr="00DE1903" w:rsidRDefault="003F74E9" w:rsidP="003F74E9">
      <w:pPr>
        <w:spacing w:after="0"/>
        <w:jc w:val="both"/>
        <w:rPr>
          <w:rFonts w:ascii="Times New Roman" w:hAnsi="Times New Roman"/>
          <w:b/>
          <w:sz w:val="8"/>
          <w:szCs w:val="24"/>
        </w:rPr>
      </w:pPr>
    </w:p>
    <w:p w14:paraId="61ACB933" w14:textId="77777777" w:rsidR="003F74E9" w:rsidRDefault="003F74E9" w:rsidP="003F74E9">
      <w:pPr>
        <w:spacing w:after="0"/>
        <w:jc w:val="both"/>
        <w:rPr>
          <w:rFonts w:ascii="Times New Roman" w:hAnsi="Times New Roman"/>
          <w:b/>
          <w:sz w:val="24"/>
          <w:szCs w:val="24"/>
        </w:rPr>
      </w:pPr>
    </w:p>
    <w:p w14:paraId="3A49C131" w14:textId="2578CF8E" w:rsidR="003F74E9" w:rsidRPr="003F74E9" w:rsidRDefault="003F74E9" w:rsidP="003F74E9">
      <w:pPr>
        <w:spacing w:after="0"/>
        <w:jc w:val="both"/>
        <w:rPr>
          <w:rFonts w:ascii="Times New Roman" w:hAnsi="Times New Roman"/>
          <w:bCs/>
          <w:sz w:val="24"/>
          <w:szCs w:val="24"/>
        </w:rPr>
      </w:pPr>
      <w:r w:rsidRPr="003F74E9">
        <w:rPr>
          <w:rFonts w:ascii="Times New Roman" w:hAnsi="Times New Roman"/>
          <w:bCs/>
          <w:sz w:val="24"/>
          <w:szCs w:val="24"/>
        </w:rPr>
        <w:t>Разработчик:</w:t>
      </w:r>
      <w:r>
        <w:rPr>
          <w:rFonts w:ascii="Times New Roman" w:hAnsi="Times New Roman"/>
          <w:bCs/>
          <w:sz w:val="24"/>
          <w:szCs w:val="24"/>
        </w:rPr>
        <w:t xml:space="preserve"> </w:t>
      </w:r>
      <w:r w:rsidRPr="003F74E9">
        <w:rPr>
          <w:rFonts w:ascii="Times New Roman" w:hAnsi="Times New Roman"/>
          <w:bCs/>
          <w:sz w:val="24"/>
          <w:szCs w:val="24"/>
        </w:rPr>
        <w:t xml:space="preserve">______________ </w:t>
      </w:r>
      <w:r w:rsidR="003D4A39">
        <w:rPr>
          <w:rFonts w:ascii="Times New Roman" w:hAnsi="Times New Roman"/>
          <w:bCs/>
          <w:sz w:val="24"/>
          <w:szCs w:val="24"/>
        </w:rPr>
        <w:t>Оконешникова Алла Юрьевна</w:t>
      </w:r>
    </w:p>
    <w:p w14:paraId="3A8546EC" w14:textId="77777777" w:rsidR="003F74E9" w:rsidRDefault="003F74E9" w:rsidP="003F74E9">
      <w:pPr>
        <w:jc w:val="right"/>
        <w:rPr>
          <w:rFonts w:ascii="Times New Roman" w:hAnsi="Times New Roman"/>
          <w:b/>
          <w:i/>
        </w:rPr>
      </w:pPr>
    </w:p>
    <w:p w14:paraId="446EF8D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05691" w14:textId="77777777" w:rsidR="00834662" w:rsidRDefault="00834662" w:rsidP="003F74E9">
      <w:pPr>
        <w:spacing w:after="0" w:line="240" w:lineRule="auto"/>
      </w:pPr>
      <w:r>
        <w:separator/>
      </w:r>
    </w:p>
  </w:endnote>
  <w:endnote w:type="continuationSeparator" w:id="0">
    <w:p w14:paraId="2573CCDE" w14:textId="77777777" w:rsidR="00834662" w:rsidRDefault="00834662" w:rsidP="003F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B1494" w14:textId="77777777" w:rsidR="00834662" w:rsidRDefault="00834662" w:rsidP="003F74E9">
      <w:pPr>
        <w:spacing w:after="0" w:line="240" w:lineRule="auto"/>
      </w:pPr>
      <w:r>
        <w:separator/>
      </w:r>
    </w:p>
  </w:footnote>
  <w:footnote w:type="continuationSeparator" w:id="0">
    <w:p w14:paraId="33FFDB13" w14:textId="77777777" w:rsidR="00834662" w:rsidRDefault="00834662" w:rsidP="003F74E9">
      <w:pPr>
        <w:spacing w:after="0" w:line="240" w:lineRule="auto"/>
      </w:pPr>
      <w:r>
        <w:continuationSeparator/>
      </w:r>
    </w:p>
  </w:footnote>
  <w:footnote w:id="1">
    <w:p w14:paraId="61BD98D9" w14:textId="77777777" w:rsidR="00644CF8" w:rsidRPr="00095E25" w:rsidRDefault="00644CF8" w:rsidP="00644CF8">
      <w:pPr>
        <w:pStyle w:val="a3"/>
        <w:jc w:val="both"/>
        <w:rPr>
          <w:lang w:val="ru-RU"/>
        </w:rPr>
      </w:pPr>
      <w:r>
        <w:rPr>
          <w:vertAlign w:val="superscript"/>
        </w:rPr>
        <w:footnoteRef/>
      </w:r>
      <w:r w:rsidRPr="00095E25">
        <w:rPr>
          <w:color w:val="000000"/>
          <w:lang w:val="ru-RU"/>
        </w:rPr>
        <w:t xml:space="preserve"> </w:t>
      </w:r>
      <w:bookmarkStart w:id="0" w:name="_Hlk113961148"/>
      <w:r w:rsidRPr="00095E2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0"/>
    </w:p>
    <w:p w14:paraId="419D9745" w14:textId="77777777" w:rsidR="00644CF8" w:rsidRDefault="00644CF8" w:rsidP="00644CF8">
      <w:pPr>
        <w:pBdr>
          <w:top w:val="nil"/>
          <w:left w:val="nil"/>
          <w:bottom w:val="nil"/>
          <w:right w:val="nil"/>
          <w:between w:val="nil"/>
        </w:pBdr>
        <w:spacing w:after="0" w:line="240" w:lineRule="auto"/>
        <w:ind w:firstLine="709"/>
        <w:rPr>
          <w:rFonts w:ascii="Times New Roman" w:hAnsi="Times New Roman"/>
          <w:color w:val="000000"/>
          <w:sz w:val="20"/>
          <w:szCs w:val="20"/>
        </w:rPr>
      </w:pPr>
    </w:p>
  </w:footnote>
  <w:footnote w:id="2">
    <w:p w14:paraId="25FEA893" w14:textId="77777777" w:rsidR="003F74E9" w:rsidRPr="00E7363B" w:rsidRDefault="003F74E9" w:rsidP="003F74E9">
      <w:pPr>
        <w:pStyle w:val="a3"/>
        <w:jc w:val="both"/>
        <w:rPr>
          <w:lang w:val="ru-RU"/>
        </w:rPr>
      </w:pPr>
      <w:r>
        <w:rPr>
          <w:rStyle w:val="a5"/>
        </w:rPr>
        <w:footnoteRef/>
      </w:r>
      <w:r w:rsidRPr="00FB5DB0">
        <w:rPr>
          <w:lang w:val="ru-RU"/>
        </w:rPr>
        <w:t xml:space="preserve"> </w:t>
      </w:r>
      <w:r w:rsidRPr="002B2B8A">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2D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12046813"/>
    <w:multiLevelType w:val="multilevel"/>
    <w:tmpl w:val="91AA8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 w15:restartNumberingAfterBreak="0">
    <w:nsid w:val="497429D2"/>
    <w:multiLevelType w:val="hybridMultilevel"/>
    <w:tmpl w:val="C3788B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3B12A79"/>
    <w:multiLevelType w:val="hybridMultilevel"/>
    <w:tmpl w:val="6132148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num w:numId="1" w16cid:durableId="90594170">
    <w:abstractNumId w:val="1"/>
  </w:num>
  <w:num w:numId="2" w16cid:durableId="200023295">
    <w:abstractNumId w:val="0"/>
  </w:num>
  <w:num w:numId="3" w16cid:durableId="1674799246">
    <w:abstractNumId w:val="2"/>
  </w:num>
  <w:num w:numId="4" w16cid:durableId="1666664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4E9"/>
    <w:rsid w:val="00017781"/>
    <w:rsid w:val="003075EF"/>
    <w:rsid w:val="003D4A39"/>
    <w:rsid w:val="003F74E9"/>
    <w:rsid w:val="00644CF8"/>
    <w:rsid w:val="006C0B77"/>
    <w:rsid w:val="008242FF"/>
    <w:rsid w:val="00834662"/>
    <w:rsid w:val="00835130"/>
    <w:rsid w:val="00870751"/>
    <w:rsid w:val="00922C48"/>
    <w:rsid w:val="00B915B7"/>
    <w:rsid w:val="00DE554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ED11"/>
  <w15:docId w15:val="{F30EEAEC-44F2-4A1C-8118-FF5920D5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4E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F74E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F74E9"/>
    <w:rPr>
      <w:rFonts w:ascii="Times New Roman" w:eastAsia="Times New Roman" w:hAnsi="Times New Roman" w:cs="Times New Roman"/>
      <w:sz w:val="20"/>
      <w:szCs w:val="20"/>
      <w:lang w:val="en-US" w:eastAsia="ru-RU"/>
    </w:rPr>
  </w:style>
  <w:style w:type="character" w:styleId="a5">
    <w:name w:val="footnote reference"/>
    <w:basedOn w:val="a0"/>
    <w:uiPriority w:val="99"/>
    <w:rsid w:val="003F74E9"/>
    <w:rPr>
      <w:rFonts w:cs="Times New Roman"/>
      <w:vertAlign w:val="superscript"/>
    </w:rPr>
  </w:style>
  <w:style w:type="character" w:styleId="a6">
    <w:name w:val="Hyperlink"/>
    <w:basedOn w:val="a0"/>
    <w:uiPriority w:val="99"/>
    <w:rsid w:val="003F74E9"/>
    <w:rPr>
      <w:rFonts w:cs="Times New Roman"/>
      <w:color w:val="0000FF"/>
      <w:u w:val="single"/>
    </w:rPr>
  </w:style>
  <w:style w:type="paragraph" w:styleId="a7">
    <w:name w:val="List Paragraph"/>
    <w:aliases w:val="Содержание. 2 уровень"/>
    <w:basedOn w:val="a"/>
    <w:link w:val="a8"/>
    <w:uiPriority w:val="34"/>
    <w:qFormat/>
    <w:rsid w:val="003F74E9"/>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
    <w:link w:val="a7"/>
    <w:uiPriority w:val="34"/>
    <w:qFormat/>
    <w:locked/>
    <w:rsid w:val="003F74E9"/>
    <w:rPr>
      <w:rFonts w:ascii="Times New Roman" w:eastAsia="Times New Roman" w:hAnsi="Times New Roman" w:cs="Times New Roman"/>
      <w:sz w:val="24"/>
      <w:szCs w:val="24"/>
      <w:lang w:eastAsia="ru-RU"/>
    </w:rPr>
  </w:style>
  <w:style w:type="character" w:customStyle="1" w:styleId="2">
    <w:name w:val="Основной текст (2)_"/>
    <w:link w:val="20"/>
    <w:locked/>
    <w:rsid w:val="003F74E9"/>
    <w:rPr>
      <w:rFonts w:ascii="Times New Roman" w:hAnsi="Times New Roman"/>
      <w:shd w:val="clear" w:color="auto" w:fill="FFFFFF"/>
    </w:rPr>
  </w:style>
  <w:style w:type="paragraph" w:customStyle="1" w:styleId="20">
    <w:name w:val="Основной текст (2)"/>
    <w:basedOn w:val="a"/>
    <w:link w:val="2"/>
    <w:qFormat/>
    <w:rsid w:val="003F74E9"/>
    <w:pPr>
      <w:widowControl w:val="0"/>
      <w:shd w:val="clear" w:color="auto" w:fill="FFFFFF"/>
      <w:spacing w:after="540" w:line="240" w:lineRule="atLeast"/>
      <w:jc w:val="center"/>
    </w:pPr>
    <w:rPr>
      <w:rFonts w:ascii="Times New Roman" w:eastAsiaTheme="minorHAnsi" w:hAnsi="Times New Roman" w:cstheme="minorBidi"/>
      <w:lang w:eastAsia="en-US"/>
    </w:rPr>
  </w:style>
  <w:style w:type="paragraph" w:styleId="a9">
    <w:name w:val="Normal (Web)"/>
    <w:basedOn w:val="a"/>
    <w:uiPriority w:val="99"/>
    <w:rsid w:val="00644CF8"/>
    <w:pPr>
      <w:widowControl w:val="0"/>
      <w:spacing w:after="0" w:line="240" w:lineRule="auto"/>
    </w:pPr>
    <w:rPr>
      <w:rFonts w:ascii="Times New Roman" w:eastAsiaTheme="minorEastAsia" w:hAnsi="Times New Roman"/>
      <w:sz w:val="24"/>
      <w:szCs w:val="24"/>
      <w:lang w:val="en-US" w:eastAsia="nl-NL"/>
    </w:rPr>
  </w:style>
  <w:style w:type="paragraph" w:customStyle="1" w:styleId="ConsPlusNormal">
    <w:name w:val="ConsPlusNormal"/>
    <w:rsid w:val="00644C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44CF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za.ru/series.php?id=8521" TargetMode="External"/><Relationship Id="rId13" Type="http://schemas.openxmlformats.org/officeDocument/2006/relationships/hyperlink" Target="http://www.britishcouncil.org/learning-elt-resources.htm" TargetMode="External"/><Relationship Id="rId18" Type="http://schemas.openxmlformats.org/officeDocument/2006/relationships/hyperlink" Target="http://www.oup.com/elt/naturalenglish" TargetMode="External"/><Relationship Id="rId3" Type="http://schemas.openxmlformats.org/officeDocument/2006/relationships/settings" Target="settings.xml"/><Relationship Id="rId21" Type="http://schemas.openxmlformats.org/officeDocument/2006/relationships/hyperlink" Target="http://www.teachingenglish.org.uk" TargetMode="External"/><Relationship Id="rId7" Type="http://schemas.openxmlformats.org/officeDocument/2006/relationships/image" Target="media/image1.png"/><Relationship Id="rId12" Type="http://schemas.openxmlformats.org/officeDocument/2006/relationships/hyperlink" Target="http://www.bbc.co.uk/worldservice/learningenglish" TargetMode="External"/><Relationship Id="rId17" Type="http://schemas.openxmlformats.org/officeDocument/2006/relationships/hyperlink" Target="http://www.longman.com" TargetMode="External"/><Relationship Id="rId2" Type="http://schemas.openxmlformats.org/officeDocument/2006/relationships/styles" Target="styles.xml"/><Relationship Id="rId16" Type="http://schemas.openxmlformats.org/officeDocument/2006/relationships/hyperlink" Target="http://www.bbc.co.uk/videonation" TargetMode="External"/><Relationship Id="rId20" Type="http://schemas.openxmlformats.org/officeDocument/2006/relationships/hyperlink" Target="http://www.oup.com/elt/wordskil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millanenglish.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nlish-to-go.com" TargetMode="External"/><Relationship Id="rId23" Type="http://schemas.openxmlformats.org/officeDocument/2006/relationships/fontTable" Target="fontTable.xml"/><Relationship Id="rId10" Type="http://schemas.openxmlformats.org/officeDocument/2006/relationships/hyperlink" Target="http://www.alleng.ru/" TargetMode="External"/><Relationship Id="rId19" Type="http://schemas.openxmlformats.org/officeDocument/2006/relationships/hyperlink" Target="http://www.oup.com/elt/englishfile" TargetMode="External"/><Relationship Id="rId4" Type="http://schemas.openxmlformats.org/officeDocument/2006/relationships/webSettings" Target="webSettings.xml"/><Relationship Id="rId9" Type="http://schemas.openxmlformats.org/officeDocument/2006/relationships/hyperlink" Target="http://bookza.ru/publisher.php?id=954" TargetMode="External"/><Relationship Id="rId14" Type="http://schemas.openxmlformats.org/officeDocument/2006/relationships/hyperlink" Target="http://www.handoutsonline.com" TargetMode="External"/><Relationship Id="rId22" Type="http://schemas.openxmlformats.org/officeDocument/2006/relationships/hyperlink" Target="http://www.bbc.co.uk/skillswise_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4776</Words>
  <Characters>27225</Characters>
  <Application>Microsoft Office Word</Application>
  <DocSecurity>0</DocSecurity>
  <Lines>226</Lines>
  <Paragraphs>63</Paragraphs>
  <ScaleCrop>false</ScaleCrop>
  <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Ypt</cp:lastModifiedBy>
  <cp:revision>6</cp:revision>
  <dcterms:created xsi:type="dcterms:W3CDTF">2021-05-18T05:31:00Z</dcterms:created>
  <dcterms:modified xsi:type="dcterms:W3CDTF">2024-04-05T03:17:00Z</dcterms:modified>
</cp:coreProperties>
</file>