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2"/>
        <w:tblpPr w:leftFromText="180" w:rightFromText="180" w:vertAnchor="text" w:horzAnchor="margin" w:tblpXSpec="center" w:tblpY="-40"/>
        <w:tblW w:w="9747" w:type="dxa"/>
        <w:tblLook w:val="04A0"/>
      </w:tblPr>
      <w:tblGrid>
        <w:gridCol w:w="1560"/>
        <w:gridCol w:w="8187"/>
      </w:tblGrid>
      <w:tr w:rsidR="00B048CF" w:rsidRPr="0032705A" w:rsidTr="00456BDC">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8CF" w:rsidRPr="0032705A" w:rsidRDefault="00B048CF" w:rsidP="00456BDC">
            <w:pPr>
              <w:rPr>
                <w:rFonts w:ascii="Times New Roman" w:hAnsi="Times New Roman" w:cs="Times New Roman"/>
                <w:sz w:val="24"/>
                <w:szCs w:val="24"/>
              </w:rPr>
            </w:pPr>
            <w:r w:rsidRPr="0032705A">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-52464</wp:posOffset>
                  </wp:positionH>
                  <wp:positionV relativeFrom="paragraph">
                    <wp:posOffset>41910</wp:posOffset>
                  </wp:positionV>
                  <wp:extent cx="840105" cy="843915"/>
                  <wp:effectExtent l="0" t="0" r="0" b="0"/>
                  <wp:wrapNone/>
                  <wp:docPr id="3"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7" cstate="print"/>
                          <a:srcRect/>
                          <a:stretch>
                            <a:fillRect/>
                          </a:stretch>
                        </pic:blipFill>
                        <pic:spPr bwMode="auto">
                          <a:xfrm>
                            <a:off x="0" y="0"/>
                            <a:ext cx="840105" cy="843915"/>
                          </a:xfrm>
                          <a:prstGeom prst="rect">
                            <a:avLst/>
                          </a:prstGeom>
                          <a:noFill/>
                        </pic:spPr>
                      </pic:pic>
                    </a:graphicData>
                  </a:graphic>
                </wp:anchor>
              </w:drawing>
            </w:r>
          </w:p>
          <w:p w:rsidR="00B048CF" w:rsidRPr="0032705A" w:rsidRDefault="00B048CF" w:rsidP="00456BDC">
            <w:pPr>
              <w:rPr>
                <w:rFonts w:ascii="Times New Roman" w:hAnsi="Times New Roman" w:cs="Times New Roman"/>
                <w:sz w:val="24"/>
                <w:szCs w:val="24"/>
              </w:rPr>
            </w:pPr>
          </w:p>
          <w:p w:rsidR="00B048CF" w:rsidRPr="0032705A" w:rsidRDefault="00B048CF" w:rsidP="00456BDC">
            <w:pPr>
              <w:jc w:val="center"/>
              <w:rPr>
                <w:rFonts w:ascii="Times New Roman" w:hAnsi="Times New Roman" w:cs="Times New Roman"/>
                <w:sz w:val="24"/>
                <w:szCs w:val="24"/>
              </w:rPr>
            </w:pPr>
          </w:p>
          <w:p w:rsidR="00B048CF" w:rsidRPr="0032705A" w:rsidRDefault="00B048CF" w:rsidP="00456BDC">
            <w:pPr>
              <w:jc w:val="center"/>
              <w:rPr>
                <w:rFonts w:ascii="Times New Roman" w:hAnsi="Times New Roman" w:cs="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8CF" w:rsidRPr="0032705A" w:rsidRDefault="00B048CF" w:rsidP="00456BDC">
            <w:pPr>
              <w:jc w:val="center"/>
              <w:rPr>
                <w:rFonts w:ascii="Times New Roman" w:hAnsi="Times New Roman" w:cs="Times New Roman"/>
                <w:spacing w:val="-1"/>
                <w:sz w:val="24"/>
                <w:szCs w:val="24"/>
              </w:rPr>
            </w:pPr>
            <w:r w:rsidRPr="0032705A">
              <w:rPr>
                <w:rFonts w:ascii="Times New Roman" w:hAnsi="Times New Roman" w:cs="Times New Roman"/>
                <w:spacing w:val="-1"/>
                <w:sz w:val="24"/>
                <w:szCs w:val="24"/>
              </w:rPr>
              <w:t>Министерство образования и науки Республики Саха (Якутия)</w:t>
            </w:r>
          </w:p>
          <w:p w:rsidR="00B048CF" w:rsidRPr="0032705A" w:rsidRDefault="00B048CF" w:rsidP="00456BDC">
            <w:pPr>
              <w:jc w:val="center"/>
              <w:rPr>
                <w:rFonts w:ascii="Times New Roman" w:hAnsi="Times New Roman" w:cs="Times New Roman"/>
                <w:sz w:val="24"/>
                <w:szCs w:val="24"/>
              </w:rPr>
            </w:pPr>
          </w:p>
        </w:tc>
      </w:tr>
      <w:tr w:rsidR="00B048CF" w:rsidRPr="0032705A" w:rsidTr="00456BDC">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8CF" w:rsidRPr="0032705A" w:rsidRDefault="00B048CF" w:rsidP="00456BDC">
            <w:pPr>
              <w:rPr>
                <w:rFonts w:ascii="Times New Roman" w:hAnsi="Times New Roman" w:cs="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8CF" w:rsidRPr="0032705A" w:rsidRDefault="00B048CF" w:rsidP="00456BDC">
            <w:pPr>
              <w:jc w:val="center"/>
              <w:rPr>
                <w:rFonts w:ascii="Times New Roman" w:hAnsi="Times New Roman" w:cs="Times New Roman"/>
                <w:sz w:val="24"/>
                <w:szCs w:val="24"/>
              </w:rPr>
            </w:pPr>
            <w:r w:rsidRPr="0032705A">
              <w:rPr>
                <w:rFonts w:ascii="Times New Roman" w:hAnsi="Times New Roman" w:cs="Times New Roman"/>
                <w:sz w:val="24"/>
                <w:szCs w:val="24"/>
              </w:rPr>
              <w:t xml:space="preserve">Государственное автономное профессиональное  образовательное учреждение Республики Саха (Якутия) </w:t>
            </w:r>
          </w:p>
          <w:p w:rsidR="00B048CF" w:rsidRPr="0032705A" w:rsidRDefault="00B048CF" w:rsidP="00456BDC">
            <w:pPr>
              <w:jc w:val="center"/>
              <w:rPr>
                <w:rFonts w:ascii="Times New Roman" w:hAnsi="Times New Roman" w:cs="Times New Roman"/>
                <w:sz w:val="24"/>
                <w:szCs w:val="24"/>
              </w:rPr>
            </w:pPr>
            <w:r w:rsidRPr="0032705A">
              <w:rPr>
                <w:rFonts w:ascii="Times New Roman" w:hAnsi="Times New Roman" w:cs="Times New Roman"/>
                <w:sz w:val="24"/>
                <w:szCs w:val="24"/>
              </w:rPr>
              <w:t xml:space="preserve">«Якутский промышленный техникум имени Т.Г.Десяткина»  </w:t>
            </w:r>
          </w:p>
        </w:tc>
      </w:tr>
    </w:tbl>
    <w:p w:rsidR="00B048CF" w:rsidRPr="0032705A" w:rsidRDefault="00B048CF" w:rsidP="00B048CF">
      <w:pPr>
        <w:ind w:firstLine="567"/>
        <w:jc w:val="right"/>
        <w:rPr>
          <w:rFonts w:ascii="Times New Roman" w:hAnsi="Times New Roman" w:cs="Times New Roman"/>
          <w:b/>
          <w:caps/>
          <w:sz w:val="24"/>
          <w:szCs w:val="24"/>
        </w:rPr>
      </w:pPr>
    </w:p>
    <w:p w:rsidR="00B048CF" w:rsidRPr="0032705A" w:rsidRDefault="00B048CF" w:rsidP="00B048CF">
      <w:pPr>
        <w:ind w:firstLine="567"/>
        <w:jc w:val="right"/>
        <w:rPr>
          <w:rFonts w:ascii="Times New Roman" w:hAnsi="Times New Roman" w:cs="Times New Roman"/>
          <w:b/>
          <w:caps/>
          <w:sz w:val="24"/>
          <w:szCs w:val="24"/>
        </w:rPr>
      </w:pPr>
      <w:r w:rsidRPr="0032705A">
        <w:rPr>
          <w:rFonts w:ascii="Times New Roman" w:hAnsi="Times New Roman" w:cs="Times New Roman"/>
          <w:b/>
          <w:caps/>
          <w:sz w:val="24"/>
          <w:szCs w:val="24"/>
        </w:rPr>
        <w:tab/>
        <w:t>УТВЕРЖДАЮ:</w:t>
      </w:r>
    </w:p>
    <w:p w:rsidR="00B048CF" w:rsidRPr="0032705A" w:rsidRDefault="00B048CF" w:rsidP="00B048CF">
      <w:pPr>
        <w:ind w:firstLine="567"/>
        <w:jc w:val="right"/>
        <w:rPr>
          <w:rFonts w:ascii="Times New Roman" w:hAnsi="Times New Roman" w:cs="Times New Roman"/>
          <w:b/>
          <w:caps/>
          <w:sz w:val="24"/>
          <w:szCs w:val="24"/>
        </w:rPr>
      </w:pPr>
      <w:r w:rsidRPr="0032705A">
        <w:rPr>
          <w:rFonts w:ascii="Times New Roman" w:hAnsi="Times New Roman" w:cs="Times New Roman"/>
          <w:b/>
          <w:caps/>
          <w:sz w:val="24"/>
          <w:szCs w:val="24"/>
        </w:rPr>
        <w:t>Заместитель директора по УР</w:t>
      </w:r>
    </w:p>
    <w:p w:rsidR="00B048CF" w:rsidRPr="0032705A" w:rsidRDefault="00B048CF" w:rsidP="00B048CF">
      <w:pPr>
        <w:ind w:firstLine="567"/>
        <w:jc w:val="right"/>
        <w:rPr>
          <w:rFonts w:ascii="Times New Roman" w:hAnsi="Times New Roman" w:cs="Times New Roman"/>
          <w:b/>
          <w:caps/>
          <w:sz w:val="24"/>
          <w:szCs w:val="24"/>
        </w:rPr>
      </w:pPr>
      <w:r w:rsidRPr="0032705A">
        <w:rPr>
          <w:rFonts w:ascii="Times New Roman" w:hAnsi="Times New Roman" w:cs="Times New Roman"/>
          <w:b/>
          <w:caps/>
          <w:sz w:val="24"/>
          <w:szCs w:val="24"/>
        </w:rPr>
        <w:t>_________________ С.В. Иванова</w:t>
      </w:r>
    </w:p>
    <w:p w:rsidR="00B048CF" w:rsidRPr="0032705A" w:rsidRDefault="00B048CF" w:rsidP="00B048CF">
      <w:pPr>
        <w:ind w:firstLine="567"/>
        <w:jc w:val="right"/>
        <w:rPr>
          <w:rFonts w:ascii="Times New Roman" w:hAnsi="Times New Roman" w:cs="Times New Roman"/>
          <w:b/>
          <w:caps/>
          <w:sz w:val="24"/>
          <w:szCs w:val="24"/>
        </w:rPr>
      </w:pPr>
      <w:r w:rsidRPr="0032705A">
        <w:rPr>
          <w:rFonts w:ascii="Times New Roman" w:hAnsi="Times New Roman" w:cs="Times New Roman"/>
          <w:b/>
          <w:caps/>
          <w:sz w:val="24"/>
          <w:szCs w:val="24"/>
        </w:rPr>
        <w:t>«_____» __________ 20 ___ г.</w:t>
      </w:r>
    </w:p>
    <w:p w:rsidR="00B048CF" w:rsidRPr="0032705A" w:rsidRDefault="00B048CF" w:rsidP="00B048CF">
      <w:pPr>
        <w:ind w:firstLine="567"/>
        <w:jc w:val="right"/>
        <w:rPr>
          <w:rFonts w:ascii="Times New Roman" w:hAnsi="Times New Roman" w:cs="Times New Roman"/>
          <w:b/>
          <w:caps/>
          <w:sz w:val="24"/>
          <w:szCs w:val="24"/>
        </w:rPr>
      </w:pPr>
    </w:p>
    <w:p w:rsidR="00B048CF" w:rsidRPr="0032705A" w:rsidRDefault="00B048CF" w:rsidP="00B048CF">
      <w:pPr>
        <w:rPr>
          <w:rFonts w:ascii="Times New Roman" w:eastAsia="Times New Roman" w:hAnsi="Times New Roman" w:cs="Times New Roman"/>
          <w:sz w:val="24"/>
          <w:szCs w:val="24"/>
        </w:rPr>
      </w:pPr>
    </w:p>
    <w:p w:rsidR="00B048CF" w:rsidRPr="0032705A" w:rsidRDefault="00CE2CFE" w:rsidP="00B048CF">
      <w:pPr>
        <w:ind w:firstLine="567"/>
        <w:jc w:val="center"/>
        <w:rPr>
          <w:rFonts w:ascii="Times New Roman" w:hAnsi="Times New Roman" w:cs="Times New Roman"/>
          <w:b/>
          <w:caps/>
          <w:sz w:val="24"/>
          <w:szCs w:val="24"/>
        </w:rPr>
      </w:pPr>
      <w:r>
        <w:rPr>
          <w:rFonts w:ascii="Times New Roman" w:hAnsi="Times New Roman" w:cs="Times New Roman"/>
          <w:b/>
          <w:caps/>
          <w:sz w:val="24"/>
          <w:szCs w:val="24"/>
        </w:rPr>
        <w:t xml:space="preserve">АДАПТИРОВАННАЯ </w:t>
      </w:r>
      <w:r w:rsidR="00B048CF" w:rsidRPr="0032705A">
        <w:rPr>
          <w:rFonts w:ascii="Times New Roman" w:hAnsi="Times New Roman" w:cs="Times New Roman"/>
          <w:b/>
          <w:caps/>
          <w:sz w:val="24"/>
          <w:szCs w:val="24"/>
        </w:rPr>
        <w:t xml:space="preserve">РАБОЧАЯ ПРОГРАММА </w:t>
      </w:r>
      <w:proofErr w:type="gramStart"/>
      <w:r w:rsidR="00B048CF" w:rsidRPr="0032705A">
        <w:rPr>
          <w:rFonts w:ascii="Times New Roman" w:hAnsi="Times New Roman" w:cs="Times New Roman"/>
          <w:b/>
          <w:caps/>
          <w:sz w:val="24"/>
          <w:szCs w:val="24"/>
        </w:rPr>
        <w:t>ОБЩЕОБРАЗОВАТЕЛЬНОЙ</w:t>
      </w:r>
      <w:proofErr w:type="gramEnd"/>
    </w:p>
    <w:p w:rsidR="00B048CF" w:rsidRPr="0032705A" w:rsidRDefault="00B048CF" w:rsidP="00B048CF">
      <w:pPr>
        <w:ind w:firstLine="567"/>
        <w:jc w:val="center"/>
        <w:rPr>
          <w:rFonts w:ascii="Times New Roman" w:hAnsi="Times New Roman" w:cs="Times New Roman"/>
          <w:b/>
          <w:caps/>
          <w:sz w:val="24"/>
          <w:szCs w:val="24"/>
        </w:rPr>
      </w:pPr>
      <w:r w:rsidRPr="0032705A">
        <w:rPr>
          <w:rFonts w:ascii="Times New Roman" w:hAnsi="Times New Roman" w:cs="Times New Roman"/>
          <w:b/>
          <w:caps/>
          <w:sz w:val="24"/>
          <w:szCs w:val="24"/>
        </w:rPr>
        <w:t>УЧЕБНОЙ ДИСЦИПЛИНЫ</w:t>
      </w:r>
    </w:p>
    <w:p w:rsidR="00B048CF" w:rsidRPr="0032705A" w:rsidRDefault="00B048CF" w:rsidP="00B048CF">
      <w:pPr>
        <w:ind w:firstLine="567"/>
        <w:jc w:val="center"/>
        <w:rPr>
          <w:rFonts w:ascii="Times New Roman" w:hAnsi="Times New Roman" w:cs="Times New Roman"/>
          <w:b/>
          <w:caps/>
          <w:sz w:val="24"/>
          <w:szCs w:val="24"/>
        </w:rPr>
      </w:pPr>
      <w:r w:rsidRPr="0032705A">
        <w:rPr>
          <w:rFonts w:ascii="Times New Roman" w:hAnsi="Times New Roman" w:cs="Times New Roman"/>
          <w:b/>
          <w:caps/>
          <w:sz w:val="24"/>
          <w:szCs w:val="24"/>
        </w:rPr>
        <w:t xml:space="preserve"> ОДБ.0</w:t>
      </w:r>
      <w:r w:rsidR="0032705A" w:rsidRPr="0032705A">
        <w:rPr>
          <w:rFonts w:ascii="Times New Roman" w:hAnsi="Times New Roman" w:cs="Times New Roman"/>
          <w:b/>
          <w:caps/>
          <w:sz w:val="24"/>
          <w:szCs w:val="24"/>
        </w:rPr>
        <w:t>3 ИСТОРИЯ</w:t>
      </w:r>
    </w:p>
    <w:p w:rsidR="00B048CF" w:rsidRPr="0032705A" w:rsidRDefault="00B048CF" w:rsidP="00B04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sz w:val="24"/>
          <w:szCs w:val="24"/>
        </w:rPr>
      </w:pPr>
      <w:r w:rsidRPr="0032705A">
        <w:rPr>
          <w:rFonts w:ascii="Times New Roman" w:hAnsi="Times New Roman" w:cs="Times New Roman"/>
          <w:b/>
          <w:sz w:val="24"/>
          <w:szCs w:val="24"/>
        </w:rPr>
        <w:t>программы подготовки квалифицированных рабочих, служащих среднего профессионального образования</w:t>
      </w:r>
    </w:p>
    <w:p w:rsidR="00B048CF" w:rsidRPr="0032705A" w:rsidRDefault="00B048CF" w:rsidP="00B04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sz w:val="24"/>
          <w:szCs w:val="24"/>
        </w:rPr>
      </w:pPr>
      <w:r w:rsidRPr="0032705A">
        <w:rPr>
          <w:rFonts w:ascii="Times New Roman" w:hAnsi="Times New Roman" w:cs="Times New Roman"/>
          <w:b/>
          <w:sz w:val="24"/>
          <w:szCs w:val="24"/>
        </w:rPr>
        <w:t>по профессии  15.01.33</w:t>
      </w:r>
      <w:r w:rsidR="0032705A" w:rsidRPr="0032705A">
        <w:rPr>
          <w:rFonts w:ascii="Times New Roman" w:hAnsi="Times New Roman" w:cs="Times New Roman"/>
          <w:b/>
          <w:sz w:val="24"/>
          <w:szCs w:val="24"/>
        </w:rPr>
        <w:t xml:space="preserve"> </w:t>
      </w:r>
      <w:r w:rsidRPr="0032705A">
        <w:rPr>
          <w:rFonts w:ascii="Times New Roman" w:hAnsi="Times New Roman" w:cs="Times New Roman"/>
          <w:b/>
          <w:sz w:val="24"/>
          <w:szCs w:val="24"/>
        </w:rPr>
        <w:t>Токарь на станках с числовым программным управлением</w:t>
      </w:r>
    </w:p>
    <w:p w:rsidR="00B048CF" w:rsidRPr="0032705A" w:rsidRDefault="00B048CF" w:rsidP="00B04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rPr>
      </w:pPr>
    </w:p>
    <w:p w:rsidR="00B048CF" w:rsidRPr="0032705A" w:rsidRDefault="00B048CF" w:rsidP="00B04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rPr>
      </w:pPr>
    </w:p>
    <w:p w:rsidR="00B048CF" w:rsidRPr="0032705A" w:rsidRDefault="00B048CF" w:rsidP="00B04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rPr>
      </w:pPr>
      <w:r w:rsidRPr="0032705A">
        <w:rPr>
          <w:rFonts w:ascii="Times New Roman" w:hAnsi="Times New Roman" w:cs="Times New Roman"/>
          <w:b/>
          <w:sz w:val="24"/>
          <w:szCs w:val="24"/>
        </w:rPr>
        <w:t>Квалификации: Токарь-револьверщик; Токарь-расточник; Токарь-карусельщик</w:t>
      </w:r>
    </w:p>
    <w:p w:rsidR="00B048CF" w:rsidRPr="0032705A" w:rsidRDefault="00B048CF" w:rsidP="00B04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rPr>
      </w:pPr>
    </w:p>
    <w:p w:rsidR="00B048CF" w:rsidRPr="0032705A" w:rsidRDefault="00B048CF" w:rsidP="00B04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sz w:val="24"/>
          <w:szCs w:val="24"/>
          <w:lang w:val="sah-RU"/>
        </w:rPr>
      </w:pPr>
    </w:p>
    <w:p w:rsidR="00B048CF" w:rsidRPr="0032705A" w:rsidRDefault="00B048CF" w:rsidP="00B04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sz w:val="24"/>
          <w:szCs w:val="24"/>
          <w:lang w:val="sah-RU"/>
        </w:rPr>
      </w:pPr>
    </w:p>
    <w:p w:rsidR="00B048CF" w:rsidRPr="0032705A" w:rsidRDefault="00B048CF" w:rsidP="00B048C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B048CF" w:rsidRPr="0032705A" w:rsidRDefault="00B048CF" w:rsidP="00B048C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B048CF" w:rsidRPr="0032705A" w:rsidRDefault="00B048CF" w:rsidP="00B048C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B048CF" w:rsidRPr="0032705A" w:rsidRDefault="00B048CF" w:rsidP="00B048C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B048CF" w:rsidRPr="0032705A" w:rsidRDefault="00B048CF" w:rsidP="00B048C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B048CF" w:rsidRPr="0032705A" w:rsidRDefault="00B048CF" w:rsidP="00B048C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B048CF" w:rsidRPr="0032705A" w:rsidRDefault="00B048CF" w:rsidP="00B048CF">
      <w:pPr>
        <w:ind w:firstLine="567"/>
        <w:jc w:val="center"/>
        <w:rPr>
          <w:rFonts w:ascii="Times New Roman" w:hAnsi="Times New Roman" w:cs="Times New Roman"/>
          <w:b/>
          <w:caps/>
          <w:sz w:val="24"/>
          <w:szCs w:val="24"/>
        </w:rPr>
      </w:pPr>
      <w:r w:rsidRPr="0032705A">
        <w:rPr>
          <w:rFonts w:ascii="Times New Roman" w:hAnsi="Times New Roman" w:cs="Times New Roman"/>
          <w:b/>
          <w:caps/>
          <w:sz w:val="24"/>
          <w:szCs w:val="24"/>
        </w:rPr>
        <w:t>Якутск 2023</w:t>
      </w:r>
    </w:p>
    <w:p w:rsidR="00B048CF" w:rsidRPr="0032705A" w:rsidRDefault="00B048CF" w:rsidP="00B048CF">
      <w:pPr>
        <w:tabs>
          <w:tab w:val="left" w:pos="6765"/>
        </w:tabs>
        <w:spacing w:after="0"/>
        <w:jc w:val="center"/>
        <w:rPr>
          <w:rFonts w:ascii="Times New Roman" w:eastAsia="OfficinaSansBookC" w:hAnsi="Times New Roman" w:cs="Times New Roman"/>
          <w:smallCaps/>
          <w:sz w:val="24"/>
          <w:szCs w:val="24"/>
        </w:rPr>
      </w:pPr>
    </w:p>
    <w:p w:rsidR="00B048CF" w:rsidRPr="0032705A" w:rsidRDefault="00CE2CFE" w:rsidP="00B048CF">
      <w:pPr>
        <w:spacing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Адаптированная р</w:t>
      </w:r>
      <w:r w:rsidR="00B048CF" w:rsidRPr="0032705A">
        <w:rPr>
          <w:rFonts w:ascii="Times New Roman" w:hAnsi="Times New Roman" w:cs="Times New Roman"/>
          <w:sz w:val="24"/>
          <w:szCs w:val="24"/>
        </w:rPr>
        <w:t>абочая программа общеобразовательной учебной дисциплины «</w:t>
      </w:r>
      <w:r w:rsidR="0032705A" w:rsidRPr="0032705A">
        <w:rPr>
          <w:rFonts w:ascii="Times New Roman" w:hAnsi="Times New Roman" w:cs="Times New Roman"/>
          <w:sz w:val="24"/>
          <w:szCs w:val="24"/>
        </w:rPr>
        <w:t>История</w:t>
      </w:r>
      <w:r w:rsidR="00B048CF" w:rsidRPr="0032705A">
        <w:rPr>
          <w:rFonts w:ascii="Times New Roman" w:hAnsi="Times New Roman" w:cs="Times New Roman"/>
          <w:sz w:val="24"/>
          <w:szCs w:val="24"/>
        </w:rPr>
        <w:t xml:space="preserve">» разработана </w:t>
      </w:r>
      <w:r w:rsidR="00B048CF" w:rsidRPr="0032705A">
        <w:rPr>
          <w:rFonts w:ascii="Times New Roman" w:hAnsi="Times New Roman" w:cs="Times New Roman"/>
          <w:sz w:val="24"/>
          <w:szCs w:val="24"/>
          <w:lang w:val="sah-RU"/>
        </w:rPr>
        <w:t>на основе</w:t>
      </w:r>
      <w:r w:rsidR="00B048CF" w:rsidRPr="0032705A">
        <w:rPr>
          <w:rFonts w:ascii="Times New Roman" w:hAnsi="Times New Roman" w:cs="Times New Roman"/>
          <w:sz w:val="24"/>
          <w:szCs w:val="24"/>
        </w:rPr>
        <w:t xml:space="preserve"> требований ФГОС среднего общего образования, ФГОС среднего профессионального образования </w:t>
      </w:r>
      <w:r w:rsidR="00B048CF" w:rsidRPr="0032705A">
        <w:rPr>
          <w:rFonts w:ascii="Times New Roman" w:hAnsi="Times New Roman" w:cs="Times New Roman"/>
          <w:sz w:val="24"/>
          <w:szCs w:val="24"/>
          <w:lang w:val="sah-RU"/>
        </w:rPr>
        <w:t>по профессии:</w:t>
      </w:r>
      <w:r w:rsidR="00B048CF" w:rsidRPr="0032705A">
        <w:rPr>
          <w:rFonts w:ascii="Times New Roman" w:hAnsi="Times New Roman" w:cs="Times New Roman"/>
          <w:sz w:val="24"/>
          <w:szCs w:val="24"/>
        </w:rPr>
        <w:t xml:space="preserve"> </w:t>
      </w:r>
      <w:r w:rsidR="007D2021" w:rsidRPr="0032705A">
        <w:rPr>
          <w:rFonts w:ascii="Times New Roman" w:hAnsi="Times New Roman" w:cs="Times New Roman"/>
          <w:sz w:val="24"/>
          <w:szCs w:val="24"/>
        </w:rPr>
        <w:t xml:space="preserve">15.01.33 Токарь на станках с числовым программным управлением </w:t>
      </w:r>
      <w:r w:rsidR="00B048CF" w:rsidRPr="0032705A">
        <w:rPr>
          <w:rFonts w:ascii="Times New Roman" w:hAnsi="Times New Roman" w:cs="Times New Roman"/>
          <w:sz w:val="24"/>
          <w:szCs w:val="24"/>
        </w:rPr>
        <w:t xml:space="preserve">Приказ </w:t>
      </w:r>
      <w:proofErr w:type="spellStart"/>
      <w:r w:rsidR="00B048CF" w:rsidRPr="0032705A">
        <w:rPr>
          <w:rFonts w:ascii="Times New Roman" w:hAnsi="Times New Roman" w:cs="Times New Roman"/>
          <w:sz w:val="24"/>
          <w:szCs w:val="24"/>
        </w:rPr>
        <w:t>Минобрнауки</w:t>
      </w:r>
      <w:proofErr w:type="spellEnd"/>
      <w:r w:rsidR="00B048CF" w:rsidRPr="0032705A">
        <w:rPr>
          <w:rFonts w:ascii="Times New Roman" w:hAnsi="Times New Roman" w:cs="Times New Roman"/>
          <w:sz w:val="24"/>
          <w:szCs w:val="24"/>
        </w:rPr>
        <w:t xml:space="preserve"> России от 09.12.2016 N 1544(ред. от 01.09.2022)"Об утверждении федерального государственного образовательного стандарта среднего профессионального образования по профессии 15.01.33 Токарь на станках с числовым программным управлением</w:t>
      </w:r>
      <w:r w:rsidR="0032705A" w:rsidRPr="0032705A">
        <w:rPr>
          <w:rFonts w:ascii="Times New Roman" w:hAnsi="Times New Roman" w:cs="Times New Roman"/>
          <w:sz w:val="24"/>
          <w:szCs w:val="24"/>
        </w:rPr>
        <w:t xml:space="preserve"> </w:t>
      </w:r>
      <w:r w:rsidR="00B048CF" w:rsidRPr="0032705A">
        <w:rPr>
          <w:rFonts w:ascii="Times New Roman" w:hAnsi="Times New Roman" w:cs="Times New Roman"/>
          <w:sz w:val="24"/>
          <w:szCs w:val="24"/>
        </w:rPr>
        <w:t>(Зарегистрировано в</w:t>
      </w:r>
      <w:proofErr w:type="gramEnd"/>
      <w:r w:rsidR="00B048CF" w:rsidRPr="0032705A">
        <w:rPr>
          <w:rFonts w:ascii="Times New Roman" w:hAnsi="Times New Roman" w:cs="Times New Roman"/>
          <w:sz w:val="24"/>
          <w:szCs w:val="24"/>
        </w:rPr>
        <w:t xml:space="preserve"> </w:t>
      </w:r>
      <w:proofErr w:type="gramStart"/>
      <w:r w:rsidR="00B048CF" w:rsidRPr="0032705A">
        <w:rPr>
          <w:rFonts w:ascii="Times New Roman" w:hAnsi="Times New Roman" w:cs="Times New Roman"/>
          <w:sz w:val="24"/>
          <w:szCs w:val="24"/>
        </w:rPr>
        <w:t>Минюсте России 26.12.2016 N 44977)</w:t>
      </w:r>
      <w:r w:rsidR="00B048CF" w:rsidRPr="0032705A">
        <w:rPr>
          <w:rFonts w:ascii="Times New Roman" w:hAnsi="Times New Roman" w:cs="Times New Roman"/>
          <w:sz w:val="24"/>
          <w:szCs w:val="24"/>
          <w:lang w:val="sah-RU"/>
        </w:rPr>
        <w:t>;</w:t>
      </w:r>
      <w:proofErr w:type="gramEnd"/>
      <w:r w:rsidR="00B048CF" w:rsidRPr="0032705A">
        <w:rPr>
          <w:rFonts w:ascii="Times New Roman" w:hAnsi="Times New Roman" w:cs="Times New Roman"/>
          <w:sz w:val="24"/>
          <w:szCs w:val="24"/>
          <w:lang w:val="sah-RU"/>
        </w:rPr>
        <w:t xml:space="preserve"> </w:t>
      </w:r>
      <w:r w:rsidR="00B048CF" w:rsidRPr="0032705A">
        <w:rPr>
          <w:rFonts w:ascii="Times New Roman" w:hAnsi="Times New Roman" w:cs="Times New Roman"/>
          <w:sz w:val="24"/>
          <w:szCs w:val="24"/>
        </w:rPr>
        <w:t>приказа №732 от 12 августа 2022 г. Министерства просвещения РФ «О внесении изменений в ФГОС СОО», утвержденного приказом Министерства образования и науки РФ от 17 мая 2012 г. №413;  приказа №1014 от 23 ноября 2022 г. Министерства просвещения РФ «Об утверждении федеральной образовательной программы СОО»; Рекомендаций по реализации СОО  в пределах освоения образовательной программы  СПО №05-592 от 01.03.2023 Министерства просвещения РФ.</w:t>
      </w:r>
    </w:p>
    <w:p w:rsidR="00B048CF" w:rsidRPr="0032705A" w:rsidRDefault="00B048CF" w:rsidP="00B048CF">
      <w:pPr>
        <w:jc w:val="both"/>
        <w:rPr>
          <w:rFonts w:ascii="Times New Roman" w:hAnsi="Times New Roman" w:cs="Times New Roman"/>
          <w:sz w:val="24"/>
          <w:szCs w:val="24"/>
        </w:rPr>
      </w:pPr>
    </w:p>
    <w:p w:rsidR="00B048CF" w:rsidRPr="0032705A" w:rsidRDefault="00B048CF" w:rsidP="00B048CF">
      <w:pPr>
        <w:jc w:val="both"/>
        <w:rPr>
          <w:rFonts w:ascii="Times New Roman" w:hAnsi="Times New Roman" w:cs="Times New Roman"/>
          <w:sz w:val="24"/>
          <w:szCs w:val="24"/>
        </w:rPr>
      </w:pPr>
    </w:p>
    <w:p w:rsidR="00B048CF" w:rsidRPr="0032705A" w:rsidRDefault="00B048CF" w:rsidP="00B048CF">
      <w:pPr>
        <w:jc w:val="both"/>
        <w:rPr>
          <w:rFonts w:ascii="Times New Roman" w:hAnsi="Times New Roman" w:cs="Times New Roman"/>
          <w:sz w:val="24"/>
          <w:szCs w:val="24"/>
        </w:rPr>
      </w:pPr>
    </w:p>
    <w:p w:rsidR="00B048CF" w:rsidRPr="0032705A" w:rsidRDefault="00B048CF" w:rsidP="00B048CF">
      <w:pPr>
        <w:ind w:firstLine="708"/>
        <w:jc w:val="both"/>
        <w:rPr>
          <w:rFonts w:ascii="Times New Roman" w:hAnsi="Times New Roman" w:cs="Times New Roman"/>
          <w:sz w:val="24"/>
          <w:szCs w:val="24"/>
        </w:rPr>
      </w:pPr>
    </w:p>
    <w:p w:rsidR="00B048CF" w:rsidRPr="0032705A" w:rsidRDefault="00B048CF" w:rsidP="00B048C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r w:rsidRPr="0032705A">
        <w:rPr>
          <w:rFonts w:ascii="Times New Roman" w:hAnsi="Times New Roman" w:cs="Times New Roman"/>
          <w:b/>
          <w:kern w:val="36"/>
          <w:sz w:val="24"/>
          <w:szCs w:val="24"/>
        </w:rPr>
        <w:t>Организация–разработчик:</w:t>
      </w:r>
      <w:r w:rsidRPr="0032705A">
        <w:rPr>
          <w:rFonts w:ascii="Times New Roman" w:hAnsi="Times New Roman" w:cs="Times New Roman"/>
          <w:kern w:val="36"/>
          <w:sz w:val="24"/>
          <w:szCs w:val="24"/>
        </w:rPr>
        <w:t xml:space="preserve">  Государственное автономное профессиональное образовательное учреждение  РС (Я) «Якутский промышленный техникум»,  </w:t>
      </w:r>
      <w:proofErr w:type="gramStart"/>
      <w:r w:rsidRPr="0032705A">
        <w:rPr>
          <w:rFonts w:ascii="Times New Roman" w:hAnsi="Times New Roman" w:cs="Times New Roman"/>
          <w:kern w:val="36"/>
          <w:sz w:val="24"/>
          <w:szCs w:val="24"/>
        </w:rPr>
        <w:t>г</w:t>
      </w:r>
      <w:proofErr w:type="gramEnd"/>
      <w:r w:rsidRPr="0032705A">
        <w:rPr>
          <w:rFonts w:ascii="Times New Roman" w:hAnsi="Times New Roman" w:cs="Times New Roman"/>
          <w:kern w:val="36"/>
          <w:sz w:val="24"/>
          <w:szCs w:val="24"/>
        </w:rPr>
        <w:t>. Якутск</w:t>
      </w:r>
      <w:r w:rsidRPr="0032705A">
        <w:rPr>
          <w:rFonts w:ascii="Times New Roman" w:hAnsi="Times New Roman" w:cs="Times New Roman"/>
          <w:kern w:val="36"/>
          <w:sz w:val="24"/>
          <w:szCs w:val="24"/>
          <w:lang w:val="sah-RU"/>
        </w:rPr>
        <w:t>.</w:t>
      </w:r>
    </w:p>
    <w:p w:rsidR="00B048CF" w:rsidRPr="0032705A" w:rsidRDefault="00B048CF" w:rsidP="00B048C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B048CF" w:rsidRPr="0032705A" w:rsidRDefault="00B048CF" w:rsidP="00B048C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b/>
          <w:kern w:val="36"/>
          <w:sz w:val="24"/>
          <w:szCs w:val="24"/>
        </w:rPr>
      </w:pPr>
      <w:r w:rsidRPr="0032705A">
        <w:rPr>
          <w:rFonts w:ascii="Times New Roman" w:hAnsi="Times New Roman" w:cs="Times New Roman"/>
          <w:b/>
          <w:kern w:val="36"/>
          <w:sz w:val="24"/>
          <w:szCs w:val="24"/>
        </w:rPr>
        <w:t>Разработчик:</w:t>
      </w:r>
    </w:p>
    <w:p w:rsidR="00B048CF" w:rsidRPr="0032705A" w:rsidRDefault="0032705A" w:rsidP="00B048C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r w:rsidRPr="0032705A">
        <w:rPr>
          <w:rFonts w:ascii="Times New Roman" w:hAnsi="Times New Roman" w:cs="Times New Roman"/>
          <w:kern w:val="36"/>
          <w:sz w:val="24"/>
          <w:szCs w:val="24"/>
        </w:rPr>
        <w:t>Игнатьева Мария Васильевна</w:t>
      </w:r>
      <w:r w:rsidR="00B048CF" w:rsidRPr="0032705A">
        <w:rPr>
          <w:rFonts w:ascii="Times New Roman" w:hAnsi="Times New Roman" w:cs="Times New Roman"/>
          <w:kern w:val="36"/>
          <w:sz w:val="24"/>
          <w:szCs w:val="24"/>
        </w:rPr>
        <w:t xml:space="preserve">, преподаватель </w:t>
      </w:r>
      <w:r w:rsidRPr="0032705A">
        <w:rPr>
          <w:rFonts w:ascii="Times New Roman" w:hAnsi="Times New Roman" w:cs="Times New Roman"/>
          <w:kern w:val="36"/>
          <w:sz w:val="24"/>
          <w:szCs w:val="24"/>
        </w:rPr>
        <w:t>истории</w:t>
      </w:r>
    </w:p>
    <w:p w:rsidR="00B048CF" w:rsidRPr="0032705A" w:rsidRDefault="00B048CF" w:rsidP="00B048C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B048CF" w:rsidRPr="0032705A" w:rsidRDefault="00B048CF" w:rsidP="00B048C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B048CF" w:rsidRPr="0032705A" w:rsidRDefault="00B048CF" w:rsidP="00B048C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b/>
          <w:i/>
          <w:kern w:val="36"/>
          <w:sz w:val="24"/>
          <w:szCs w:val="24"/>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B048CF" w:rsidRPr="0032705A" w:rsidTr="00456BDC">
        <w:tc>
          <w:tcPr>
            <w:tcW w:w="4785" w:type="dxa"/>
          </w:tcPr>
          <w:p w:rsidR="00B048CF" w:rsidRPr="0032705A" w:rsidRDefault="00B048CF" w:rsidP="00456BDC">
            <w:pPr>
              <w:jc w:val="both"/>
              <w:rPr>
                <w:rFonts w:ascii="Times New Roman" w:hAnsi="Times New Roman" w:cs="Times New Roman"/>
                <w:bCs/>
                <w:sz w:val="24"/>
                <w:szCs w:val="24"/>
              </w:rPr>
            </w:pPr>
            <w:r w:rsidRPr="0032705A">
              <w:rPr>
                <w:rFonts w:ascii="Times New Roman" w:hAnsi="Times New Roman" w:cs="Times New Roman"/>
                <w:bCs/>
                <w:sz w:val="24"/>
                <w:szCs w:val="24"/>
              </w:rPr>
              <w:t xml:space="preserve">РАССМОТРЕНО                    </w:t>
            </w:r>
          </w:p>
          <w:p w:rsidR="00B048CF" w:rsidRPr="0032705A" w:rsidRDefault="00B048CF"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 xml:space="preserve">на заседании </w:t>
            </w:r>
            <w:proofErr w:type="gramStart"/>
            <w:r w:rsidRPr="0032705A">
              <w:rPr>
                <w:rFonts w:ascii="Times New Roman" w:hAnsi="Times New Roman" w:cs="Times New Roman"/>
                <w:sz w:val="24"/>
                <w:szCs w:val="24"/>
              </w:rPr>
              <w:t>предметно-цикловой</w:t>
            </w:r>
            <w:proofErr w:type="gramEnd"/>
          </w:p>
          <w:p w:rsidR="00B048CF" w:rsidRPr="0032705A" w:rsidRDefault="00B048CF"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комиссии_____________________</w:t>
            </w:r>
          </w:p>
          <w:p w:rsidR="00B048CF" w:rsidRPr="0032705A" w:rsidRDefault="00B048CF"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Протокол № ___ от ________ 202  г.</w:t>
            </w:r>
          </w:p>
          <w:p w:rsidR="00B048CF" w:rsidRPr="0032705A" w:rsidRDefault="00B048CF"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 xml:space="preserve">Председатель ПЦК </w:t>
            </w:r>
          </w:p>
          <w:p w:rsidR="00B048CF" w:rsidRPr="0032705A" w:rsidRDefault="00B048CF" w:rsidP="00456BDC">
            <w:pPr>
              <w:jc w:val="both"/>
              <w:rPr>
                <w:rFonts w:ascii="Times New Roman" w:hAnsi="Times New Roman" w:cs="Times New Roman"/>
                <w:bCs/>
                <w:sz w:val="24"/>
                <w:szCs w:val="24"/>
                <w:lang w:val="sah-RU"/>
              </w:rPr>
            </w:pPr>
            <w:r w:rsidRPr="0032705A">
              <w:rPr>
                <w:rFonts w:ascii="Times New Roman" w:hAnsi="Times New Roman" w:cs="Times New Roman"/>
                <w:sz w:val="24"/>
                <w:szCs w:val="24"/>
              </w:rPr>
              <w:t>________________</w:t>
            </w:r>
          </w:p>
          <w:p w:rsidR="00B048CF" w:rsidRPr="0032705A" w:rsidRDefault="00B048CF" w:rsidP="00456BDC">
            <w:pPr>
              <w:tabs>
                <w:tab w:val="left" w:pos="0"/>
              </w:tabs>
              <w:suppressAutoHyphens/>
              <w:jc w:val="both"/>
              <w:rPr>
                <w:rFonts w:ascii="Times New Roman" w:hAnsi="Times New Roman" w:cs="Times New Roman"/>
                <w:sz w:val="24"/>
                <w:szCs w:val="24"/>
              </w:rPr>
            </w:pPr>
          </w:p>
          <w:p w:rsidR="00B048CF" w:rsidRPr="0032705A" w:rsidRDefault="00B048CF" w:rsidP="00456BDC">
            <w:pPr>
              <w:tabs>
                <w:tab w:val="left" w:pos="0"/>
              </w:tabs>
              <w:suppressAutoHyphens/>
              <w:jc w:val="both"/>
              <w:rPr>
                <w:rFonts w:ascii="Times New Roman" w:hAnsi="Times New Roman" w:cs="Times New Roman"/>
                <w:sz w:val="24"/>
                <w:szCs w:val="24"/>
              </w:rPr>
            </w:pPr>
          </w:p>
        </w:tc>
        <w:tc>
          <w:tcPr>
            <w:tcW w:w="4786" w:type="dxa"/>
          </w:tcPr>
          <w:p w:rsidR="00B048CF" w:rsidRPr="0032705A" w:rsidRDefault="00B048CF" w:rsidP="00456BDC">
            <w:pPr>
              <w:tabs>
                <w:tab w:val="left" w:pos="0"/>
              </w:tabs>
              <w:suppressAutoHyphens/>
              <w:jc w:val="both"/>
              <w:rPr>
                <w:rFonts w:ascii="Times New Roman" w:hAnsi="Times New Roman" w:cs="Times New Roman"/>
                <w:sz w:val="24"/>
                <w:szCs w:val="24"/>
              </w:rPr>
            </w:pPr>
            <w:r w:rsidRPr="0032705A">
              <w:rPr>
                <w:rFonts w:ascii="Times New Roman" w:hAnsi="Times New Roman" w:cs="Times New Roman"/>
                <w:sz w:val="24"/>
                <w:szCs w:val="24"/>
              </w:rPr>
              <w:t>ОДОБРЕНО И РЕКОМЕНДОВАНО</w:t>
            </w:r>
          </w:p>
          <w:p w:rsidR="00B048CF" w:rsidRPr="0032705A" w:rsidRDefault="00B048CF" w:rsidP="00456BDC">
            <w:pPr>
              <w:tabs>
                <w:tab w:val="left" w:pos="0"/>
              </w:tabs>
              <w:suppressAutoHyphens/>
              <w:jc w:val="both"/>
              <w:rPr>
                <w:rFonts w:ascii="Times New Roman" w:hAnsi="Times New Roman" w:cs="Times New Roman"/>
                <w:sz w:val="24"/>
                <w:szCs w:val="24"/>
              </w:rPr>
            </w:pPr>
            <w:r w:rsidRPr="0032705A">
              <w:rPr>
                <w:rFonts w:ascii="Times New Roman" w:hAnsi="Times New Roman" w:cs="Times New Roman"/>
                <w:sz w:val="24"/>
                <w:szCs w:val="24"/>
              </w:rPr>
              <w:t>Методическим советом ГАПОУ Р</w:t>
            </w:r>
            <w:proofErr w:type="gramStart"/>
            <w:r w:rsidRPr="0032705A">
              <w:rPr>
                <w:rFonts w:ascii="Times New Roman" w:hAnsi="Times New Roman" w:cs="Times New Roman"/>
                <w:sz w:val="24"/>
                <w:szCs w:val="24"/>
              </w:rPr>
              <w:t>С(</w:t>
            </w:r>
            <w:proofErr w:type="gramEnd"/>
            <w:r w:rsidRPr="0032705A">
              <w:rPr>
                <w:rFonts w:ascii="Times New Roman" w:hAnsi="Times New Roman" w:cs="Times New Roman"/>
                <w:sz w:val="24"/>
                <w:szCs w:val="24"/>
              </w:rPr>
              <w:t>Я) ЯПТ</w:t>
            </w:r>
          </w:p>
          <w:p w:rsidR="00B048CF" w:rsidRPr="0032705A" w:rsidRDefault="00B048CF"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Протокол № ___ от ________ 202  г.</w:t>
            </w:r>
          </w:p>
          <w:p w:rsidR="00B048CF" w:rsidRPr="0032705A" w:rsidRDefault="00B048CF"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 xml:space="preserve">Председатель МС </w:t>
            </w:r>
          </w:p>
          <w:p w:rsidR="00B048CF" w:rsidRPr="0032705A" w:rsidRDefault="00B048CF" w:rsidP="00456BDC">
            <w:pPr>
              <w:jc w:val="both"/>
              <w:rPr>
                <w:rFonts w:ascii="Times New Roman" w:hAnsi="Times New Roman" w:cs="Times New Roman"/>
                <w:bCs/>
                <w:sz w:val="24"/>
                <w:szCs w:val="24"/>
              </w:rPr>
            </w:pPr>
            <w:proofErr w:type="spellStart"/>
            <w:r w:rsidRPr="0032705A">
              <w:rPr>
                <w:rFonts w:ascii="Times New Roman" w:hAnsi="Times New Roman" w:cs="Times New Roman"/>
                <w:sz w:val="24"/>
                <w:szCs w:val="24"/>
              </w:rPr>
              <w:t>___________________Филиппов</w:t>
            </w:r>
            <w:proofErr w:type="spellEnd"/>
            <w:r w:rsidRPr="0032705A">
              <w:rPr>
                <w:rFonts w:ascii="Times New Roman" w:hAnsi="Times New Roman" w:cs="Times New Roman"/>
                <w:sz w:val="24"/>
                <w:szCs w:val="24"/>
              </w:rPr>
              <w:t xml:space="preserve"> М.И.</w:t>
            </w:r>
          </w:p>
          <w:p w:rsidR="00B048CF" w:rsidRPr="0032705A" w:rsidRDefault="00B048CF" w:rsidP="00456BDC">
            <w:pPr>
              <w:tabs>
                <w:tab w:val="left" w:pos="0"/>
              </w:tabs>
              <w:suppressAutoHyphens/>
              <w:jc w:val="both"/>
              <w:rPr>
                <w:rFonts w:ascii="Times New Roman" w:hAnsi="Times New Roman" w:cs="Times New Roman"/>
                <w:sz w:val="24"/>
                <w:szCs w:val="24"/>
              </w:rPr>
            </w:pPr>
          </w:p>
        </w:tc>
      </w:tr>
    </w:tbl>
    <w:p w:rsidR="00B048CF" w:rsidRPr="0032705A" w:rsidRDefault="00B048CF" w:rsidP="00B048CF">
      <w:pPr>
        <w:spacing w:after="0"/>
        <w:rPr>
          <w:rFonts w:ascii="Times New Roman" w:eastAsia="OfficinaSansBookC" w:hAnsi="Times New Roman" w:cs="Times New Roman"/>
          <w:sz w:val="24"/>
          <w:szCs w:val="24"/>
        </w:rPr>
      </w:pPr>
    </w:p>
    <w:p w:rsidR="00B048CF" w:rsidRPr="0032705A" w:rsidRDefault="00B048CF" w:rsidP="00B048CF">
      <w:pPr>
        <w:rPr>
          <w:rFonts w:ascii="Times New Roman" w:eastAsia="OfficinaSansBookC" w:hAnsi="Times New Roman" w:cs="Times New Roman"/>
          <w:sz w:val="24"/>
          <w:szCs w:val="24"/>
        </w:rPr>
      </w:pPr>
    </w:p>
    <w:p w:rsidR="00B048CF" w:rsidRPr="0032705A" w:rsidRDefault="00B048CF" w:rsidP="00B048CF">
      <w:pPr>
        <w:rPr>
          <w:rFonts w:ascii="Times New Roman" w:eastAsia="OfficinaSansBookC" w:hAnsi="Times New Roman" w:cs="Times New Roman"/>
          <w:sz w:val="24"/>
          <w:szCs w:val="24"/>
        </w:rPr>
      </w:pPr>
    </w:p>
    <w:p w:rsidR="00B048CF" w:rsidRPr="0032705A" w:rsidRDefault="00B048CF" w:rsidP="00B048CF">
      <w:pPr>
        <w:rPr>
          <w:rFonts w:ascii="Times New Roman" w:eastAsia="OfficinaSansBookC" w:hAnsi="Times New Roman" w:cs="Times New Roman"/>
          <w:sz w:val="24"/>
          <w:szCs w:val="24"/>
        </w:rPr>
      </w:pPr>
    </w:p>
    <w:p w:rsidR="00B048CF" w:rsidRPr="0032705A" w:rsidRDefault="00B048CF" w:rsidP="00B048CF">
      <w:pPr>
        <w:rPr>
          <w:rFonts w:ascii="Times New Roman" w:eastAsia="OfficinaSansBookC" w:hAnsi="Times New Roman" w:cs="Times New Roman"/>
          <w:sz w:val="24"/>
          <w:szCs w:val="24"/>
        </w:rPr>
      </w:pPr>
    </w:p>
    <w:p w:rsidR="00B048CF" w:rsidRPr="0032705A" w:rsidRDefault="00B048CF" w:rsidP="00B048CF">
      <w:pPr>
        <w:rPr>
          <w:rFonts w:ascii="Times New Roman" w:eastAsia="OfficinaSansBookC" w:hAnsi="Times New Roman" w:cs="Times New Roman"/>
          <w:sz w:val="24"/>
          <w:szCs w:val="24"/>
        </w:rPr>
      </w:pPr>
    </w:p>
    <w:p w:rsidR="00B048CF" w:rsidRPr="0032705A" w:rsidRDefault="00B048CF" w:rsidP="00B048CF">
      <w:pPr>
        <w:rPr>
          <w:rFonts w:ascii="Times New Roman" w:eastAsia="OfficinaSansBookC" w:hAnsi="Times New Roman" w:cs="Times New Roman"/>
          <w:sz w:val="24"/>
          <w:szCs w:val="24"/>
        </w:rPr>
      </w:pPr>
    </w:p>
    <w:p w:rsidR="00B048CF" w:rsidRPr="0032705A" w:rsidRDefault="00B048CF" w:rsidP="00B048CF">
      <w:pPr>
        <w:rPr>
          <w:rFonts w:ascii="Times New Roman" w:eastAsia="OfficinaSansBookC" w:hAnsi="Times New Roman" w:cs="Times New Roman"/>
          <w:sz w:val="24"/>
          <w:szCs w:val="24"/>
        </w:rPr>
      </w:pPr>
    </w:p>
    <w:p w:rsidR="00B048CF" w:rsidRPr="0032705A" w:rsidRDefault="00B048CF" w:rsidP="00B048CF">
      <w:pPr>
        <w:rPr>
          <w:rFonts w:ascii="Times New Roman" w:eastAsia="OfficinaSansBookC" w:hAnsi="Times New Roman" w:cs="Times New Roman"/>
          <w:sz w:val="24"/>
          <w:szCs w:val="24"/>
        </w:rPr>
      </w:pPr>
    </w:p>
    <w:p w:rsidR="001602DA" w:rsidRPr="0032705A" w:rsidRDefault="001602DA" w:rsidP="001602DA">
      <w:pPr>
        <w:spacing w:after="0" w:line="23" w:lineRule="atLeast"/>
        <w:rPr>
          <w:rFonts w:ascii="Times New Roman" w:eastAsia="Times New Roman" w:hAnsi="Times New Roman" w:cs="Times New Roman"/>
          <w:sz w:val="24"/>
          <w:szCs w:val="24"/>
          <w:vertAlign w:val="superscript"/>
        </w:rPr>
      </w:pPr>
    </w:p>
    <w:sdt>
      <w:sdtPr>
        <w:rPr>
          <w:rFonts w:ascii="Times New Roman" w:eastAsiaTheme="minorHAnsi" w:hAnsi="Times New Roman" w:cs="Times New Roman"/>
          <w:b/>
          <w:bCs/>
          <w:color w:val="auto"/>
          <w:sz w:val="24"/>
          <w:szCs w:val="24"/>
          <w:lang w:eastAsia="en-US"/>
        </w:rPr>
        <w:id w:val="-171873629"/>
        <w:docPartObj>
          <w:docPartGallery w:val="Table of Contents"/>
          <w:docPartUnique/>
        </w:docPartObj>
      </w:sdtPr>
      <w:sdtEndPr>
        <w:rPr>
          <w:rFonts w:eastAsia="Times New Roman"/>
          <w:b w:val="0"/>
          <w:bCs w:val="0"/>
          <w:lang w:eastAsia="ru-RU"/>
        </w:rPr>
      </w:sdtEndPr>
      <w:sdtContent>
        <w:p w:rsidR="001602DA" w:rsidRPr="0032705A" w:rsidRDefault="001602DA" w:rsidP="001602DA">
          <w:pPr>
            <w:pStyle w:val="ae"/>
            <w:spacing w:before="0" w:line="23" w:lineRule="atLeast"/>
            <w:jc w:val="center"/>
            <w:rPr>
              <w:rFonts w:ascii="Times New Roman" w:hAnsi="Times New Roman" w:cs="Times New Roman"/>
              <w:b/>
              <w:bCs/>
              <w:color w:val="auto"/>
              <w:sz w:val="24"/>
              <w:szCs w:val="24"/>
            </w:rPr>
          </w:pPr>
          <w:r w:rsidRPr="0032705A">
            <w:rPr>
              <w:rFonts w:ascii="Times New Roman" w:hAnsi="Times New Roman" w:cs="Times New Roman"/>
              <w:b/>
              <w:bCs/>
              <w:color w:val="auto"/>
              <w:sz w:val="24"/>
              <w:szCs w:val="24"/>
            </w:rPr>
            <w:t>СОДЕРЖАНИЕ</w:t>
          </w:r>
        </w:p>
        <w:p w:rsidR="001602DA" w:rsidRPr="0032705A" w:rsidRDefault="001602DA" w:rsidP="001602DA">
          <w:pPr>
            <w:spacing w:after="0" w:line="23" w:lineRule="atLeast"/>
            <w:rPr>
              <w:rFonts w:ascii="Times New Roman" w:hAnsi="Times New Roman" w:cs="Times New Roman"/>
              <w:sz w:val="24"/>
              <w:szCs w:val="24"/>
            </w:rPr>
          </w:pPr>
        </w:p>
        <w:p w:rsidR="001602DA" w:rsidRPr="0032705A" w:rsidRDefault="00F77BD2" w:rsidP="001602DA">
          <w:pPr>
            <w:suppressAutoHyphens/>
            <w:spacing w:after="0" w:line="23" w:lineRule="atLeast"/>
            <w:rPr>
              <w:rFonts w:ascii="Times New Roman" w:hAnsi="Times New Roman" w:cs="Times New Roman"/>
              <w:sz w:val="24"/>
              <w:szCs w:val="24"/>
            </w:rPr>
          </w:pPr>
          <w:r w:rsidRPr="0032705A">
            <w:rPr>
              <w:rFonts w:ascii="Times New Roman" w:eastAsia="Times New Roman" w:hAnsi="Times New Roman" w:cs="Times New Roman"/>
              <w:sz w:val="24"/>
              <w:szCs w:val="24"/>
            </w:rPr>
            <w:fldChar w:fldCharType="begin"/>
          </w:r>
          <w:r w:rsidR="001602DA" w:rsidRPr="0032705A">
            <w:rPr>
              <w:rFonts w:ascii="Times New Roman" w:eastAsia="Times New Roman" w:hAnsi="Times New Roman" w:cs="Times New Roman"/>
              <w:sz w:val="24"/>
              <w:szCs w:val="24"/>
            </w:rPr>
            <w:instrText xml:space="preserve"> TOC \o "1-3" \h \z \u </w:instrText>
          </w:r>
          <w:r w:rsidRPr="0032705A">
            <w:rPr>
              <w:rFonts w:ascii="Times New Roman" w:eastAsia="Times New Roman" w:hAnsi="Times New Roman" w:cs="Times New Roman"/>
              <w:sz w:val="24"/>
              <w:szCs w:val="24"/>
            </w:rPr>
            <w:fldChar w:fldCharType="separate"/>
          </w:r>
          <w:hyperlink w:anchor="_Toc113637405" w:history="1">
            <w:r w:rsidR="001602DA" w:rsidRPr="0032705A">
              <w:rPr>
                <w:rFonts w:ascii="Times New Roman" w:eastAsia="Times New Roman" w:hAnsi="Times New Roman" w:cs="Times New Roman"/>
                <w:noProof/>
                <w:sz w:val="24"/>
                <w:szCs w:val="24"/>
              </w:rPr>
              <w:t xml:space="preserve">1. Общая характеристика примерной рабочей программы общеобразовательной дисциплины  </w:t>
            </w:r>
            <w:r w:rsidR="004A1AC2" w:rsidRPr="0032705A">
              <w:rPr>
                <w:rFonts w:ascii="Times New Roman" w:eastAsia="Times New Roman" w:hAnsi="Times New Roman" w:cs="Times New Roman"/>
                <w:noProof/>
                <w:webHidden/>
                <w:sz w:val="24"/>
                <w:szCs w:val="24"/>
              </w:rPr>
              <w:tab/>
            </w:r>
            <w:r w:rsidR="004A1AC2" w:rsidRPr="0032705A">
              <w:rPr>
                <w:rFonts w:ascii="Times New Roman" w:eastAsia="Times New Roman" w:hAnsi="Times New Roman" w:cs="Times New Roman"/>
                <w:noProof/>
                <w:webHidden/>
                <w:sz w:val="24"/>
                <w:szCs w:val="24"/>
              </w:rPr>
              <w:tab/>
            </w:r>
            <w:r w:rsidR="004A1AC2" w:rsidRPr="0032705A">
              <w:rPr>
                <w:rFonts w:ascii="Times New Roman" w:eastAsia="Times New Roman" w:hAnsi="Times New Roman" w:cs="Times New Roman"/>
                <w:noProof/>
                <w:webHidden/>
                <w:sz w:val="24"/>
                <w:szCs w:val="24"/>
              </w:rPr>
              <w:tab/>
            </w:r>
            <w:r w:rsidR="004A1AC2" w:rsidRPr="0032705A">
              <w:rPr>
                <w:rFonts w:ascii="Times New Roman" w:eastAsia="Times New Roman" w:hAnsi="Times New Roman" w:cs="Times New Roman"/>
                <w:noProof/>
                <w:webHidden/>
                <w:sz w:val="24"/>
                <w:szCs w:val="24"/>
              </w:rPr>
              <w:tab/>
            </w:r>
            <w:r w:rsidR="004A1AC2" w:rsidRPr="0032705A">
              <w:rPr>
                <w:rFonts w:ascii="Times New Roman" w:eastAsia="Times New Roman" w:hAnsi="Times New Roman" w:cs="Times New Roman"/>
                <w:noProof/>
                <w:webHidden/>
                <w:sz w:val="24"/>
                <w:szCs w:val="24"/>
              </w:rPr>
              <w:tab/>
            </w:r>
            <w:r w:rsidR="004A1AC2" w:rsidRPr="0032705A">
              <w:rPr>
                <w:rFonts w:ascii="Times New Roman" w:eastAsia="Times New Roman" w:hAnsi="Times New Roman" w:cs="Times New Roman"/>
                <w:noProof/>
                <w:webHidden/>
                <w:sz w:val="24"/>
                <w:szCs w:val="24"/>
              </w:rPr>
              <w:tab/>
              <w:t xml:space="preserve">      </w:t>
            </w:r>
            <w:r w:rsidR="0032705A">
              <w:rPr>
                <w:rFonts w:ascii="Times New Roman" w:eastAsia="Times New Roman" w:hAnsi="Times New Roman" w:cs="Times New Roman"/>
                <w:noProof/>
                <w:webHidden/>
                <w:sz w:val="24"/>
                <w:szCs w:val="24"/>
              </w:rPr>
              <w:tab/>
            </w:r>
            <w:r w:rsidR="0032705A">
              <w:rPr>
                <w:rFonts w:ascii="Times New Roman" w:eastAsia="Times New Roman" w:hAnsi="Times New Roman" w:cs="Times New Roman"/>
                <w:noProof/>
                <w:webHidden/>
                <w:sz w:val="24"/>
                <w:szCs w:val="24"/>
              </w:rPr>
              <w:tab/>
            </w:r>
            <w:r w:rsidR="0032705A">
              <w:rPr>
                <w:rFonts w:ascii="Times New Roman" w:eastAsia="Times New Roman" w:hAnsi="Times New Roman" w:cs="Times New Roman"/>
                <w:noProof/>
                <w:webHidden/>
                <w:sz w:val="24"/>
                <w:szCs w:val="24"/>
              </w:rPr>
              <w:tab/>
            </w:r>
            <w:r w:rsidR="0032705A">
              <w:rPr>
                <w:rFonts w:ascii="Times New Roman" w:eastAsia="Times New Roman" w:hAnsi="Times New Roman" w:cs="Times New Roman"/>
                <w:noProof/>
                <w:webHidden/>
                <w:sz w:val="24"/>
                <w:szCs w:val="24"/>
              </w:rPr>
              <w:tab/>
            </w:r>
            <w:r w:rsidR="0032705A">
              <w:rPr>
                <w:rFonts w:ascii="Times New Roman" w:eastAsia="Times New Roman" w:hAnsi="Times New Roman" w:cs="Times New Roman"/>
                <w:noProof/>
                <w:webHidden/>
                <w:sz w:val="24"/>
                <w:szCs w:val="24"/>
              </w:rPr>
              <w:tab/>
              <w:t xml:space="preserve">    </w:t>
            </w:r>
            <w:r w:rsidRPr="0032705A">
              <w:rPr>
                <w:rFonts w:ascii="Times New Roman" w:eastAsia="Times New Roman" w:hAnsi="Times New Roman" w:cs="Times New Roman"/>
                <w:noProof/>
                <w:webHidden/>
                <w:sz w:val="24"/>
                <w:szCs w:val="24"/>
              </w:rPr>
              <w:fldChar w:fldCharType="begin"/>
            </w:r>
            <w:r w:rsidR="001602DA" w:rsidRPr="0032705A">
              <w:rPr>
                <w:rFonts w:ascii="Times New Roman" w:eastAsia="Times New Roman" w:hAnsi="Times New Roman" w:cs="Times New Roman"/>
                <w:noProof/>
                <w:webHidden/>
                <w:sz w:val="24"/>
                <w:szCs w:val="24"/>
              </w:rPr>
              <w:instrText xml:space="preserve"> PAGEREF _Toc113637405 \h </w:instrText>
            </w:r>
            <w:r w:rsidRPr="0032705A">
              <w:rPr>
                <w:rFonts w:ascii="Times New Roman" w:eastAsia="Times New Roman" w:hAnsi="Times New Roman" w:cs="Times New Roman"/>
                <w:noProof/>
                <w:webHidden/>
                <w:sz w:val="24"/>
                <w:szCs w:val="24"/>
              </w:rPr>
            </w:r>
            <w:r w:rsidRPr="0032705A">
              <w:rPr>
                <w:rFonts w:ascii="Times New Roman" w:eastAsia="Times New Roman" w:hAnsi="Times New Roman" w:cs="Times New Roman"/>
                <w:noProof/>
                <w:webHidden/>
                <w:sz w:val="24"/>
                <w:szCs w:val="24"/>
              </w:rPr>
              <w:fldChar w:fldCharType="separate"/>
            </w:r>
            <w:r w:rsidR="001602DA" w:rsidRPr="0032705A">
              <w:rPr>
                <w:rFonts w:ascii="Times New Roman" w:eastAsia="Times New Roman" w:hAnsi="Times New Roman" w:cs="Times New Roman"/>
                <w:noProof/>
                <w:webHidden/>
                <w:sz w:val="24"/>
                <w:szCs w:val="24"/>
              </w:rPr>
              <w:t>4</w:t>
            </w:r>
            <w:r w:rsidRPr="0032705A">
              <w:rPr>
                <w:rFonts w:ascii="Times New Roman" w:eastAsia="Times New Roman" w:hAnsi="Times New Roman" w:cs="Times New Roman"/>
                <w:noProof/>
                <w:webHidden/>
                <w:sz w:val="24"/>
                <w:szCs w:val="24"/>
              </w:rPr>
              <w:fldChar w:fldCharType="end"/>
            </w:r>
          </w:hyperlink>
        </w:p>
        <w:p w:rsidR="004A1AC2" w:rsidRPr="0032705A" w:rsidRDefault="004A1AC2" w:rsidP="001602DA">
          <w:pPr>
            <w:suppressAutoHyphens/>
            <w:spacing w:after="0" w:line="23" w:lineRule="atLeast"/>
            <w:rPr>
              <w:rFonts w:ascii="Times New Roman" w:eastAsia="Times New Roman" w:hAnsi="Times New Roman" w:cs="Times New Roman"/>
              <w:noProof/>
              <w:sz w:val="24"/>
              <w:szCs w:val="24"/>
            </w:rPr>
          </w:pPr>
        </w:p>
        <w:p w:rsidR="001602DA" w:rsidRPr="0032705A" w:rsidRDefault="00F77BD2" w:rsidP="001602DA">
          <w:pPr>
            <w:suppressAutoHyphens/>
            <w:spacing w:after="0" w:line="23" w:lineRule="atLeast"/>
            <w:rPr>
              <w:rFonts w:ascii="Times New Roman" w:hAnsi="Times New Roman" w:cs="Times New Roman"/>
              <w:sz w:val="24"/>
              <w:szCs w:val="24"/>
            </w:rPr>
          </w:pPr>
          <w:hyperlink w:anchor="_Toc113637406" w:history="1">
            <w:r w:rsidR="001602DA" w:rsidRPr="0032705A">
              <w:rPr>
                <w:rFonts w:ascii="Times New Roman" w:eastAsia="Times New Roman" w:hAnsi="Times New Roman" w:cs="Times New Roman"/>
                <w:noProof/>
                <w:sz w:val="24"/>
                <w:szCs w:val="24"/>
              </w:rPr>
              <w:t>2. Структура и содержание общеобразовательной дисциплины</w:t>
            </w:r>
            <w:r w:rsidR="001602DA" w:rsidRPr="0032705A">
              <w:rPr>
                <w:rFonts w:ascii="Times New Roman" w:eastAsia="Times New Roman" w:hAnsi="Times New Roman" w:cs="Times New Roman"/>
                <w:noProof/>
                <w:webHidden/>
                <w:sz w:val="24"/>
                <w:szCs w:val="24"/>
              </w:rPr>
              <w:tab/>
            </w:r>
            <w:r w:rsidR="001602DA" w:rsidRPr="0032705A">
              <w:rPr>
                <w:rFonts w:ascii="Times New Roman" w:eastAsia="Times New Roman" w:hAnsi="Times New Roman" w:cs="Times New Roman"/>
                <w:noProof/>
                <w:webHidden/>
                <w:sz w:val="24"/>
                <w:szCs w:val="24"/>
              </w:rPr>
              <w:tab/>
            </w:r>
            <w:r w:rsidR="0032705A">
              <w:rPr>
                <w:rFonts w:ascii="Times New Roman" w:eastAsia="Times New Roman" w:hAnsi="Times New Roman" w:cs="Times New Roman"/>
                <w:noProof/>
                <w:webHidden/>
                <w:sz w:val="24"/>
                <w:szCs w:val="24"/>
              </w:rPr>
              <w:tab/>
              <w:t xml:space="preserve"> </w:t>
            </w:r>
            <w:r w:rsidR="004A1AC2" w:rsidRPr="0032705A">
              <w:rPr>
                <w:rFonts w:ascii="Times New Roman" w:eastAsia="Times New Roman" w:hAnsi="Times New Roman" w:cs="Times New Roman"/>
                <w:noProof/>
                <w:webHidden/>
                <w:sz w:val="24"/>
                <w:szCs w:val="24"/>
              </w:rPr>
              <w:t xml:space="preserve"> </w:t>
            </w:r>
            <w:r w:rsidRPr="0032705A">
              <w:rPr>
                <w:rFonts w:ascii="Times New Roman" w:eastAsia="Times New Roman" w:hAnsi="Times New Roman" w:cs="Times New Roman"/>
                <w:noProof/>
                <w:webHidden/>
                <w:sz w:val="24"/>
                <w:szCs w:val="24"/>
              </w:rPr>
              <w:fldChar w:fldCharType="begin"/>
            </w:r>
            <w:r w:rsidR="001602DA" w:rsidRPr="0032705A">
              <w:rPr>
                <w:rFonts w:ascii="Times New Roman" w:eastAsia="Times New Roman" w:hAnsi="Times New Roman" w:cs="Times New Roman"/>
                <w:noProof/>
                <w:webHidden/>
                <w:sz w:val="24"/>
                <w:szCs w:val="24"/>
              </w:rPr>
              <w:instrText xml:space="preserve"> PAGEREF _Toc113637406 \h </w:instrText>
            </w:r>
            <w:r w:rsidRPr="0032705A">
              <w:rPr>
                <w:rFonts w:ascii="Times New Roman" w:eastAsia="Times New Roman" w:hAnsi="Times New Roman" w:cs="Times New Roman"/>
                <w:noProof/>
                <w:webHidden/>
                <w:sz w:val="24"/>
                <w:szCs w:val="24"/>
              </w:rPr>
            </w:r>
            <w:r w:rsidRPr="0032705A">
              <w:rPr>
                <w:rFonts w:ascii="Times New Roman" w:eastAsia="Times New Roman" w:hAnsi="Times New Roman" w:cs="Times New Roman"/>
                <w:noProof/>
                <w:webHidden/>
                <w:sz w:val="24"/>
                <w:szCs w:val="24"/>
              </w:rPr>
              <w:fldChar w:fldCharType="separate"/>
            </w:r>
            <w:r w:rsidR="001602DA" w:rsidRPr="0032705A">
              <w:rPr>
                <w:rFonts w:ascii="Times New Roman" w:eastAsia="Times New Roman" w:hAnsi="Times New Roman" w:cs="Times New Roman"/>
                <w:noProof/>
                <w:webHidden/>
                <w:sz w:val="24"/>
                <w:szCs w:val="24"/>
              </w:rPr>
              <w:t>12</w:t>
            </w:r>
            <w:r w:rsidRPr="0032705A">
              <w:rPr>
                <w:rFonts w:ascii="Times New Roman" w:eastAsia="Times New Roman" w:hAnsi="Times New Roman" w:cs="Times New Roman"/>
                <w:noProof/>
                <w:webHidden/>
                <w:sz w:val="24"/>
                <w:szCs w:val="24"/>
              </w:rPr>
              <w:fldChar w:fldCharType="end"/>
            </w:r>
          </w:hyperlink>
        </w:p>
        <w:p w:rsidR="004A1AC2" w:rsidRPr="0032705A" w:rsidRDefault="004A1AC2" w:rsidP="001602DA">
          <w:pPr>
            <w:suppressAutoHyphens/>
            <w:spacing w:after="0" w:line="23" w:lineRule="atLeast"/>
            <w:rPr>
              <w:rFonts w:ascii="Times New Roman" w:eastAsia="Times New Roman" w:hAnsi="Times New Roman" w:cs="Times New Roman"/>
              <w:noProof/>
              <w:sz w:val="24"/>
              <w:szCs w:val="24"/>
            </w:rPr>
          </w:pPr>
        </w:p>
        <w:p w:rsidR="001602DA" w:rsidRPr="0032705A" w:rsidRDefault="00F77BD2" w:rsidP="001602DA">
          <w:pPr>
            <w:suppressAutoHyphens/>
            <w:spacing w:after="0" w:line="23" w:lineRule="atLeast"/>
            <w:rPr>
              <w:rFonts w:ascii="Times New Roman" w:hAnsi="Times New Roman" w:cs="Times New Roman"/>
              <w:sz w:val="24"/>
              <w:szCs w:val="24"/>
            </w:rPr>
          </w:pPr>
          <w:hyperlink w:anchor="_Toc113637407" w:history="1">
            <w:r w:rsidR="001602DA" w:rsidRPr="0032705A">
              <w:rPr>
                <w:rFonts w:ascii="Times New Roman" w:eastAsia="Times New Roman" w:hAnsi="Times New Roman" w:cs="Times New Roman"/>
                <w:noProof/>
                <w:sz w:val="24"/>
                <w:szCs w:val="24"/>
              </w:rPr>
              <w:t>3. Условия реализации программы общеобразовательной дисциплины</w:t>
            </w:r>
            <w:r w:rsidR="004A1AC2" w:rsidRPr="0032705A">
              <w:rPr>
                <w:rFonts w:ascii="Times New Roman" w:eastAsia="Times New Roman" w:hAnsi="Times New Roman" w:cs="Times New Roman"/>
                <w:noProof/>
                <w:webHidden/>
                <w:sz w:val="24"/>
                <w:szCs w:val="24"/>
              </w:rPr>
              <w:t xml:space="preserve">   </w:t>
            </w:r>
            <w:r w:rsidR="0032705A">
              <w:rPr>
                <w:rFonts w:ascii="Times New Roman" w:eastAsia="Times New Roman" w:hAnsi="Times New Roman" w:cs="Times New Roman"/>
                <w:noProof/>
                <w:webHidden/>
                <w:sz w:val="24"/>
                <w:szCs w:val="24"/>
              </w:rPr>
              <w:tab/>
            </w:r>
            <w:r w:rsidR="0032705A">
              <w:rPr>
                <w:rFonts w:ascii="Times New Roman" w:eastAsia="Times New Roman" w:hAnsi="Times New Roman" w:cs="Times New Roman"/>
                <w:noProof/>
                <w:webHidden/>
                <w:sz w:val="24"/>
                <w:szCs w:val="24"/>
              </w:rPr>
              <w:tab/>
              <w:t xml:space="preserve">  </w:t>
            </w:r>
            <w:r w:rsidRPr="0032705A">
              <w:rPr>
                <w:rFonts w:ascii="Times New Roman" w:eastAsia="Times New Roman" w:hAnsi="Times New Roman" w:cs="Times New Roman"/>
                <w:noProof/>
                <w:webHidden/>
                <w:sz w:val="24"/>
                <w:szCs w:val="24"/>
              </w:rPr>
              <w:fldChar w:fldCharType="begin"/>
            </w:r>
            <w:r w:rsidR="001602DA" w:rsidRPr="0032705A">
              <w:rPr>
                <w:rFonts w:ascii="Times New Roman" w:eastAsia="Times New Roman" w:hAnsi="Times New Roman" w:cs="Times New Roman"/>
                <w:noProof/>
                <w:webHidden/>
                <w:sz w:val="24"/>
                <w:szCs w:val="24"/>
              </w:rPr>
              <w:instrText xml:space="preserve"> PAGEREF _Toc113637407 \h </w:instrText>
            </w:r>
            <w:r w:rsidRPr="0032705A">
              <w:rPr>
                <w:rFonts w:ascii="Times New Roman" w:eastAsia="Times New Roman" w:hAnsi="Times New Roman" w:cs="Times New Roman"/>
                <w:noProof/>
                <w:webHidden/>
                <w:sz w:val="24"/>
                <w:szCs w:val="24"/>
              </w:rPr>
            </w:r>
            <w:r w:rsidRPr="0032705A">
              <w:rPr>
                <w:rFonts w:ascii="Times New Roman" w:eastAsia="Times New Roman" w:hAnsi="Times New Roman" w:cs="Times New Roman"/>
                <w:noProof/>
                <w:webHidden/>
                <w:sz w:val="24"/>
                <w:szCs w:val="24"/>
              </w:rPr>
              <w:fldChar w:fldCharType="separate"/>
            </w:r>
            <w:r w:rsidR="001602DA" w:rsidRPr="0032705A">
              <w:rPr>
                <w:rFonts w:ascii="Times New Roman" w:eastAsia="Times New Roman" w:hAnsi="Times New Roman" w:cs="Times New Roman"/>
                <w:noProof/>
                <w:webHidden/>
                <w:sz w:val="24"/>
                <w:szCs w:val="24"/>
              </w:rPr>
              <w:t>36</w:t>
            </w:r>
            <w:r w:rsidRPr="0032705A">
              <w:rPr>
                <w:rFonts w:ascii="Times New Roman" w:eastAsia="Times New Roman" w:hAnsi="Times New Roman" w:cs="Times New Roman"/>
                <w:noProof/>
                <w:webHidden/>
                <w:sz w:val="24"/>
                <w:szCs w:val="24"/>
              </w:rPr>
              <w:fldChar w:fldCharType="end"/>
            </w:r>
          </w:hyperlink>
        </w:p>
        <w:p w:rsidR="004A1AC2" w:rsidRPr="0032705A" w:rsidRDefault="004A1AC2" w:rsidP="001602DA">
          <w:pPr>
            <w:suppressAutoHyphens/>
            <w:spacing w:after="0" w:line="23" w:lineRule="atLeast"/>
            <w:rPr>
              <w:rFonts w:ascii="Times New Roman" w:eastAsia="Times New Roman" w:hAnsi="Times New Roman" w:cs="Times New Roman"/>
              <w:noProof/>
              <w:sz w:val="24"/>
              <w:szCs w:val="24"/>
            </w:rPr>
          </w:pPr>
        </w:p>
        <w:p w:rsidR="001602DA" w:rsidRPr="0032705A" w:rsidRDefault="00F77BD2" w:rsidP="001602DA">
          <w:pPr>
            <w:suppressAutoHyphens/>
            <w:spacing w:after="0" w:line="23" w:lineRule="atLeast"/>
            <w:rPr>
              <w:rFonts w:ascii="Times New Roman" w:eastAsia="Times New Roman" w:hAnsi="Times New Roman" w:cs="Times New Roman"/>
              <w:noProof/>
              <w:sz w:val="24"/>
              <w:szCs w:val="24"/>
            </w:rPr>
          </w:pPr>
          <w:hyperlink w:anchor="_Toc113637408" w:history="1">
            <w:r w:rsidR="001602DA" w:rsidRPr="0032705A">
              <w:rPr>
                <w:rFonts w:ascii="Times New Roman" w:eastAsia="Times New Roman" w:hAnsi="Times New Roman" w:cs="Times New Roman"/>
                <w:noProof/>
                <w:sz w:val="24"/>
                <w:szCs w:val="24"/>
              </w:rPr>
              <w:t>4. Контроль и оценка результатов освоения</w:t>
            </w:r>
            <w:r w:rsidR="0032705A">
              <w:rPr>
                <w:rFonts w:ascii="Times New Roman" w:eastAsia="Times New Roman" w:hAnsi="Times New Roman" w:cs="Times New Roman"/>
                <w:noProof/>
                <w:sz w:val="24"/>
                <w:szCs w:val="24"/>
              </w:rPr>
              <w:t xml:space="preserve"> общеобразовательной дисциплины</w:t>
            </w:r>
            <w:r w:rsidR="0032705A">
              <w:rPr>
                <w:rFonts w:ascii="Times New Roman" w:eastAsia="Times New Roman" w:hAnsi="Times New Roman" w:cs="Times New Roman"/>
                <w:noProof/>
                <w:sz w:val="24"/>
                <w:szCs w:val="24"/>
              </w:rPr>
              <w:tab/>
            </w:r>
            <w:r w:rsidR="004A1AC2" w:rsidRPr="0032705A">
              <w:rPr>
                <w:rFonts w:ascii="Times New Roman" w:eastAsia="Times New Roman" w:hAnsi="Times New Roman" w:cs="Times New Roman"/>
                <w:noProof/>
                <w:sz w:val="24"/>
                <w:szCs w:val="24"/>
              </w:rPr>
              <w:t xml:space="preserve">  </w:t>
            </w:r>
            <w:r w:rsidRPr="0032705A">
              <w:rPr>
                <w:rFonts w:ascii="Times New Roman" w:eastAsia="Times New Roman" w:hAnsi="Times New Roman" w:cs="Times New Roman"/>
                <w:noProof/>
                <w:webHidden/>
                <w:sz w:val="24"/>
                <w:szCs w:val="24"/>
              </w:rPr>
              <w:fldChar w:fldCharType="begin"/>
            </w:r>
            <w:r w:rsidR="001602DA" w:rsidRPr="0032705A">
              <w:rPr>
                <w:rFonts w:ascii="Times New Roman" w:eastAsia="Times New Roman" w:hAnsi="Times New Roman" w:cs="Times New Roman"/>
                <w:noProof/>
                <w:webHidden/>
                <w:sz w:val="24"/>
                <w:szCs w:val="24"/>
              </w:rPr>
              <w:instrText xml:space="preserve"> PAGEREF _Toc113637408 \h </w:instrText>
            </w:r>
            <w:r w:rsidRPr="0032705A">
              <w:rPr>
                <w:rFonts w:ascii="Times New Roman" w:eastAsia="Times New Roman" w:hAnsi="Times New Roman" w:cs="Times New Roman"/>
                <w:noProof/>
                <w:webHidden/>
                <w:sz w:val="24"/>
                <w:szCs w:val="24"/>
              </w:rPr>
            </w:r>
            <w:r w:rsidRPr="0032705A">
              <w:rPr>
                <w:rFonts w:ascii="Times New Roman" w:eastAsia="Times New Roman" w:hAnsi="Times New Roman" w:cs="Times New Roman"/>
                <w:noProof/>
                <w:webHidden/>
                <w:sz w:val="24"/>
                <w:szCs w:val="24"/>
              </w:rPr>
              <w:fldChar w:fldCharType="separate"/>
            </w:r>
            <w:r w:rsidR="001602DA" w:rsidRPr="0032705A">
              <w:rPr>
                <w:rFonts w:ascii="Times New Roman" w:eastAsia="Times New Roman" w:hAnsi="Times New Roman" w:cs="Times New Roman"/>
                <w:noProof/>
                <w:webHidden/>
                <w:sz w:val="24"/>
                <w:szCs w:val="24"/>
              </w:rPr>
              <w:t>37</w:t>
            </w:r>
            <w:r w:rsidRPr="0032705A">
              <w:rPr>
                <w:rFonts w:ascii="Times New Roman" w:eastAsia="Times New Roman" w:hAnsi="Times New Roman" w:cs="Times New Roman"/>
                <w:noProof/>
                <w:webHidden/>
                <w:sz w:val="24"/>
                <w:szCs w:val="24"/>
              </w:rPr>
              <w:fldChar w:fldCharType="end"/>
            </w:r>
          </w:hyperlink>
        </w:p>
        <w:p w:rsidR="001602DA" w:rsidRPr="0032705A" w:rsidRDefault="00F77BD2" w:rsidP="001602DA">
          <w:pPr>
            <w:suppressAutoHyphens/>
            <w:spacing w:after="0" w:line="23" w:lineRule="atLeast"/>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fldChar w:fldCharType="end"/>
          </w:r>
        </w:p>
      </w:sdtContent>
    </w:sdt>
    <w:p w:rsidR="001602DA" w:rsidRPr="0032705A" w:rsidRDefault="001602DA" w:rsidP="001602DA">
      <w:pPr>
        <w:spacing w:after="0" w:line="23" w:lineRule="atLeast"/>
        <w:jc w:val="center"/>
        <w:rPr>
          <w:rFonts w:ascii="Times New Roman" w:eastAsia="Times New Roman" w:hAnsi="Times New Roman" w:cs="Times New Roman"/>
          <w:b/>
          <w:sz w:val="24"/>
          <w:szCs w:val="24"/>
        </w:rPr>
      </w:pPr>
    </w:p>
    <w:p w:rsidR="001602DA" w:rsidRPr="0032705A" w:rsidRDefault="001602DA" w:rsidP="001602DA">
      <w:pPr>
        <w:spacing w:after="0" w:line="23" w:lineRule="atLeast"/>
        <w:jc w:val="center"/>
        <w:rPr>
          <w:rFonts w:ascii="Times New Roman" w:eastAsia="Times New Roman" w:hAnsi="Times New Roman" w:cs="Times New Roman"/>
          <w:b/>
          <w:sz w:val="24"/>
          <w:szCs w:val="24"/>
        </w:rPr>
      </w:pPr>
    </w:p>
    <w:p w:rsidR="001602DA" w:rsidRPr="0032705A" w:rsidRDefault="001602DA" w:rsidP="001602DA">
      <w:pPr>
        <w:widowControl w:val="0"/>
        <w:tabs>
          <w:tab w:val="left" w:pos="0"/>
        </w:tabs>
        <w:suppressAutoHyphens/>
        <w:spacing w:after="0" w:line="23" w:lineRule="atLeast"/>
        <w:rPr>
          <w:rFonts w:ascii="Times New Roman" w:eastAsia="Times New Roman" w:hAnsi="Times New Roman" w:cs="Times New Roman"/>
          <w:sz w:val="24"/>
          <w:szCs w:val="24"/>
          <w:vertAlign w:val="superscript"/>
        </w:rPr>
      </w:pPr>
      <w:r w:rsidRPr="0032705A">
        <w:rPr>
          <w:rFonts w:ascii="Times New Roman" w:eastAsia="Times New Roman" w:hAnsi="Times New Roman" w:cs="Times New Roman"/>
          <w:sz w:val="24"/>
          <w:szCs w:val="24"/>
          <w:vertAlign w:val="superscript"/>
        </w:rPr>
        <w:br w:type="page"/>
      </w:r>
    </w:p>
    <w:p w:rsidR="001602DA" w:rsidRPr="0032705A" w:rsidRDefault="001602DA" w:rsidP="001602DA">
      <w:pPr>
        <w:suppressAutoHyphens/>
        <w:spacing w:after="0" w:line="23" w:lineRule="atLeast"/>
        <w:jc w:val="center"/>
        <w:rPr>
          <w:rFonts w:ascii="Times New Roman" w:hAnsi="Times New Roman" w:cs="Times New Roman"/>
          <w:b/>
          <w:bCs/>
          <w:sz w:val="24"/>
          <w:szCs w:val="24"/>
        </w:rPr>
      </w:pPr>
      <w:bookmarkStart w:id="0" w:name="_Toc113637405"/>
      <w:r w:rsidRPr="0032705A">
        <w:rPr>
          <w:rFonts w:ascii="Times New Roman" w:hAnsi="Times New Roman" w:cs="Times New Roman"/>
          <w:b/>
          <w:bCs/>
          <w:sz w:val="24"/>
          <w:szCs w:val="24"/>
        </w:rPr>
        <w:lastRenderedPageBreak/>
        <w:t>1. ОБЩАЯ ХАРАКТЕРИСТИКА ПРИМЕРНОЙ РАБОЧЕЙ ПРОГРАММЫ ОБЩЕОБРАЗОВАТЕЛЬНОЙ ДИСЦИПЛИНЫ</w:t>
      </w:r>
      <w:bookmarkEnd w:id="0"/>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4"/>
          <w:szCs w:val="24"/>
        </w:rPr>
      </w:pPr>
    </w:p>
    <w:p w:rsidR="00CE2CFE" w:rsidRDefault="00CE2CFE" w:rsidP="00CE2CFE">
      <w:pPr>
        <w:pStyle w:val="aa"/>
        <w:numPr>
          <w:ilvl w:val="1"/>
          <w:numId w:val="25"/>
        </w:numPr>
        <w:autoSpaceDE/>
        <w:spacing w:line="276" w:lineRule="auto"/>
        <w:ind w:left="0" w:firstLine="0"/>
        <w:jc w:val="both"/>
        <w:rPr>
          <w:sz w:val="24"/>
          <w:szCs w:val="24"/>
        </w:rPr>
      </w:pPr>
      <w:r>
        <w:rPr>
          <w:b/>
          <w:sz w:val="24"/>
          <w:szCs w:val="24"/>
        </w:rPr>
        <w:t>Место дисциплины в структуре образовательной программы СПО</w:t>
      </w:r>
    </w:p>
    <w:p w:rsidR="00CE2CFE" w:rsidRDefault="00CE2CFE" w:rsidP="00CE2CFE">
      <w:pPr>
        <w:spacing w:after="0"/>
        <w:ind w:firstLine="709"/>
        <w:jc w:val="both"/>
        <w:rPr>
          <w:rFonts w:ascii="Times New Roman" w:hAnsi="Times New Roman" w:cs="Times New Roman"/>
          <w:sz w:val="24"/>
          <w:szCs w:val="24"/>
        </w:rPr>
      </w:pP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Адаптированная учебная программа «История» подготовки квалифицированных рабочих, служащих (ППКРС) представляет комплекс основных характеристик образования (объем, содержание, планируемые результаты), форм аттестаций.</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(ребѐнка-инвалида). </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создание в образовательной организации условий, необходимых для получения среднего профессионального образования инвалидами;</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повышение уровня доступности среднего профессионального образования для инвалидов;</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повышение качества среднего профессионального образования инвалидов; </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осуществление индивидуальной образовательной траектории для обучающегося инвалида; </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формирование в образовательной организации толерантной </w:t>
      </w:r>
      <w:proofErr w:type="spellStart"/>
      <w:r>
        <w:rPr>
          <w:rFonts w:ascii="Times New Roman" w:eastAsia="Times New Roman" w:hAnsi="Times New Roman" w:cs="Times New Roman"/>
          <w:sz w:val="24"/>
          <w:szCs w:val="24"/>
        </w:rPr>
        <w:t>социокультурной</w:t>
      </w:r>
      <w:proofErr w:type="spellEnd"/>
      <w:r>
        <w:rPr>
          <w:rFonts w:ascii="Times New Roman" w:eastAsia="Times New Roman" w:hAnsi="Times New Roman" w:cs="Times New Roman"/>
          <w:sz w:val="24"/>
          <w:szCs w:val="24"/>
        </w:rPr>
        <w:t xml:space="preserve"> среды.</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Используемые термины, определения, сокращения. </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Обучающийся</w:t>
      </w:r>
      <w:proofErr w:type="gramEnd"/>
      <w:r>
        <w:rPr>
          <w:rFonts w:ascii="Times New Roman" w:eastAsia="Times New Roman" w:hAnsi="Times New Roman" w:cs="Times New Roman"/>
          <w:sz w:val="24"/>
          <w:szCs w:val="24"/>
        </w:rPr>
        <w:t xml:space="preserve"> с ограниченными возможностями здоровья – физическое лицо, имеющее недостатки в физическом и (или) психологическом развитии, подтвержденные медицинской организацией или </w:t>
      </w:r>
      <w:proofErr w:type="spellStart"/>
      <w:r>
        <w:rPr>
          <w:rFonts w:ascii="Times New Roman" w:eastAsia="Times New Roman" w:hAnsi="Times New Roman" w:cs="Times New Roman"/>
          <w:sz w:val="24"/>
          <w:szCs w:val="24"/>
        </w:rPr>
        <w:t>психолого-медико-педагогической</w:t>
      </w:r>
      <w:proofErr w:type="spellEnd"/>
      <w:r>
        <w:rPr>
          <w:rFonts w:ascii="Times New Roman" w:eastAsia="Times New Roman" w:hAnsi="Times New Roman" w:cs="Times New Roman"/>
          <w:sz w:val="24"/>
          <w:szCs w:val="24"/>
        </w:rPr>
        <w:t xml:space="preserve"> комиссией и препятствующие получению образования без создания специальных условий. </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Инвалид – лицо, которое имеет нарушение здоровья со стойким расстройством функций организма, обусловленное заболеваниями, последствиями травм, врожденными дефектами, приводящее к ограничению жизнедеятельности и вызывающее необходимость его социальной защиты. </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Инклюзивное образование –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 </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Адаптированная образовательная программа среднего профессионального образования – программа подготовки специалистов среднего звена по специальности, адаптированная для обучения инвалидов и лиц с ограниченными возможностями здоровья с учётом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 xml:space="preserve">алее адаптированная образовательная программа) Адаптационная дисциплина – элемент адаптированной образовательной программы среднего профессионального образования, направленный на индивидуальную коррекцию </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учебных и коммуникативных умений, </w:t>
      </w:r>
      <w:proofErr w:type="gramStart"/>
      <w:r>
        <w:rPr>
          <w:rFonts w:ascii="Times New Roman" w:eastAsia="Times New Roman" w:hAnsi="Times New Roman" w:cs="Times New Roman"/>
          <w:sz w:val="24"/>
          <w:szCs w:val="24"/>
        </w:rPr>
        <w:t>способствующий</w:t>
      </w:r>
      <w:proofErr w:type="gramEnd"/>
      <w:r>
        <w:rPr>
          <w:rFonts w:ascii="Times New Roman" w:eastAsia="Times New Roman" w:hAnsi="Times New Roman" w:cs="Times New Roman"/>
          <w:sz w:val="24"/>
          <w:szCs w:val="24"/>
        </w:rPr>
        <w:t xml:space="preserve"> социальной и профессиональной адаптации обучающихся инвалидов и обучающихся с ограниченными возможностями здоровья. </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Специальные условия для получения образования, условий обучения, воспитания и развития обучающихся инвалидов и обучающихся с ограниченными возможностями здоровья, включающие в себя: </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доступа в здания организаций, осуществляющих образовательную деятельность; </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использование адаптированной образовательной программы, методов обучения и воспитания, специальных учебных, методических, дидактических материалов, учитывающих особенности восприятия и уровень </w:t>
      </w:r>
      <w:proofErr w:type="spellStart"/>
      <w:r>
        <w:rPr>
          <w:rFonts w:ascii="Times New Roman" w:eastAsia="Times New Roman" w:hAnsi="Times New Roman" w:cs="Times New Roman"/>
          <w:sz w:val="24"/>
          <w:szCs w:val="24"/>
        </w:rPr>
        <w:t>обучаемости</w:t>
      </w:r>
      <w:proofErr w:type="spellEnd"/>
      <w:r>
        <w:rPr>
          <w:rFonts w:ascii="Times New Roman" w:eastAsia="Times New Roman" w:hAnsi="Times New Roman" w:cs="Times New Roman"/>
          <w:sz w:val="24"/>
          <w:szCs w:val="24"/>
        </w:rPr>
        <w:t xml:space="preserve"> указанных лиц; </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проведение для них групповых и индивидуальных развивающих и коррекционных занятий; </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предоставление услуг ассистента (помощника), оказывающего </w:t>
      </w:r>
      <w:proofErr w:type="gramStart"/>
      <w:r>
        <w:rPr>
          <w:rFonts w:ascii="Times New Roman" w:eastAsia="Times New Roman" w:hAnsi="Times New Roman" w:cs="Times New Roman"/>
          <w:sz w:val="24"/>
          <w:szCs w:val="24"/>
        </w:rPr>
        <w:t>обучающимся</w:t>
      </w:r>
      <w:proofErr w:type="gramEnd"/>
      <w:r>
        <w:rPr>
          <w:rFonts w:ascii="Times New Roman" w:eastAsia="Times New Roman" w:hAnsi="Times New Roman" w:cs="Times New Roman"/>
          <w:sz w:val="24"/>
          <w:szCs w:val="24"/>
        </w:rPr>
        <w:t xml:space="preserve"> необходимую техническую помощь; </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использование при необходимости специальных технических средств обучения коллективного и индивидуального пользования и другие условия, без которых невозможно или затруднено освоение образовательных программ инвалидами и обучающимися с ограниченными возможностями здоровья. </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СПО – среднее профессиональное образование. </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ФГОС СПО – федеральный государственный образовательный стандарт среднего профессионального образования. </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ППКРС - программа подготовки квалифицированных рабочих, служащих среднего профессионального образования. Адаптированная образовательная программа разработана для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имеющих документально подтвержденные нарушения слуха, зрения, опорно-двигательного аппарата.</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основания для разработки ППКРС:</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Федеральный закон от 29.12.2012 №273-ФЗ «Об образовании </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Российской Федерации»;</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Приказ </w:t>
      </w:r>
      <w:proofErr w:type="spellStart"/>
      <w:r>
        <w:rPr>
          <w:rFonts w:ascii="Times New Roman" w:eastAsia="Times New Roman" w:hAnsi="Times New Roman" w:cs="Times New Roman"/>
          <w:sz w:val="24"/>
          <w:szCs w:val="24"/>
        </w:rPr>
        <w:t>Минпросвещения</w:t>
      </w:r>
      <w:proofErr w:type="spellEnd"/>
      <w:r>
        <w:rPr>
          <w:rFonts w:ascii="Times New Roman" w:eastAsia="Times New Roman" w:hAnsi="Times New Roman" w:cs="Times New Roman"/>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Федеральный государственный образовательный стандарт (ФГОС) по профессии: 261401.01. Огранщик алмазов в бриллианты от 02 августа 2013 года № 780, зарегистрированный в Минюсте РФ 20 августа 2013 г. Регистрационный N 29576;</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Приказ </w:t>
      </w:r>
      <w:proofErr w:type="spellStart"/>
      <w:r>
        <w:rPr>
          <w:rFonts w:ascii="Times New Roman" w:eastAsia="Times New Roman" w:hAnsi="Times New Roman" w:cs="Times New Roman"/>
          <w:sz w:val="24"/>
          <w:szCs w:val="24"/>
        </w:rPr>
        <w:t>Минпросвещения</w:t>
      </w:r>
      <w:proofErr w:type="spellEnd"/>
      <w:r>
        <w:rPr>
          <w:rFonts w:ascii="Times New Roman" w:eastAsia="Times New Roman" w:hAnsi="Times New Roman" w:cs="Times New Roman"/>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Приказ </w:t>
      </w:r>
      <w:proofErr w:type="spellStart"/>
      <w:r>
        <w:rPr>
          <w:rFonts w:ascii="Times New Roman" w:eastAsia="Times New Roman" w:hAnsi="Times New Roman" w:cs="Times New Roman"/>
          <w:sz w:val="24"/>
          <w:szCs w:val="24"/>
        </w:rPr>
        <w:t>Минпросвещения</w:t>
      </w:r>
      <w:proofErr w:type="spellEnd"/>
      <w:r>
        <w:rPr>
          <w:rFonts w:ascii="Times New Roman" w:eastAsia="Times New Roman" w:hAnsi="Times New Roman" w:cs="Times New Roman"/>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Приказ </w:t>
      </w:r>
      <w:proofErr w:type="spellStart"/>
      <w:r>
        <w:rPr>
          <w:rFonts w:ascii="Times New Roman" w:eastAsia="Times New Roman" w:hAnsi="Times New Roman" w:cs="Times New Roman"/>
          <w:sz w:val="24"/>
          <w:szCs w:val="24"/>
        </w:rPr>
        <w:t>Минобрнауки</w:t>
      </w:r>
      <w:proofErr w:type="spellEnd"/>
      <w:r>
        <w:rPr>
          <w:rFonts w:ascii="Times New Roman" w:eastAsia="Times New Roman" w:hAnsi="Times New Roman" w:cs="Times New Roman"/>
          <w:sz w:val="24"/>
          <w:szCs w:val="24"/>
        </w:rPr>
        <w:t xml:space="preserve"> России № 885, </w:t>
      </w:r>
      <w:proofErr w:type="spellStart"/>
      <w:r>
        <w:rPr>
          <w:rFonts w:ascii="Times New Roman" w:eastAsia="Times New Roman" w:hAnsi="Times New Roman" w:cs="Times New Roman"/>
          <w:sz w:val="24"/>
          <w:szCs w:val="24"/>
        </w:rPr>
        <w:t>Минпросвещения</w:t>
      </w:r>
      <w:proofErr w:type="spellEnd"/>
      <w:r>
        <w:rPr>
          <w:rFonts w:ascii="Times New Roman" w:eastAsia="Times New Roman" w:hAnsi="Times New Roman" w:cs="Times New Roman"/>
          <w:sz w:val="24"/>
          <w:szCs w:val="24"/>
        </w:rPr>
        <w:t xml:space="preserve"> России № 390 </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от 05.08.2020 «О практической подготовке обучающихся» (вместе с «Положением </w:t>
      </w:r>
      <w:proofErr w:type="gramEnd"/>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 практической подготовке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Приказ Министерства науки и высшего образования Российской Федерации</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Министерства просвещения Российской Федерации от 5 августа 2020 г. N 882/391 </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 организации и осуществлении образовательной деятельности при сетевой форме реализации образовательных программ»;</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w:t>
      </w:r>
      <w:proofErr w:type="spellStart"/>
      <w:r>
        <w:rPr>
          <w:rFonts w:ascii="Times New Roman" w:eastAsia="Times New Roman" w:hAnsi="Times New Roman" w:cs="Times New Roman"/>
          <w:sz w:val="24"/>
          <w:szCs w:val="24"/>
        </w:rPr>
        <w:t>Минобрнауки</w:t>
      </w:r>
      <w:proofErr w:type="spellEnd"/>
      <w:r>
        <w:rPr>
          <w:rFonts w:ascii="Times New Roman" w:eastAsia="Times New Roman" w:hAnsi="Times New Roman" w:cs="Times New Roman"/>
          <w:sz w:val="24"/>
          <w:szCs w:val="24"/>
        </w:rPr>
        <w:t xml:space="preserve"> России от 02.07.2013 № 513 «Об утверждении Перечня профессий рабочих, должностей служащих, по которым осуществляется профессиональное обучение»;</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Министерства Просвещения Российской Федерации от 17.05.2022 № 336 </w:t>
      </w:r>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№119 «Об утверждении перечней профессий и специальностей среднего профессионального образования».</w:t>
      </w:r>
      <w:proofErr w:type="gramEnd"/>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bookmarkStart w:id="1" w:name="_GoBack"/>
      <w:bookmarkEnd w:id="1"/>
    </w:p>
    <w:p w:rsidR="00CE2CFE" w:rsidRDefault="00CE2CFE" w:rsidP="00CE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Цель и планируемые результаты освоения дисциплины</w:t>
      </w:r>
    </w:p>
    <w:p w:rsidR="00CE2CFE" w:rsidRDefault="00CE2CFE" w:rsidP="00CE2CFE">
      <w:pPr>
        <w:shd w:val="clear" w:color="auto" w:fill="FFFFFF"/>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1.2.1.Цель общеобразовательной дисциплины</w:t>
      </w:r>
    </w:p>
    <w:p w:rsidR="00CE2CFE" w:rsidRDefault="00CE2CFE" w:rsidP="00CE2CFE">
      <w:pPr>
        <w:shd w:val="clear" w:color="auto" w:fill="FFFFFF"/>
        <w:spacing w:after="0"/>
        <w:jc w:val="both"/>
        <w:rPr>
          <w:rFonts w:ascii="Times New Roman" w:eastAsia="Times New Roman" w:hAnsi="Times New Roman" w:cs="Times New Roman"/>
          <w:sz w:val="24"/>
          <w:szCs w:val="24"/>
        </w:rPr>
      </w:pPr>
    </w:p>
    <w:p w:rsidR="00CE2CFE" w:rsidRDefault="00CE2CFE" w:rsidP="00CE2CF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rsidR="001602DA" w:rsidRPr="0032705A" w:rsidRDefault="001602DA" w:rsidP="001602DA">
      <w:pPr>
        <w:suppressAutoHyphens/>
        <w:spacing w:after="0" w:line="23" w:lineRule="atLeast"/>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32705A">
        <w:rPr>
          <w:rFonts w:ascii="Times New Roman" w:eastAsia="Calibri" w:hAnsi="Times New Roman" w:cs="Times New Roman"/>
          <w:b/>
          <w:bCs/>
          <w:sz w:val="24"/>
          <w:szCs w:val="24"/>
        </w:rPr>
        <w:t xml:space="preserve"> в соответствии с ФГОС СПО и на основе ФГОС СОО</w:t>
      </w:r>
    </w:p>
    <w:p w:rsidR="001602DA" w:rsidRPr="0032705A" w:rsidRDefault="001602DA" w:rsidP="001602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4"/>
          <w:szCs w:val="24"/>
        </w:rPr>
      </w:pPr>
      <w:r w:rsidRPr="0032705A">
        <w:rPr>
          <w:rFonts w:ascii="Times New Roman" w:eastAsia="Times New Roman" w:hAnsi="Times New Roman" w:cs="Times New Roman"/>
          <w:sz w:val="24"/>
          <w:szCs w:val="24"/>
        </w:rPr>
        <w:t xml:space="preserve">Особое значение дисциплина имеет при формировании ОК и ПК </w:t>
      </w:r>
    </w:p>
    <w:p w:rsidR="001602DA" w:rsidRPr="0032705A" w:rsidRDefault="001602DA" w:rsidP="001602DA">
      <w:pPr>
        <w:suppressAutoHyphens/>
        <w:spacing w:after="0" w:line="23" w:lineRule="atLeast"/>
        <w:ind w:firstLine="709"/>
        <w:jc w:val="both"/>
        <w:rPr>
          <w:rFonts w:ascii="Times New Roman" w:eastAsia="Times New Roman" w:hAnsi="Times New Roman" w:cs="Times New Roman"/>
          <w:sz w:val="24"/>
          <w:szCs w:val="24"/>
        </w:rPr>
        <w:sectPr w:rsidR="001602DA" w:rsidRPr="0032705A" w:rsidSect="001602DA">
          <w:footerReference w:type="even" r:id="rId8"/>
          <w:footerReference w:type="default" r:id="rId9"/>
          <w:pgSz w:w="11906" w:h="16838"/>
          <w:pgMar w:top="1134" w:right="850" w:bottom="1134" w:left="1701" w:header="708" w:footer="708" w:gutter="0"/>
          <w:cols w:space="720"/>
          <w:titlePg/>
          <w:docGrid w:linePitch="360"/>
        </w:sectPr>
      </w:pPr>
    </w:p>
    <w:p w:rsidR="001602DA" w:rsidRPr="0032705A" w:rsidRDefault="001602DA" w:rsidP="001602DA">
      <w:pPr>
        <w:suppressAutoHyphens/>
        <w:spacing w:after="0" w:line="23" w:lineRule="atLeast"/>
        <w:ind w:firstLine="709"/>
        <w:jc w:val="both"/>
        <w:rPr>
          <w:rFonts w:ascii="Times New Roman" w:eastAsia="Times New Roman" w:hAnsi="Times New Roman" w:cs="Times New Roman"/>
          <w:sz w:val="24"/>
          <w:szCs w:val="24"/>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4961"/>
        <w:gridCol w:w="6662"/>
      </w:tblGrid>
      <w:tr w:rsidR="001602DA" w:rsidRPr="0032705A" w:rsidTr="001602DA">
        <w:trPr>
          <w:cantSplit/>
          <w:trHeight w:val="416"/>
        </w:trPr>
        <w:tc>
          <w:tcPr>
            <w:tcW w:w="3256" w:type="dxa"/>
            <w:vMerge w:val="restart"/>
            <w:vAlign w:val="center"/>
          </w:tcPr>
          <w:p w:rsidR="001602DA" w:rsidRPr="0032705A" w:rsidRDefault="001602DA" w:rsidP="001602DA">
            <w:pPr>
              <w:suppressAutoHyphens/>
              <w:spacing w:after="0" w:line="23" w:lineRule="atLeast"/>
              <w:jc w:val="center"/>
              <w:rPr>
                <w:rFonts w:ascii="Times New Roman" w:hAnsi="Times New Roman" w:cs="Times New Roman"/>
                <w:b/>
                <w:iCs/>
                <w:sz w:val="24"/>
                <w:szCs w:val="24"/>
              </w:rPr>
            </w:pPr>
            <w:r w:rsidRPr="0032705A">
              <w:rPr>
                <w:rFonts w:ascii="Times New Roman" w:eastAsia="Calibri" w:hAnsi="Times New Roman" w:cs="Times New Roman"/>
                <w:b/>
                <w:iCs/>
                <w:sz w:val="24"/>
                <w:szCs w:val="24"/>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1602DA" w:rsidRPr="0032705A" w:rsidRDefault="001602DA" w:rsidP="001602DA">
            <w:pPr>
              <w:suppressAutoHyphens/>
              <w:spacing w:after="0" w:line="23" w:lineRule="atLeast"/>
              <w:jc w:val="center"/>
              <w:rPr>
                <w:rFonts w:ascii="Times New Roman" w:hAnsi="Times New Roman" w:cs="Times New Roman"/>
                <w:b/>
                <w:iCs/>
                <w:sz w:val="24"/>
                <w:szCs w:val="24"/>
              </w:rPr>
            </w:pPr>
            <w:r w:rsidRPr="0032705A">
              <w:rPr>
                <w:rFonts w:ascii="Times New Roman" w:eastAsia="Calibri" w:hAnsi="Times New Roman" w:cs="Times New Roman"/>
                <w:b/>
                <w:iCs/>
                <w:sz w:val="24"/>
                <w:szCs w:val="24"/>
              </w:rPr>
              <w:t>Планируемые результаты освоения дисциплины</w:t>
            </w:r>
          </w:p>
        </w:tc>
      </w:tr>
      <w:tr w:rsidR="001602DA" w:rsidRPr="0032705A" w:rsidTr="001602DA">
        <w:trPr>
          <w:cantSplit/>
          <w:trHeight w:val="281"/>
        </w:trPr>
        <w:tc>
          <w:tcPr>
            <w:tcW w:w="3256" w:type="dxa"/>
            <w:vMerge/>
            <w:tcBorders>
              <w:left w:val="single" w:sz="4" w:space="0" w:color="auto"/>
              <w:bottom w:val="single" w:sz="4" w:space="0" w:color="auto"/>
              <w:right w:val="single" w:sz="4" w:space="0" w:color="auto"/>
            </w:tcBorders>
            <w:vAlign w:val="center"/>
            <w:hideMark/>
          </w:tcPr>
          <w:p w:rsidR="001602DA" w:rsidRPr="0032705A" w:rsidRDefault="001602DA" w:rsidP="001602DA">
            <w:pPr>
              <w:suppressAutoHyphens/>
              <w:spacing w:after="0" w:line="23" w:lineRule="atLeast"/>
              <w:jc w:val="center"/>
              <w:rPr>
                <w:rFonts w:ascii="Times New Roman" w:hAnsi="Times New Roman" w:cs="Times New Roman"/>
                <w:iCs/>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1602DA" w:rsidRPr="0032705A" w:rsidRDefault="001602DA" w:rsidP="001602DA">
            <w:pPr>
              <w:suppressAutoHyphens/>
              <w:spacing w:after="0" w:line="23" w:lineRule="atLeast"/>
              <w:jc w:val="center"/>
              <w:rPr>
                <w:rFonts w:ascii="Times New Roman" w:hAnsi="Times New Roman" w:cs="Times New Roman"/>
                <w:b/>
                <w:iCs/>
                <w:sz w:val="24"/>
                <w:szCs w:val="24"/>
              </w:rPr>
            </w:pPr>
            <w:r w:rsidRPr="0032705A">
              <w:rPr>
                <w:rFonts w:ascii="Times New Roman" w:hAnsi="Times New Roman" w:cs="Times New Roman"/>
                <w:b/>
                <w:iCs/>
                <w:sz w:val="24"/>
                <w:szCs w:val="24"/>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1602DA" w:rsidRPr="0032705A" w:rsidRDefault="001602DA" w:rsidP="001602DA">
            <w:pPr>
              <w:suppressAutoHyphens/>
              <w:spacing w:after="0" w:line="23" w:lineRule="atLeast"/>
              <w:jc w:val="center"/>
              <w:rPr>
                <w:rFonts w:ascii="Times New Roman" w:hAnsi="Times New Roman" w:cs="Times New Roman"/>
                <w:b/>
                <w:iCs/>
                <w:sz w:val="24"/>
                <w:szCs w:val="24"/>
              </w:rPr>
            </w:pPr>
            <w:r w:rsidRPr="0032705A">
              <w:rPr>
                <w:rFonts w:ascii="Times New Roman" w:hAnsi="Times New Roman" w:cs="Times New Roman"/>
                <w:b/>
                <w:iCs/>
                <w:sz w:val="24"/>
                <w:szCs w:val="24"/>
              </w:rPr>
              <w:t>Дисциплинарные</w:t>
            </w:r>
            <w:r w:rsidRPr="0032705A">
              <w:rPr>
                <w:rStyle w:val="a6"/>
                <w:rFonts w:ascii="Times New Roman" w:hAnsi="Times New Roman"/>
                <w:b/>
                <w:iCs/>
                <w:sz w:val="24"/>
                <w:szCs w:val="24"/>
              </w:rPr>
              <w:footnoteReference w:id="2"/>
            </w:r>
          </w:p>
        </w:tc>
      </w:tr>
      <w:tr w:rsidR="001602DA" w:rsidRPr="0032705A" w:rsidTr="001602DA">
        <w:trPr>
          <w:trHeight w:val="841"/>
        </w:trPr>
        <w:tc>
          <w:tcPr>
            <w:tcW w:w="3256" w:type="dxa"/>
            <w:tcBorders>
              <w:top w:val="single" w:sz="4" w:space="0" w:color="auto"/>
              <w:left w:val="single" w:sz="4" w:space="0" w:color="auto"/>
              <w:bottom w:val="single" w:sz="4" w:space="0" w:color="auto"/>
              <w:right w:val="single" w:sz="4" w:space="0" w:color="auto"/>
            </w:tcBorders>
            <w:hideMark/>
          </w:tcPr>
          <w:p w:rsidR="001602DA" w:rsidRPr="0032705A" w:rsidRDefault="001602DA" w:rsidP="001602DA">
            <w:pPr>
              <w:suppressAutoHyphens/>
              <w:spacing w:after="0" w:line="23" w:lineRule="atLeast"/>
              <w:jc w:val="both"/>
              <w:rPr>
                <w:rFonts w:ascii="Times New Roman" w:hAnsi="Times New Roman" w:cs="Times New Roman"/>
                <w:sz w:val="24"/>
                <w:szCs w:val="24"/>
              </w:rPr>
            </w:pPr>
            <w:r w:rsidRPr="0032705A">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rsidR="001602DA" w:rsidRPr="0032705A" w:rsidRDefault="001602DA" w:rsidP="001602DA">
            <w:pPr>
              <w:spacing w:after="0" w:line="23" w:lineRule="atLeast"/>
              <w:jc w:val="both"/>
              <w:rPr>
                <w:rFonts w:ascii="Times New Roman" w:hAnsi="Times New Roman" w:cs="Times New Roman"/>
                <w:color w:val="000000"/>
                <w:sz w:val="24"/>
                <w:szCs w:val="24"/>
                <w:shd w:val="clear" w:color="auto" w:fill="FFFFFF"/>
              </w:rPr>
            </w:pPr>
            <w:r w:rsidRPr="0032705A">
              <w:rPr>
                <w:rFonts w:ascii="Times New Roman" w:hAnsi="Times New Roman" w:cs="Times New Roman"/>
                <w:color w:val="000000"/>
                <w:sz w:val="24"/>
                <w:szCs w:val="24"/>
                <w:shd w:val="clear" w:color="auto" w:fill="FFFFFF"/>
              </w:rPr>
              <w:t>В части трудового воспитания:</w:t>
            </w:r>
          </w:p>
          <w:p w:rsidR="001602DA" w:rsidRPr="0032705A" w:rsidRDefault="001602DA" w:rsidP="001602DA">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1602DA" w:rsidRPr="0032705A" w:rsidRDefault="001602DA" w:rsidP="001602DA">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602DA" w:rsidRPr="0032705A" w:rsidRDefault="001602DA" w:rsidP="001602DA">
            <w:pPr>
              <w:spacing w:after="0" w:line="23" w:lineRule="atLeast"/>
              <w:jc w:val="both"/>
              <w:rPr>
                <w:rFonts w:ascii="Times New Roman" w:hAnsi="Times New Roman" w:cs="Times New Roman"/>
                <w:strike/>
                <w:color w:val="000000"/>
                <w:sz w:val="24"/>
                <w:szCs w:val="24"/>
                <w:shd w:val="clear" w:color="auto" w:fill="FFFFFF"/>
              </w:rPr>
            </w:pPr>
            <w:r w:rsidRPr="0032705A">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1602DA" w:rsidRPr="0032705A" w:rsidRDefault="001602DA" w:rsidP="001602DA">
            <w:pPr>
              <w:spacing w:after="0" w:line="23" w:lineRule="atLeast"/>
              <w:jc w:val="both"/>
              <w:rPr>
                <w:rStyle w:val="dt-m"/>
                <w:rFonts w:ascii="Times New Roman" w:hAnsi="Times New Roman" w:cs="Times New Roman"/>
                <w:color w:val="808080"/>
                <w:sz w:val="24"/>
                <w:szCs w:val="24"/>
                <w:shd w:val="clear" w:color="auto" w:fill="FFFFFF"/>
              </w:rPr>
            </w:pPr>
            <w:r w:rsidRPr="0032705A">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1602DA" w:rsidRPr="0032705A" w:rsidRDefault="001602DA" w:rsidP="001602DA">
            <w:pPr>
              <w:spacing w:after="0" w:line="23" w:lineRule="atLeast"/>
              <w:jc w:val="both"/>
              <w:rPr>
                <w:rFonts w:ascii="Times New Roman" w:hAnsi="Times New Roman" w:cs="Times New Roman"/>
                <w:color w:val="000000"/>
                <w:sz w:val="24"/>
                <w:szCs w:val="24"/>
                <w:shd w:val="clear" w:color="auto" w:fill="FFFFFF"/>
              </w:rPr>
            </w:pPr>
            <w:r w:rsidRPr="0032705A">
              <w:rPr>
                <w:rStyle w:val="dt-m"/>
                <w:rFonts w:ascii="Times New Roman" w:hAnsi="Times New Roman" w:cs="Times New Roman"/>
                <w:color w:val="808080"/>
                <w:sz w:val="24"/>
                <w:szCs w:val="24"/>
                <w:shd w:val="clear" w:color="auto" w:fill="FFFFFF"/>
              </w:rPr>
              <w:t xml:space="preserve"> а) </w:t>
            </w:r>
            <w:r w:rsidRPr="0032705A">
              <w:rPr>
                <w:rFonts w:ascii="Times New Roman" w:hAnsi="Times New Roman" w:cs="Times New Roman"/>
                <w:color w:val="000000"/>
                <w:sz w:val="24"/>
                <w:szCs w:val="24"/>
                <w:shd w:val="clear" w:color="auto" w:fill="FFFFFF"/>
              </w:rPr>
              <w:t>базовые логические действия:</w:t>
            </w:r>
          </w:p>
          <w:p w:rsidR="001602DA" w:rsidRPr="0032705A" w:rsidRDefault="001602DA" w:rsidP="001602DA">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1602DA" w:rsidRPr="0032705A" w:rsidRDefault="001602DA" w:rsidP="001602DA">
            <w:pPr>
              <w:pStyle w:val="dt-p"/>
              <w:shd w:val="clear" w:color="auto" w:fill="FFFFFF"/>
              <w:spacing w:before="0" w:beforeAutospacing="0" w:after="0" w:afterAutospacing="0" w:line="23" w:lineRule="atLeast"/>
              <w:jc w:val="both"/>
              <w:textAlignment w:val="baseline"/>
              <w:rPr>
                <w:color w:val="000000"/>
              </w:rPr>
            </w:pPr>
            <w:r w:rsidRPr="0032705A">
              <w:rPr>
                <w:color w:val="000000"/>
              </w:rPr>
              <w:t xml:space="preserve">- устанавливать существенный признак или основания для сравнения, классификации и обобщения; </w:t>
            </w:r>
          </w:p>
          <w:p w:rsidR="001602DA" w:rsidRPr="0032705A" w:rsidRDefault="001602DA" w:rsidP="001602DA">
            <w:pPr>
              <w:pStyle w:val="dt-p"/>
              <w:shd w:val="clear" w:color="auto" w:fill="FFFFFF"/>
              <w:spacing w:before="0" w:beforeAutospacing="0" w:after="0" w:afterAutospacing="0" w:line="23" w:lineRule="atLeast"/>
              <w:jc w:val="both"/>
              <w:textAlignment w:val="baseline"/>
              <w:rPr>
                <w:color w:val="000000"/>
              </w:rPr>
            </w:pPr>
            <w:r w:rsidRPr="0032705A">
              <w:rPr>
                <w:color w:val="000000"/>
              </w:rPr>
              <w:t>- определять цели деятельности, задавать параметры и критерии их достижения;</w:t>
            </w:r>
          </w:p>
          <w:p w:rsidR="001602DA" w:rsidRPr="0032705A" w:rsidRDefault="001602DA" w:rsidP="001602DA">
            <w:pPr>
              <w:pStyle w:val="dt-p"/>
              <w:shd w:val="clear" w:color="auto" w:fill="FFFFFF"/>
              <w:spacing w:before="0" w:beforeAutospacing="0" w:after="0" w:afterAutospacing="0" w:line="23" w:lineRule="atLeast"/>
              <w:jc w:val="both"/>
              <w:textAlignment w:val="baseline"/>
              <w:rPr>
                <w:color w:val="000000"/>
              </w:rPr>
            </w:pPr>
            <w:r w:rsidRPr="0032705A">
              <w:rPr>
                <w:color w:val="000000"/>
              </w:rPr>
              <w:t xml:space="preserve">- выявлять закономерности и противоречия в рассматриваемых явлениях; </w:t>
            </w:r>
          </w:p>
          <w:p w:rsidR="001602DA" w:rsidRPr="0032705A" w:rsidRDefault="001602DA" w:rsidP="001602DA">
            <w:pPr>
              <w:pStyle w:val="dt-p"/>
              <w:shd w:val="clear" w:color="auto" w:fill="FFFFFF"/>
              <w:spacing w:before="0" w:beforeAutospacing="0" w:after="0" w:afterAutospacing="0" w:line="23" w:lineRule="atLeast"/>
              <w:jc w:val="both"/>
              <w:textAlignment w:val="baseline"/>
              <w:rPr>
                <w:color w:val="000000"/>
              </w:rPr>
            </w:pPr>
            <w:r w:rsidRPr="0032705A">
              <w:rPr>
                <w:color w:val="000000"/>
              </w:rPr>
              <w:t>- вносить коррективы в деятельность, оценивать соответствие результатов целям, оценивать риски последствий деятельности;</w:t>
            </w:r>
          </w:p>
          <w:p w:rsidR="001602DA" w:rsidRPr="0032705A" w:rsidRDefault="001602DA" w:rsidP="001602DA">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rPr>
              <w:t xml:space="preserve">- </w:t>
            </w:r>
            <w:r w:rsidRPr="0032705A">
              <w:rPr>
                <w:rFonts w:ascii="Times New Roman" w:eastAsia="Times New Roman" w:hAnsi="Times New Roman" w:cs="Times New Roman"/>
                <w:color w:val="000000"/>
                <w:sz w:val="24"/>
                <w:szCs w:val="24"/>
              </w:rPr>
              <w:t xml:space="preserve">развивать </w:t>
            </w:r>
            <w:proofErr w:type="spellStart"/>
            <w:r w:rsidRPr="0032705A">
              <w:rPr>
                <w:rFonts w:ascii="Times New Roman" w:eastAsia="Times New Roman" w:hAnsi="Times New Roman" w:cs="Times New Roman"/>
                <w:color w:val="000000"/>
                <w:sz w:val="24"/>
                <w:szCs w:val="24"/>
              </w:rPr>
              <w:t>креативное</w:t>
            </w:r>
            <w:proofErr w:type="spellEnd"/>
            <w:r w:rsidRPr="0032705A">
              <w:rPr>
                <w:rFonts w:ascii="Times New Roman" w:eastAsia="Times New Roman" w:hAnsi="Times New Roman" w:cs="Times New Roman"/>
                <w:color w:val="000000"/>
                <w:sz w:val="24"/>
                <w:szCs w:val="24"/>
              </w:rPr>
              <w:t xml:space="preserve"> мышление при </w:t>
            </w:r>
            <w:r w:rsidRPr="0032705A">
              <w:rPr>
                <w:rFonts w:ascii="Times New Roman" w:eastAsia="Times New Roman" w:hAnsi="Times New Roman" w:cs="Times New Roman"/>
                <w:color w:val="000000"/>
                <w:sz w:val="24"/>
                <w:szCs w:val="24"/>
              </w:rPr>
              <w:lastRenderedPageBreak/>
              <w:t>решении жизненных проблем</w:t>
            </w:r>
          </w:p>
          <w:p w:rsidR="001602DA" w:rsidRPr="0032705A" w:rsidRDefault="001602DA" w:rsidP="001602DA">
            <w:pPr>
              <w:spacing w:after="0" w:line="23" w:lineRule="atLeast"/>
              <w:jc w:val="both"/>
              <w:rPr>
                <w:rFonts w:ascii="Times New Roman" w:hAnsi="Times New Roman" w:cs="Times New Roman"/>
                <w:color w:val="000000"/>
                <w:sz w:val="24"/>
                <w:szCs w:val="24"/>
                <w:shd w:val="clear" w:color="auto" w:fill="FFFFFF"/>
              </w:rPr>
            </w:pPr>
            <w:r w:rsidRPr="0032705A">
              <w:rPr>
                <w:rStyle w:val="dt-m"/>
                <w:rFonts w:ascii="Times New Roman" w:hAnsi="Times New Roman" w:cs="Times New Roman"/>
                <w:color w:val="808080"/>
                <w:sz w:val="24"/>
                <w:szCs w:val="24"/>
                <w:shd w:val="clear" w:color="auto" w:fill="FFFFFF"/>
              </w:rPr>
              <w:t>б)</w:t>
            </w:r>
            <w:r w:rsidRPr="0032705A">
              <w:rPr>
                <w:rFonts w:ascii="Times New Roman" w:hAnsi="Times New Roman" w:cs="Times New Roman"/>
                <w:color w:val="000000"/>
                <w:sz w:val="24"/>
                <w:szCs w:val="24"/>
                <w:shd w:val="clear" w:color="auto" w:fill="FFFFFF"/>
              </w:rPr>
              <w:t> базовые исследовательские действия:</w:t>
            </w:r>
          </w:p>
          <w:p w:rsidR="001602DA" w:rsidRPr="0032705A" w:rsidRDefault="001602DA" w:rsidP="001602DA">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p>
          <w:p w:rsidR="001602DA" w:rsidRPr="0032705A" w:rsidRDefault="001602DA" w:rsidP="001602DA">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602DA" w:rsidRPr="0032705A" w:rsidRDefault="001602DA" w:rsidP="001602DA">
            <w:pPr>
              <w:shd w:val="clear" w:color="auto" w:fill="FFFFFF"/>
              <w:spacing w:after="0" w:line="23" w:lineRule="atLeast"/>
              <w:jc w:val="both"/>
              <w:textAlignment w:val="baseline"/>
              <w:rPr>
                <w:rFonts w:ascii="Times New Roman" w:hAnsi="Times New Roman" w:cs="Times New Roman"/>
                <w:iCs/>
                <w:sz w:val="24"/>
                <w:szCs w:val="24"/>
              </w:rPr>
            </w:pPr>
            <w:r w:rsidRPr="0032705A">
              <w:rPr>
                <w:rFonts w:ascii="Times New Roman" w:eastAsia="Times New Roman" w:hAnsi="Times New Roman" w:cs="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602DA" w:rsidRPr="0032705A" w:rsidRDefault="001602DA" w:rsidP="001602DA">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уметь переносить знания в познавательную и практическую области жизнедеятельности;</w:t>
            </w:r>
          </w:p>
          <w:p w:rsidR="001602DA" w:rsidRPr="0032705A" w:rsidRDefault="001602DA" w:rsidP="001602DA">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уметь интегрировать знания из разных предметных областей;</w:t>
            </w:r>
          </w:p>
          <w:p w:rsidR="001602DA" w:rsidRPr="0032705A" w:rsidRDefault="001602DA" w:rsidP="001602DA">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выдвигать новые идеи, предлагать оригинальные подходы и решения;</w:t>
            </w:r>
          </w:p>
          <w:p w:rsidR="001602DA" w:rsidRPr="0032705A" w:rsidRDefault="001602DA" w:rsidP="001602DA">
            <w:pPr>
              <w:suppressAutoHyphens/>
              <w:spacing w:after="0" w:line="23" w:lineRule="atLeast"/>
              <w:jc w:val="both"/>
              <w:rPr>
                <w:rFonts w:ascii="Times New Roman" w:hAnsi="Times New Roman" w:cs="Times New Roman"/>
                <w:bCs/>
                <w:iCs/>
                <w:sz w:val="24"/>
                <w:szCs w:val="24"/>
              </w:rPr>
            </w:pPr>
            <w:r w:rsidRPr="0032705A">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rsidR="001602DA" w:rsidRPr="0032705A" w:rsidRDefault="001602DA" w:rsidP="001602DA">
            <w:pPr>
              <w:pStyle w:val="pt-a-000081"/>
              <w:shd w:val="clear" w:color="auto" w:fill="FFFFFF"/>
              <w:spacing w:before="0" w:beforeAutospacing="0" w:after="0" w:afterAutospacing="0" w:line="23" w:lineRule="atLeast"/>
              <w:jc w:val="both"/>
              <w:rPr>
                <w:rFonts w:eastAsiaTheme="minorHAnsi"/>
                <w:iCs/>
                <w:lang w:eastAsia="en-US"/>
              </w:rPr>
            </w:pPr>
            <w:proofErr w:type="gramStart"/>
            <w:r w:rsidRPr="0032705A">
              <w:lastRenderedPageBreak/>
              <w:t>-</w:t>
            </w:r>
            <w:r w:rsidRPr="0032705A">
              <w:rPr>
                <w:rFonts w:eastAsiaTheme="minorHAnsi"/>
                <w:iCs/>
                <w:lang w:eastAsia="en-US"/>
              </w:rPr>
              <w:t>уметь критически анализировать для решения познавательной задачи ‎</w:t>
            </w:r>
            <w:proofErr w:type="spellStart"/>
            <w:r w:rsidRPr="0032705A">
              <w:rPr>
                <w:rFonts w:eastAsiaTheme="minorHAnsi"/>
                <w:iCs/>
                <w:lang w:eastAsia="en-US"/>
              </w:rPr>
              <w:t>аутентичныеисторическиеисточникиразныхтипов</w:t>
            </w:r>
            <w:proofErr w:type="spellEnd"/>
            <w:r w:rsidRPr="0032705A">
              <w:rPr>
                <w:rFonts w:eastAsiaTheme="minorHAnsi"/>
                <w:iCs/>
                <w:lang w:eastAsia="en-US"/>
              </w:rPr>
              <w:t xml:space="preserve"> (письменные, вещественные, ‎аудиовизуальные) </w:t>
            </w:r>
            <w:proofErr w:type="spellStart"/>
            <w:r w:rsidRPr="0032705A">
              <w:rPr>
                <w:rFonts w:eastAsiaTheme="minorHAnsi"/>
                <w:iCs/>
                <w:lang w:eastAsia="en-US"/>
              </w:rPr>
              <w:t>поисторииРоссииизарубежныхстранХХ</w:t>
            </w:r>
            <w:proofErr w:type="spellEnd"/>
            <w:r w:rsidRPr="0032705A">
              <w:rPr>
                <w:rFonts w:eastAsiaTheme="minorHAnsi"/>
                <w:iCs/>
                <w:lang w:eastAsia="en-US"/>
              </w:rPr>
              <w:t>–начала XXI в., ‎</w:t>
            </w:r>
            <w:proofErr w:type="spellStart"/>
            <w:r w:rsidRPr="0032705A">
              <w:rPr>
                <w:rFonts w:eastAsiaTheme="minorHAnsi"/>
                <w:iCs/>
                <w:lang w:eastAsia="en-US"/>
              </w:rPr>
              <w:t>оцениватьихполнотуидостоверность</w:t>
            </w:r>
            <w:proofErr w:type="spellEnd"/>
            <w:r w:rsidRPr="0032705A">
              <w:rPr>
                <w:rFonts w:eastAsiaTheme="minorHAnsi"/>
                <w:iCs/>
                <w:lang w:eastAsia="en-US"/>
              </w:rPr>
              <w:t>, соотносить с историческим периодом; ‎</w:t>
            </w:r>
            <w:proofErr w:type="spellStart"/>
            <w:r w:rsidRPr="0032705A">
              <w:rPr>
                <w:rFonts w:eastAsiaTheme="minorHAnsi"/>
                <w:iCs/>
                <w:lang w:eastAsia="en-US"/>
              </w:rPr>
              <w:t>выявлятьобщееиразличия</w:t>
            </w:r>
            <w:proofErr w:type="spellEnd"/>
            <w:r w:rsidRPr="0032705A">
              <w:rPr>
                <w:rFonts w:eastAsiaTheme="minorHAnsi"/>
                <w:iCs/>
                <w:lang w:eastAsia="en-US"/>
              </w:rPr>
              <w:t>; привлекатьконтекстнуюинформациюприработе‎систорическимиисточниками;</w:t>
            </w:r>
            <w:proofErr w:type="gramEnd"/>
          </w:p>
          <w:p w:rsidR="001602DA" w:rsidRPr="0032705A" w:rsidRDefault="001602DA" w:rsidP="001602DA">
            <w:pPr>
              <w:widowControl w:val="0"/>
              <w:tabs>
                <w:tab w:val="left" w:pos="1195"/>
              </w:tabs>
              <w:autoSpaceDE w:val="0"/>
              <w:autoSpaceDN w:val="0"/>
              <w:spacing w:after="0" w:line="23" w:lineRule="atLeast"/>
              <w:ind w:right="179"/>
              <w:jc w:val="both"/>
              <w:rPr>
                <w:rFonts w:ascii="Times New Roman" w:hAnsi="Times New Roman" w:cs="Times New Roman"/>
                <w:iCs/>
                <w:sz w:val="24"/>
                <w:szCs w:val="24"/>
              </w:rPr>
            </w:pPr>
            <w:r w:rsidRPr="0032705A">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1602DA" w:rsidRPr="0032705A" w:rsidRDefault="001602DA" w:rsidP="001602DA">
            <w:pPr>
              <w:widowControl w:val="0"/>
              <w:tabs>
                <w:tab w:val="left" w:pos="1181"/>
              </w:tabs>
              <w:autoSpaceDE w:val="0"/>
              <w:autoSpaceDN w:val="0"/>
              <w:spacing w:after="0" w:line="23" w:lineRule="atLeast"/>
              <w:ind w:right="192"/>
              <w:jc w:val="both"/>
              <w:rPr>
                <w:rFonts w:ascii="Times New Roman" w:hAnsi="Times New Roman" w:cs="Times New Roman"/>
                <w:sz w:val="24"/>
                <w:szCs w:val="24"/>
              </w:rPr>
            </w:pPr>
            <w:r w:rsidRPr="0032705A">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1602DA" w:rsidRPr="0032705A" w:rsidTr="001602DA">
        <w:trPr>
          <w:trHeight w:val="841"/>
        </w:trPr>
        <w:tc>
          <w:tcPr>
            <w:tcW w:w="3256" w:type="dxa"/>
            <w:tcBorders>
              <w:top w:val="single" w:sz="4" w:space="0" w:color="auto"/>
              <w:left w:val="single" w:sz="4" w:space="0" w:color="auto"/>
              <w:bottom w:val="single" w:sz="4" w:space="0" w:color="auto"/>
              <w:right w:val="single" w:sz="4" w:space="0" w:color="auto"/>
            </w:tcBorders>
            <w:hideMark/>
          </w:tcPr>
          <w:p w:rsidR="001602DA" w:rsidRPr="0032705A" w:rsidRDefault="001602DA" w:rsidP="001602DA">
            <w:pPr>
              <w:suppressAutoHyphens/>
              <w:spacing w:after="0" w:line="23" w:lineRule="atLeast"/>
              <w:jc w:val="both"/>
              <w:rPr>
                <w:rFonts w:ascii="Times New Roman" w:hAnsi="Times New Roman" w:cs="Times New Roman"/>
                <w:sz w:val="24"/>
                <w:szCs w:val="24"/>
              </w:rPr>
            </w:pPr>
            <w:r w:rsidRPr="0032705A">
              <w:rPr>
                <w:rFonts w:ascii="Times New Roman" w:hAnsi="Times New Roman" w:cs="Times New Roman"/>
                <w:iCs/>
                <w:sz w:val="24"/>
                <w:szCs w:val="24"/>
              </w:rPr>
              <w:lastRenderedPageBreak/>
              <w:t>ОК</w:t>
            </w:r>
            <w:r w:rsidRPr="0032705A">
              <w:rPr>
                <w:rFonts w:ascii="Times New Roman" w:hAnsi="Times New Roman" w:cs="Times New Roman"/>
                <w:iCs/>
                <w:sz w:val="24"/>
                <w:szCs w:val="24"/>
                <w:lang w:val="en-US"/>
              </w:rPr>
              <w:t> </w:t>
            </w:r>
            <w:r w:rsidRPr="0032705A">
              <w:rPr>
                <w:rFonts w:ascii="Times New Roman" w:hAnsi="Times New Roman" w:cs="Times New Roman"/>
                <w:iCs/>
                <w:sz w:val="24"/>
                <w:szCs w:val="24"/>
              </w:rPr>
              <w:t>02.</w:t>
            </w:r>
            <w:r w:rsidRPr="0032705A">
              <w:rPr>
                <w:rFonts w:ascii="Times New Roman" w:hAnsi="Times New Roman" w:cs="Times New Roman"/>
                <w:sz w:val="24"/>
                <w:szCs w:val="24"/>
              </w:rPr>
              <w:t xml:space="preserve">Использовать современные средства поиска, анализа и интерпретации </w:t>
            </w:r>
            <w:proofErr w:type="spellStart"/>
            <w:r w:rsidRPr="0032705A">
              <w:rPr>
                <w:rFonts w:ascii="Times New Roman" w:hAnsi="Times New Roman" w:cs="Times New Roman"/>
                <w:sz w:val="24"/>
                <w:szCs w:val="24"/>
              </w:rPr>
              <w:t>информации</w:t>
            </w:r>
            <w:proofErr w:type="gramStart"/>
            <w:r w:rsidRPr="0032705A">
              <w:rPr>
                <w:rFonts w:ascii="Times New Roman" w:hAnsi="Times New Roman" w:cs="Times New Roman"/>
                <w:sz w:val="24"/>
                <w:szCs w:val="24"/>
              </w:rPr>
              <w:t>,и</w:t>
            </w:r>
            <w:proofErr w:type="spellEnd"/>
            <w:proofErr w:type="gramEnd"/>
            <w:r w:rsidRPr="0032705A">
              <w:rPr>
                <w:rFonts w:ascii="Times New Roman" w:hAnsi="Times New Roman" w:cs="Times New Roman"/>
                <w:sz w:val="24"/>
                <w:szCs w:val="24"/>
              </w:rPr>
              <w:t xml:space="preserve">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rsidR="001602DA" w:rsidRPr="0032705A" w:rsidRDefault="001602DA" w:rsidP="001602DA">
            <w:pPr>
              <w:spacing w:after="0" w:line="23" w:lineRule="atLeast"/>
              <w:jc w:val="both"/>
              <w:rPr>
                <w:rFonts w:ascii="Times New Roman" w:hAnsi="Times New Roman" w:cs="Times New Roman"/>
                <w:color w:val="000000"/>
                <w:sz w:val="24"/>
                <w:szCs w:val="24"/>
                <w:shd w:val="clear" w:color="auto" w:fill="FFFFFF"/>
              </w:rPr>
            </w:pPr>
            <w:r w:rsidRPr="0032705A">
              <w:rPr>
                <w:rFonts w:ascii="Times New Roman" w:hAnsi="Times New Roman" w:cs="Times New Roman"/>
                <w:color w:val="000000"/>
                <w:sz w:val="24"/>
                <w:szCs w:val="24"/>
                <w:shd w:val="clear" w:color="auto" w:fill="FFFFFF"/>
              </w:rPr>
              <w:t>В области ценности научного познания:</w:t>
            </w:r>
          </w:p>
          <w:p w:rsidR="001602DA" w:rsidRPr="0032705A" w:rsidRDefault="001602DA" w:rsidP="001602DA">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xml:space="preserve">- </w:t>
            </w:r>
            <w:proofErr w:type="spellStart"/>
            <w:r w:rsidRPr="0032705A">
              <w:rPr>
                <w:rFonts w:ascii="Times New Roman" w:hAnsi="Times New Roman" w:cs="Times New Roman"/>
                <w:color w:val="000000"/>
                <w:sz w:val="24"/>
                <w:szCs w:val="24"/>
                <w:shd w:val="clear" w:color="auto" w:fill="FFFFFF"/>
              </w:rPr>
              <w:t>сформированность</w:t>
            </w:r>
            <w:proofErr w:type="spellEnd"/>
            <w:r w:rsidRPr="0032705A">
              <w:rPr>
                <w:rFonts w:ascii="Times New Roman" w:hAnsi="Times New Roman"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602DA" w:rsidRPr="0032705A" w:rsidRDefault="001602DA" w:rsidP="001602DA">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w:t>
            </w:r>
            <w:r w:rsidRPr="0032705A">
              <w:rPr>
                <w:rFonts w:ascii="Times New Roman" w:hAnsi="Times New Roman" w:cs="Times New Roman"/>
                <w:color w:val="000000"/>
                <w:sz w:val="24"/>
                <w:szCs w:val="24"/>
                <w:shd w:val="clear" w:color="auto" w:fill="FFFFFF"/>
              </w:rPr>
              <w:lastRenderedPageBreak/>
              <w:t xml:space="preserve">мира; </w:t>
            </w:r>
          </w:p>
          <w:p w:rsidR="001602DA" w:rsidRPr="0032705A" w:rsidRDefault="001602DA" w:rsidP="001602DA">
            <w:pPr>
              <w:spacing w:after="0" w:line="23" w:lineRule="atLeast"/>
              <w:jc w:val="both"/>
              <w:rPr>
                <w:rFonts w:ascii="Times New Roman" w:hAnsi="Times New Roman" w:cs="Times New Roman"/>
                <w:iCs/>
                <w:sz w:val="24"/>
                <w:szCs w:val="24"/>
              </w:rPr>
            </w:pPr>
            <w:r w:rsidRPr="0032705A">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1602DA" w:rsidRPr="0032705A" w:rsidRDefault="001602DA" w:rsidP="001602DA">
            <w:pPr>
              <w:spacing w:after="0" w:line="23" w:lineRule="atLeast"/>
              <w:jc w:val="both"/>
              <w:rPr>
                <w:rStyle w:val="dt-m"/>
                <w:rFonts w:ascii="Times New Roman" w:hAnsi="Times New Roman" w:cs="Times New Roman"/>
                <w:color w:val="808080"/>
                <w:sz w:val="24"/>
                <w:szCs w:val="24"/>
                <w:shd w:val="clear" w:color="auto" w:fill="FFFFFF"/>
              </w:rPr>
            </w:pPr>
            <w:r w:rsidRPr="0032705A">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1602DA" w:rsidRPr="0032705A" w:rsidRDefault="001602DA" w:rsidP="001602DA">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808080"/>
                <w:sz w:val="24"/>
                <w:szCs w:val="24"/>
              </w:rPr>
              <w:t>в)</w:t>
            </w:r>
            <w:r w:rsidRPr="0032705A">
              <w:rPr>
                <w:rFonts w:ascii="Times New Roman" w:eastAsia="Times New Roman" w:hAnsi="Times New Roman" w:cs="Times New Roman"/>
                <w:color w:val="000000"/>
                <w:sz w:val="24"/>
                <w:szCs w:val="24"/>
              </w:rPr>
              <w:t> работа с информацией:</w:t>
            </w:r>
          </w:p>
          <w:p w:rsidR="001602DA" w:rsidRPr="0032705A" w:rsidRDefault="001602DA" w:rsidP="001602DA">
            <w:pPr>
              <w:spacing w:after="0" w:line="23" w:lineRule="atLeast"/>
              <w:jc w:val="both"/>
              <w:rPr>
                <w:rFonts w:ascii="Times New Roman" w:hAnsi="Times New Roman" w:cs="Times New Roman"/>
                <w:sz w:val="24"/>
                <w:szCs w:val="24"/>
              </w:rPr>
            </w:pPr>
            <w:r w:rsidRPr="0032705A">
              <w:rPr>
                <w:rFonts w:ascii="Times New Roman" w:eastAsia="Times New Roman" w:hAnsi="Times New Roman" w:cs="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602DA" w:rsidRPr="0032705A" w:rsidRDefault="001602DA" w:rsidP="001602DA">
            <w:pPr>
              <w:spacing w:after="0" w:line="23" w:lineRule="atLeast"/>
              <w:jc w:val="both"/>
              <w:rPr>
                <w:rFonts w:ascii="Times New Roman" w:hAnsi="Times New Roman" w:cs="Times New Roman"/>
                <w:sz w:val="24"/>
                <w:szCs w:val="24"/>
              </w:rPr>
            </w:pPr>
            <w:r w:rsidRPr="0032705A">
              <w:rPr>
                <w:rFonts w:ascii="Times New Roman" w:eastAsia="Times New Roman" w:hAnsi="Times New Roman" w:cs="Times New Roman"/>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602DA" w:rsidRPr="0032705A" w:rsidRDefault="001602DA" w:rsidP="001602DA">
            <w:pPr>
              <w:spacing w:after="0" w:line="23" w:lineRule="atLeast"/>
              <w:jc w:val="both"/>
              <w:rPr>
                <w:rFonts w:ascii="Times New Roman" w:hAnsi="Times New Roman" w:cs="Times New Roman"/>
                <w:sz w:val="24"/>
                <w:szCs w:val="24"/>
              </w:rPr>
            </w:pPr>
            <w:r w:rsidRPr="0032705A">
              <w:rPr>
                <w:rFonts w:ascii="Times New Roman" w:eastAsia="Times New Roman" w:hAnsi="Times New Roman" w:cs="Times New Roman"/>
                <w:color w:val="000000"/>
                <w:sz w:val="24"/>
                <w:szCs w:val="24"/>
              </w:rPr>
              <w:t>- оценивать достоверность, легитимность информации, ее соответствие правовым и морально-этическим нормам;</w:t>
            </w:r>
          </w:p>
          <w:p w:rsidR="001602DA" w:rsidRPr="0032705A" w:rsidRDefault="001602DA" w:rsidP="001602DA">
            <w:pPr>
              <w:spacing w:after="0" w:line="23" w:lineRule="atLeast"/>
              <w:jc w:val="both"/>
              <w:rPr>
                <w:rFonts w:ascii="Times New Roman" w:hAnsi="Times New Roman" w:cs="Times New Roman"/>
                <w:sz w:val="24"/>
                <w:szCs w:val="24"/>
              </w:rPr>
            </w:pPr>
            <w:r w:rsidRPr="0032705A">
              <w:rPr>
                <w:rFonts w:ascii="Times New Roman" w:eastAsia="Times New Roman" w:hAnsi="Times New Roman" w:cs="Times New Roman"/>
                <w:color w:val="000000"/>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602DA" w:rsidRPr="0032705A" w:rsidRDefault="001602DA" w:rsidP="001602DA">
            <w:pPr>
              <w:suppressAutoHyphens/>
              <w:spacing w:after="0" w:line="23" w:lineRule="atLeast"/>
              <w:jc w:val="both"/>
              <w:rPr>
                <w:rFonts w:ascii="Times New Roman" w:hAnsi="Times New Roman" w:cs="Times New Roman"/>
                <w:iCs/>
                <w:sz w:val="24"/>
                <w:szCs w:val="24"/>
              </w:rPr>
            </w:pPr>
            <w:r w:rsidRPr="0032705A">
              <w:rPr>
                <w:rFonts w:ascii="Times New Roman" w:eastAsia="Times New Roman" w:hAnsi="Times New Roman" w:cs="Times New Roman"/>
                <w:color w:val="000000"/>
                <w:sz w:val="24"/>
                <w:szCs w:val="24"/>
              </w:rPr>
              <w:t>- владеть навыками распознавания и защиты информации, информационной безопасности личности</w:t>
            </w:r>
          </w:p>
        </w:tc>
        <w:tc>
          <w:tcPr>
            <w:tcW w:w="6662" w:type="dxa"/>
            <w:tcBorders>
              <w:top w:val="single" w:sz="4" w:space="0" w:color="auto"/>
              <w:left w:val="single" w:sz="4" w:space="0" w:color="auto"/>
              <w:bottom w:val="single" w:sz="4" w:space="0" w:color="auto"/>
              <w:right w:val="single" w:sz="4" w:space="0" w:color="auto"/>
            </w:tcBorders>
          </w:tcPr>
          <w:p w:rsidR="001602DA" w:rsidRPr="0032705A" w:rsidRDefault="001602DA" w:rsidP="001602DA">
            <w:pPr>
              <w:pStyle w:val="pt-a-000081"/>
              <w:shd w:val="clear" w:color="auto" w:fill="FFFFFF"/>
              <w:spacing w:before="0" w:beforeAutospacing="0" w:after="0" w:afterAutospacing="0" w:line="23" w:lineRule="atLeast"/>
              <w:jc w:val="both"/>
              <w:rPr>
                <w:rFonts w:eastAsiaTheme="minorHAnsi"/>
                <w:lang w:eastAsia="en-US"/>
              </w:rPr>
            </w:pPr>
            <w:proofErr w:type="gramStart"/>
            <w:r w:rsidRPr="0032705A">
              <w:lastRenderedPageBreak/>
              <w:t>-</w:t>
            </w:r>
            <w:r w:rsidRPr="0032705A">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‎идостоверностьинформациисточкизренияеесоответствияисторическойдействительности; </w:t>
            </w:r>
            <w:proofErr w:type="gramEnd"/>
          </w:p>
          <w:p w:rsidR="001602DA" w:rsidRPr="0032705A" w:rsidRDefault="001602DA" w:rsidP="001602DA">
            <w:pPr>
              <w:widowControl w:val="0"/>
              <w:tabs>
                <w:tab w:val="left" w:pos="1177"/>
              </w:tabs>
              <w:autoSpaceDE w:val="0"/>
              <w:autoSpaceDN w:val="0"/>
              <w:spacing w:after="0" w:line="23" w:lineRule="atLeast"/>
              <w:ind w:right="181"/>
              <w:jc w:val="both"/>
              <w:rPr>
                <w:rFonts w:ascii="Times New Roman" w:hAnsi="Times New Roman" w:cs="Times New Roman"/>
                <w:sz w:val="24"/>
                <w:szCs w:val="24"/>
              </w:rPr>
            </w:pPr>
            <w:r w:rsidRPr="0032705A">
              <w:rPr>
                <w:rFonts w:ascii="Times New Roman" w:hAnsi="Times New Roman" w:cs="Times New Roman"/>
                <w:bCs/>
                <w:iCs/>
                <w:sz w:val="24"/>
                <w:szCs w:val="24"/>
              </w:rPr>
              <w:t xml:space="preserve">- уметь объяснять критерии поиска исторических источников и находить их; учитывать при работе специфику современных источников социальной и личной </w:t>
            </w:r>
            <w:r w:rsidRPr="0032705A">
              <w:rPr>
                <w:rFonts w:ascii="Times New Roman" w:hAnsi="Times New Roman" w:cs="Times New Roman"/>
                <w:bCs/>
                <w:iCs/>
                <w:sz w:val="24"/>
                <w:szCs w:val="24"/>
              </w:rPr>
              <w:lastRenderedPageBreak/>
              <w:t>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1602DA" w:rsidRPr="0032705A" w:rsidTr="001602DA">
        <w:trPr>
          <w:trHeight w:val="696"/>
        </w:trPr>
        <w:tc>
          <w:tcPr>
            <w:tcW w:w="3256" w:type="dxa"/>
            <w:tcBorders>
              <w:top w:val="single" w:sz="4" w:space="0" w:color="auto"/>
              <w:left w:val="single" w:sz="4" w:space="0" w:color="auto"/>
              <w:bottom w:val="single" w:sz="4" w:space="0" w:color="auto"/>
              <w:right w:val="single" w:sz="4" w:space="0" w:color="auto"/>
            </w:tcBorders>
            <w:hideMark/>
          </w:tcPr>
          <w:p w:rsidR="001602DA" w:rsidRPr="0032705A" w:rsidRDefault="001602DA" w:rsidP="001602DA">
            <w:pPr>
              <w:suppressAutoHyphens/>
              <w:spacing w:after="0" w:line="23" w:lineRule="atLeast"/>
              <w:jc w:val="both"/>
              <w:rPr>
                <w:rFonts w:ascii="Times New Roman" w:hAnsi="Times New Roman" w:cs="Times New Roman"/>
                <w:sz w:val="24"/>
                <w:szCs w:val="24"/>
              </w:rPr>
            </w:pPr>
            <w:r w:rsidRPr="0032705A">
              <w:rPr>
                <w:rFonts w:ascii="Times New Roman" w:hAnsi="Times New Roman" w:cs="Times New Roman"/>
                <w:iCs/>
                <w:sz w:val="24"/>
                <w:szCs w:val="24"/>
              </w:rPr>
              <w:lastRenderedPageBreak/>
              <w:t>ОК 04.</w:t>
            </w:r>
            <w:r w:rsidRPr="0032705A">
              <w:rPr>
                <w:rFonts w:ascii="Times New Roman" w:hAnsi="Times New Roman" w:cs="Times New Roman"/>
                <w:sz w:val="24"/>
                <w:szCs w:val="24"/>
              </w:rPr>
              <w:t xml:space="preserve">Эффективно взаимодействовать и </w:t>
            </w:r>
            <w:r w:rsidRPr="0032705A">
              <w:rPr>
                <w:rFonts w:ascii="Times New Roman" w:hAnsi="Times New Roman" w:cs="Times New Roman"/>
                <w:sz w:val="24"/>
                <w:szCs w:val="24"/>
              </w:rPr>
              <w:lastRenderedPageBreak/>
              <w:t>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rsidR="001602DA" w:rsidRPr="0032705A" w:rsidRDefault="001602DA" w:rsidP="001602DA">
            <w:pPr>
              <w:spacing w:after="0" w:line="23" w:lineRule="atLeast"/>
              <w:jc w:val="both"/>
              <w:rPr>
                <w:rFonts w:ascii="Times New Roman" w:hAnsi="Times New Roman" w:cs="Times New Roman"/>
                <w:color w:val="000000"/>
                <w:sz w:val="24"/>
                <w:szCs w:val="24"/>
                <w:shd w:val="clear" w:color="auto" w:fill="FFFFFF"/>
              </w:rPr>
            </w:pPr>
            <w:r w:rsidRPr="0032705A">
              <w:rPr>
                <w:rFonts w:ascii="Times New Roman" w:hAnsi="Times New Roman" w:cs="Times New Roman"/>
                <w:color w:val="000000"/>
                <w:sz w:val="24"/>
                <w:szCs w:val="24"/>
                <w:shd w:val="clear" w:color="auto" w:fill="FFFFFF"/>
              </w:rPr>
              <w:lastRenderedPageBreak/>
              <w:t>- готовность к саморазвитию, самостоятельности и самоопределению;</w:t>
            </w:r>
          </w:p>
          <w:p w:rsidR="001602DA" w:rsidRPr="0032705A" w:rsidRDefault="001602DA" w:rsidP="001602DA">
            <w:pPr>
              <w:pStyle w:val="dt-p"/>
              <w:shd w:val="clear" w:color="auto" w:fill="FFFFFF"/>
              <w:spacing w:before="0" w:beforeAutospacing="0" w:after="0" w:afterAutospacing="0" w:line="23" w:lineRule="atLeast"/>
              <w:jc w:val="both"/>
              <w:textAlignment w:val="baseline"/>
              <w:rPr>
                <w:color w:val="000000"/>
              </w:rPr>
            </w:pPr>
            <w:r w:rsidRPr="0032705A">
              <w:rPr>
                <w:color w:val="000000"/>
              </w:rPr>
              <w:lastRenderedPageBreak/>
              <w:t>-овладение навыками учебно-исследовательской, проектной и социальной деятельности;</w:t>
            </w:r>
          </w:p>
          <w:p w:rsidR="001602DA" w:rsidRPr="0032705A" w:rsidRDefault="001602DA" w:rsidP="001602DA">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Овладение универсальными коммуникативными действиями:</w:t>
            </w:r>
          </w:p>
          <w:p w:rsidR="001602DA" w:rsidRPr="0032705A" w:rsidRDefault="001602DA" w:rsidP="001602DA">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808080"/>
                <w:sz w:val="24"/>
                <w:szCs w:val="24"/>
              </w:rPr>
              <w:t>б)</w:t>
            </w:r>
            <w:r w:rsidRPr="0032705A">
              <w:rPr>
                <w:rFonts w:ascii="Times New Roman" w:eastAsia="Times New Roman" w:hAnsi="Times New Roman" w:cs="Times New Roman"/>
                <w:color w:val="000000"/>
                <w:sz w:val="24"/>
                <w:szCs w:val="24"/>
              </w:rPr>
              <w:t> совместная деятельность:</w:t>
            </w:r>
          </w:p>
          <w:p w:rsidR="001602DA" w:rsidRPr="0032705A" w:rsidRDefault="001602DA" w:rsidP="001602DA">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rsidR="001602DA" w:rsidRPr="0032705A" w:rsidRDefault="001602DA" w:rsidP="001602DA">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w:t>
            </w:r>
            <w:r w:rsidRPr="0032705A">
              <w:rPr>
                <w:rFonts w:ascii="Times New Roman" w:eastAsia="Times New Roman" w:hAnsi="Times New Roman" w:cs="Times New Roman"/>
                <w:color w:val="000000"/>
                <w:sz w:val="24"/>
                <w:szCs w:val="24"/>
                <w:lang w:val="en-US"/>
              </w:rPr>
              <w:t> </w:t>
            </w:r>
            <w:r w:rsidRPr="0032705A">
              <w:rPr>
                <w:rFonts w:ascii="Times New Roman" w:eastAsia="Times New Roman" w:hAnsi="Times New Roman" w:cs="Times New Roman"/>
                <w:color w:val="000000"/>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602DA" w:rsidRPr="0032705A" w:rsidRDefault="001602DA" w:rsidP="001602DA">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1602DA" w:rsidRPr="0032705A" w:rsidRDefault="001602DA" w:rsidP="001602DA">
            <w:pPr>
              <w:spacing w:after="0" w:line="23" w:lineRule="atLeast"/>
              <w:jc w:val="both"/>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1602DA" w:rsidRPr="0032705A" w:rsidRDefault="001602DA" w:rsidP="001602DA">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Овладение универсальными регулятивными действиями:</w:t>
            </w:r>
          </w:p>
          <w:p w:rsidR="001602DA" w:rsidRPr="0032705A" w:rsidRDefault="001602DA" w:rsidP="001602DA">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808080"/>
                <w:sz w:val="24"/>
                <w:szCs w:val="24"/>
              </w:rPr>
              <w:t>г)</w:t>
            </w:r>
            <w:r w:rsidRPr="0032705A">
              <w:rPr>
                <w:rFonts w:ascii="Times New Roman" w:eastAsia="Times New Roman" w:hAnsi="Times New Roman" w:cs="Times New Roman"/>
                <w:color w:val="000000"/>
                <w:sz w:val="24"/>
                <w:szCs w:val="24"/>
              </w:rPr>
              <w:t> принятие себя и других людей:</w:t>
            </w:r>
          </w:p>
          <w:p w:rsidR="001602DA" w:rsidRPr="0032705A" w:rsidRDefault="001602DA" w:rsidP="001602DA">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rsidR="001602DA" w:rsidRPr="0032705A" w:rsidRDefault="001602DA" w:rsidP="001602DA">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признавать свое право и право других людей на ошибки;</w:t>
            </w:r>
          </w:p>
          <w:p w:rsidR="001602DA" w:rsidRPr="0032705A" w:rsidRDefault="001602DA" w:rsidP="001602DA">
            <w:pPr>
              <w:pStyle w:val="s1"/>
              <w:shd w:val="clear" w:color="auto" w:fill="FFFFFF"/>
              <w:spacing w:before="0" w:beforeAutospacing="0" w:after="0" w:afterAutospacing="0" w:line="23" w:lineRule="atLeast"/>
              <w:jc w:val="both"/>
              <w:rPr>
                <w:rFonts w:eastAsiaTheme="minorHAnsi"/>
                <w:bCs/>
                <w:iCs/>
                <w:lang w:eastAsia="en-US"/>
              </w:rPr>
            </w:pPr>
            <w:r w:rsidRPr="0032705A">
              <w:rPr>
                <w:color w:val="000000"/>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rsidR="001602DA" w:rsidRPr="0032705A" w:rsidRDefault="001602DA" w:rsidP="001602DA">
            <w:pPr>
              <w:pStyle w:val="pt-a-000044"/>
              <w:shd w:val="clear" w:color="auto" w:fill="FFFFFF"/>
              <w:spacing w:before="0" w:beforeAutospacing="0" w:after="0" w:afterAutospacing="0" w:line="23" w:lineRule="atLeast"/>
              <w:jc w:val="both"/>
              <w:rPr>
                <w:rFonts w:eastAsiaTheme="minorHAnsi"/>
                <w:lang w:eastAsia="en-US"/>
              </w:rPr>
            </w:pPr>
            <w:r w:rsidRPr="0032705A">
              <w:lastRenderedPageBreak/>
              <w:t>-</w:t>
            </w:r>
            <w:r w:rsidRPr="0032705A">
              <w:rPr>
                <w:rFonts w:eastAsiaTheme="minorHAnsi"/>
                <w:lang w:eastAsia="en-US"/>
              </w:rPr>
              <w:t xml:space="preserve">приобретать опыт осуществления проектной деятельности в форме </w:t>
            </w:r>
            <w:r w:rsidRPr="0032705A">
              <w:rPr>
                <w:rFonts w:eastAsiaTheme="minorHAnsi"/>
                <w:lang w:eastAsia="en-US"/>
              </w:rPr>
              <w:lastRenderedPageBreak/>
              <w:t>участия ‎</w:t>
            </w:r>
            <w:proofErr w:type="spellStart"/>
            <w:r w:rsidRPr="0032705A">
              <w:rPr>
                <w:rFonts w:eastAsiaTheme="minorHAnsi"/>
                <w:lang w:eastAsia="en-US"/>
              </w:rPr>
              <w:t>вподготовкеучебныхпроектовпоновейшейистории</w:t>
            </w:r>
            <w:proofErr w:type="spellEnd"/>
            <w:r w:rsidRPr="0032705A">
              <w:rPr>
                <w:rFonts w:eastAsiaTheme="minorHAnsi"/>
                <w:lang w:eastAsia="en-US"/>
              </w:rPr>
              <w:t xml:space="preserve">, </w:t>
            </w:r>
            <w:proofErr w:type="spellStart"/>
            <w:r w:rsidRPr="0032705A">
              <w:rPr>
                <w:rFonts w:eastAsiaTheme="minorHAnsi"/>
                <w:lang w:eastAsia="en-US"/>
              </w:rPr>
              <w:t>втомчисле</w:t>
            </w:r>
            <w:proofErr w:type="spellEnd"/>
            <w:r w:rsidRPr="0032705A">
              <w:rPr>
                <w:rFonts w:eastAsiaTheme="minorHAnsi"/>
                <w:lang w:eastAsia="en-US"/>
              </w:rPr>
              <w:t>–</w:t>
            </w:r>
            <w:proofErr w:type="gramStart"/>
            <w:r w:rsidRPr="0032705A">
              <w:rPr>
                <w:rFonts w:eastAsiaTheme="minorHAnsi"/>
                <w:lang w:eastAsia="en-US"/>
              </w:rPr>
              <w:t>‎</w:t>
            </w:r>
            <w:proofErr w:type="spellStart"/>
            <w:r w:rsidRPr="0032705A">
              <w:rPr>
                <w:rFonts w:eastAsiaTheme="minorHAnsi"/>
                <w:lang w:eastAsia="en-US"/>
              </w:rPr>
              <w:t>н</w:t>
            </w:r>
            <w:proofErr w:type="gramEnd"/>
            <w:r w:rsidRPr="0032705A">
              <w:rPr>
                <w:rFonts w:eastAsiaTheme="minorHAnsi"/>
                <w:lang w:eastAsia="en-US"/>
              </w:rPr>
              <w:t>арегиональномматериале</w:t>
            </w:r>
            <w:proofErr w:type="spellEnd"/>
            <w:r w:rsidRPr="0032705A">
              <w:rPr>
                <w:rFonts w:eastAsiaTheme="minorHAnsi"/>
                <w:lang w:eastAsia="en-US"/>
              </w:rPr>
              <w:t xml:space="preserve"> (</w:t>
            </w:r>
            <w:proofErr w:type="spellStart"/>
            <w:r w:rsidRPr="0032705A">
              <w:rPr>
                <w:rFonts w:eastAsiaTheme="minorHAnsi"/>
                <w:lang w:eastAsia="en-US"/>
              </w:rPr>
              <w:t>сиспользованиемресурсовбиблиотек</w:t>
            </w:r>
            <w:proofErr w:type="spellEnd"/>
            <w:r w:rsidRPr="0032705A">
              <w:rPr>
                <w:rFonts w:eastAsiaTheme="minorHAnsi"/>
                <w:lang w:eastAsia="en-US"/>
              </w:rPr>
              <w:t xml:space="preserve">, </w:t>
            </w:r>
            <w:proofErr w:type="spellStart"/>
            <w:r w:rsidRPr="0032705A">
              <w:rPr>
                <w:rFonts w:eastAsiaTheme="minorHAnsi"/>
                <w:lang w:eastAsia="en-US"/>
              </w:rPr>
              <w:t>музеевит.д</w:t>
            </w:r>
            <w:proofErr w:type="spellEnd"/>
            <w:r w:rsidRPr="0032705A">
              <w:rPr>
                <w:rFonts w:eastAsiaTheme="minorHAnsi"/>
                <w:lang w:eastAsia="en-US"/>
              </w:rPr>
              <w:t>.);</w:t>
            </w:r>
          </w:p>
          <w:p w:rsidR="001602DA" w:rsidRPr="0032705A" w:rsidRDefault="001602DA" w:rsidP="001602DA">
            <w:pPr>
              <w:suppressAutoHyphens/>
              <w:spacing w:after="0" w:line="23" w:lineRule="atLeast"/>
              <w:jc w:val="both"/>
              <w:rPr>
                <w:rFonts w:ascii="Times New Roman" w:hAnsi="Times New Roman" w:cs="Times New Roman"/>
                <w:b/>
                <w:bCs/>
                <w:iCs/>
                <w:spacing w:val="-4"/>
                <w:sz w:val="24"/>
                <w:szCs w:val="24"/>
              </w:rPr>
            </w:pPr>
            <w:r w:rsidRPr="0032705A">
              <w:rPr>
                <w:rFonts w:ascii="Times New Roman" w:hAnsi="Times New Roman" w:cs="Times New Roman"/>
                <w:bCs/>
                <w:iCs/>
                <w:sz w:val="24"/>
                <w:szCs w:val="24"/>
              </w:rPr>
              <w:t xml:space="preserve">- </w:t>
            </w:r>
            <w:r w:rsidRPr="0032705A">
              <w:rPr>
                <w:rFonts w:ascii="Times New Roman" w:hAnsi="Times New Roman" w:cs="Times New Roman"/>
                <w:sz w:val="24"/>
                <w:szCs w:val="24"/>
              </w:rPr>
              <w:t xml:space="preserve">приобретать опыт взаимодействия с людьми другой культуры,‎национальнойирелигиознойпринадлежностинаосновеценностейсовременногороссийскогообщества: </w:t>
            </w:r>
            <w:proofErr w:type="spellStart"/>
            <w:r w:rsidRPr="0032705A">
              <w:rPr>
                <w:rFonts w:ascii="Times New Roman" w:hAnsi="Times New Roman" w:cs="Times New Roman"/>
                <w:sz w:val="24"/>
                <w:szCs w:val="24"/>
              </w:rPr>
              <w:t>идеаловгуманизма</w:t>
            </w:r>
            <w:proofErr w:type="spellEnd"/>
            <w:r w:rsidRPr="0032705A">
              <w:rPr>
                <w:rFonts w:ascii="Times New Roman" w:hAnsi="Times New Roman" w:cs="Times New Roman"/>
                <w:sz w:val="24"/>
                <w:szCs w:val="24"/>
              </w:rPr>
              <w:t xml:space="preserve">, демократии, </w:t>
            </w:r>
            <w:proofErr w:type="spellStart"/>
            <w:r w:rsidRPr="0032705A">
              <w:rPr>
                <w:rFonts w:ascii="Times New Roman" w:hAnsi="Times New Roman" w:cs="Times New Roman"/>
                <w:sz w:val="24"/>
                <w:szCs w:val="24"/>
              </w:rPr>
              <w:t>мираивзаимопониманиямеждународами</w:t>
            </w:r>
            <w:proofErr w:type="spellEnd"/>
            <w:r w:rsidRPr="0032705A">
              <w:rPr>
                <w:rFonts w:ascii="Times New Roman" w:hAnsi="Times New Roman" w:cs="Times New Roman"/>
                <w:sz w:val="24"/>
                <w:szCs w:val="24"/>
              </w:rPr>
              <w:t xml:space="preserve">, </w:t>
            </w:r>
            <w:proofErr w:type="spellStart"/>
            <w:r w:rsidRPr="0032705A">
              <w:rPr>
                <w:rFonts w:ascii="Times New Roman" w:hAnsi="Times New Roman" w:cs="Times New Roman"/>
                <w:sz w:val="24"/>
                <w:szCs w:val="24"/>
              </w:rPr>
              <w:t>людьмиразныхкультур</w:t>
            </w:r>
            <w:proofErr w:type="spellEnd"/>
            <w:r w:rsidRPr="0032705A">
              <w:rPr>
                <w:rFonts w:ascii="Times New Roman" w:hAnsi="Times New Roman" w:cs="Times New Roman"/>
                <w:sz w:val="24"/>
                <w:szCs w:val="24"/>
              </w:rPr>
              <w:t>; уважения к историческому наследию народов России</w:t>
            </w:r>
          </w:p>
        </w:tc>
      </w:tr>
      <w:tr w:rsidR="001602DA" w:rsidRPr="0032705A" w:rsidTr="001602DA">
        <w:trPr>
          <w:trHeight w:val="4104"/>
        </w:trPr>
        <w:tc>
          <w:tcPr>
            <w:tcW w:w="3256" w:type="dxa"/>
            <w:tcBorders>
              <w:top w:val="single" w:sz="4" w:space="0" w:color="auto"/>
              <w:left w:val="single" w:sz="4" w:space="0" w:color="auto"/>
              <w:bottom w:val="single" w:sz="4" w:space="0" w:color="auto"/>
              <w:right w:val="single" w:sz="4" w:space="0" w:color="auto"/>
            </w:tcBorders>
            <w:hideMark/>
          </w:tcPr>
          <w:p w:rsidR="001602DA" w:rsidRPr="0032705A" w:rsidRDefault="001602DA" w:rsidP="001602DA">
            <w:pPr>
              <w:suppressAutoHyphens/>
              <w:spacing w:after="0" w:line="23" w:lineRule="atLeast"/>
              <w:rPr>
                <w:rFonts w:ascii="Times New Roman" w:hAnsi="Times New Roman" w:cs="Times New Roman"/>
                <w:sz w:val="24"/>
                <w:szCs w:val="24"/>
              </w:rPr>
            </w:pPr>
            <w:r w:rsidRPr="0032705A">
              <w:rPr>
                <w:rFonts w:ascii="Times New Roman" w:hAnsi="Times New Roman" w:cs="Times New Roman"/>
                <w:iCs/>
                <w:sz w:val="24"/>
                <w:szCs w:val="24"/>
              </w:rPr>
              <w:lastRenderedPageBreak/>
              <w:t>ОК 05.</w:t>
            </w:r>
            <w:r w:rsidRPr="0032705A">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rsidR="001602DA" w:rsidRPr="0032705A" w:rsidRDefault="001602DA" w:rsidP="001602DA">
            <w:pPr>
              <w:spacing w:after="0" w:line="23" w:lineRule="atLeast"/>
              <w:jc w:val="both"/>
              <w:rPr>
                <w:rFonts w:ascii="Times New Roman" w:hAnsi="Times New Roman" w:cs="Times New Roman"/>
                <w:color w:val="000000"/>
                <w:sz w:val="24"/>
                <w:szCs w:val="24"/>
                <w:shd w:val="clear" w:color="auto" w:fill="FFFFFF"/>
              </w:rPr>
            </w:pPr>
            <w:r w:rsidRPr="0032705A">
              <w:rPr>
                <w:rFonts w:ascii="Times New Roman" w:hAnsi="Times New Roman" w:cs="Times New Roman"/>
                <w:color w:val="000000"/>
                <w:sz w:val="24"/>
                <w:szCs w:val="24"/>
                <w:shd w:val="clear" w:color="auto" w:fill="FFFFFF"/>
              </w:rPr>
              <w:t>В области эстетического воспитания:</w:t>
            </w:r>
          </w:p>
          <w:p w:rsidR="001602DA" w:rsidRPr="0032705A" w:rsidRDefault="001602DA" w:rsidP="001602DA">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1602DA" w:rsidRPr="0032705A" w:rsidRDefault="001602DA" w:rsidP="001602DA">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602DA" w:rsidRPr="0032705A" w:rsidRDefault="001602DA" w:rsidP="001602DA">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602DA" w:rsidRPr="0032705A" w:rsidRDefault="001602DA" w:rsidP="001602DA">
            <w:pPr>
              <w:spacing w:after="0" w:line="23" w:lineRule="atLeast"/>
              <w:jc w:val="both"/>
              <w:rPr>
                <w:rFonts w:ascii="Times New Roman" w:hAnsi="Times New Roman" w:cs="Times New Roman"/>
                <w:color w:val="000000"/>
                <w:sz w:val="24"/>
                <w:szCs w:val="24"/>
                <w:shd w:val="clear" w:color="auto" w:fill="FFFFFF"/>
              </w:rPr>
            </w:pPr>
            <w:r w:rsidRPr="0032705A">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1602DA" w:rsidRPr="0032705A" w:rsidRDefault="001602DA" w:rsidP="001602DA">
            <w:pPr>
              <w:shd w:val="clear" w:color="auto" w:fill="FFFFFF"/>
              <w:spacing w:after="0" w:line="23" w:lineRule="atLeast"/>
              <w:jc w:val="both"/>
              <w:textAlignment w:val="baseline"/>
              <w:rPr>
                <w:rFonts w:ascii="Times New Roman" w:eastAsia="Times New Roman" w:hAnsi="Times New Roman" w:cs="Times New Roman"/>
                <w:color w:val="000000"/>
                <w:sz w:val="24"/>
                <w:szCs w:val="24"/>
                <w:u w:val="single"/>
              </w:rPr>
            </w:pPr>
            <w:r w:rsidRPr="0032705A">
              <w:rPr>
                <w:rFonts w:ascii="Times New Roman" w:eastAsia="Times New Roman" w:hAnsi="Times New Roman" w:cs="Times New Roman"/>
                <w:color w:val="000000"/>
                <w:sz w:val="24"/>
                <w:szCs w:val="24"/>
              </w:rPr>
              <w:t>Овладение универсальными коммуникативными действиями:</w:t>
            </w:r>
          </w:p>
          <w:p w:rsidR="001602DA" w:rsidRPr="0032705A" w:rsidRDefault="001602DA" w:rsidP="001602DA">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808080"/>
                <w:sz w:val="24"/>
                <w:szCs w:val="24"/>
              </w:rPr>
              <w:t>а)</w:t>
            </w:r>
            <w:r w:rsidRPr="0032705A">
              <w:rPr>
                <w:rFonts w:ascii="Times New Roman" w:eastAsia="Times New Roman" w:hAnsi="Times New Roman" w:cs="Times New Roman"/>
                <w:color w:val="000000"/>
                <w:sz w:val="24"/>
                <w:szCs w:val="24"/>
              </w:rPr>
              <w:t> общение:</w:t>
            </w:r>
          </w:p>
          <w:p w:rsidR="001602DA" w:rsidRPr="0032705A" w:rsidRDefault="001602DA" w:rsidP="001602DA">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осуществлять коммуникации во всех сферах жизни;</w:t>
            </w:r>
          </w:p>
          <w:p w:rsidR="001602DA" w:rsidRPr="0032705A" w:rsidRDefault="001602DA" w:rsidP="001602DA">
            <w:pPr>
              <w:shd w:val="clear" w:color="auto" w:fill="FFFFFF"/>
              <w:spacing w:after="0" w:line="23" w:lineRule="atLeast"/>
              <w:jc w:val="both"/>
              <w:textAlignment w:val="baseline"/>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602DA" w:rsidRPr="0032705A" w:rsidRDefault="001602DA" w:rsidP="001602DA">
            <w:pPr>
              <w:pStyle w:val="s1"/>
              <w:shd w:val="clear" w:color="auto" w:fill="FFFFFF"/>
              <w:spacing w:before="0" w:beforeAutospacing="0" w:after="0" w:afterAutospacing="0" w:line="23" w:lineRule="atLeast"/>
              <w:jc w:val="both"/>
              <w:rPr>
                <w:rFonts w:eastAsiaTheme="minorHAnsi"/>
                <w:bCs/>
                <w:iCs/>
                <w:lang w:eastAsia="en-US"/>
              </w:rPr>
            </w:pPr>
            <w:r w:rsidRPr="0032705A">
              <w:rPr>
                <w:color w:val="000000"/>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rsidR="001602DA" w:rsidRPr="0032705A" w:rsidRDefault="001602DA" w:rsidP="001602DA">
            <w:pPr>
              <w:pStyle w:val="pt-a-000081"/>
              <w:shd w:val="clear" w:color="auto" w:fill="FFFFFF"/>
              <w:spacing w:before="0" w:beforeAutospacing="0" w:after="0" w:afterAutospacing="0" w:line="23" w:lineRule="atLeast"/>
              <w:jc w:val="both"/>
              <w:rPr>
                <w:rFonts w:eastAsiaTheme="minorHAnsi"/>
                <w:bCs/>
                <w:iCs/>
                <w:lang w:eastAsia="en-US"/>
              </w:rPr>
            </w:pPr>
            <w:proofErr w:type="gramStart"/>
            <w:r w:rsidRPr="0032705A">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w:t>
            </w:r>
            <w:proofErr w:type="spellStart"/>
            <w:r w:rsidRPr="0032705A">
              <w:rPr>
                <w:rFonts w:eastAsiaTheme="minorHAnsi"/>
                <w:bCs/>
                <w:iCs/>
                <w:lang w:eastAsia="en-US"/>
              </w:rPr>
              <w:t>втомчислеиспользуяисточникиразныхтипов</w:t>
            </w:r>
            <w:proofErr w:type="spellEnd"/>
            <w:r w:rsidRPr="0032705A">
              <w:rPr>
                <w:rFonts w:eastAsiaTheme="minorHAnsi"/>
                <w:bCs/>
                <w:iCs/>
                <w:lang w:eastAsia="en-US"/>
              </w:rPr>
              <w:t>;</w:t>
            </w:r>
            <w:proofErr w:type="gramEnd"/>
          </w:p>
          <w:p w:rsidR="001602DA" w:rsidRPr="0032705A" w:rsidRDefault="001602DA" w:rsidP="001602DA">
            <w:pPr>
              <w:widowControl w:val="0"/>
              <w:tabs>
                <w:tab w:val="left" w:pos="1157"/>
              </w:tabs>
              <w:autoSpaceDE w:val="0"/>
              <w:autoSpaceDN w:val="0"/>
              <w:spacing w:after="0" w:line="23" w:lineRule="atLeast"/>
              <w:ind w:right="200"/>
              <w:jc w:val="both"/>
              <w:rPr>
                <w:rFonts w:ascii="Times New Roman" w:hAnsi="Times New Roman" w:cs="Times New Roman"/>
                <w:bCs/>
                <w:iCs/>
                <w:sz w:val="24"/>
                <w:szCs w:val="24"/>
              </w:rPr>
            </w:pPr>
            <w:r w:rsidRPr="0032705A">
              <w:rPr>
                <w:rFonts w:ascii="Times New Roman" w:hAnsi="Times New Roman" w:cs="Times New Roman"/>
                <w:bCs/>
                <w:iCs/>
                <w:sz w:val="24"/>
                <w:szCs w:val="24"/>
              </w:rPr>
              <w:t xml:space="preserve">-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w:t>
            </w:r>
            <w:proofErr w:type="spellStart"/>
            <w:r w:rsidRPr="0032705A">
              <w:rPr>
                <w:rFonts w:ascii="Times New Roman" w:hAnsi="Times New Roman" w:cs="Times New Roman"/>
                <w:bCs/>
                <w:iCs/>
                <w:sz w:val="24"/>
                <w:szCs w:val="24"/>
              </w:rPr>
              <w:t>аргументированно</w:t>
            </w:r>
            <w:proofErr w:type="spellEnd"/>
            <w:r w:rsidRPr="0032705A">
              <w:rPr>
                <w:rFonts w:ascii="Times New Roman" w:hAnsi="Times New Roman" w:cs="Times New Roman"/>
                <w:bCs/>
                <w:iCs/>
                <w:sz w:val="24"/>
                <w:szCs w:val="24"/>
              </w:rPr>
              <w:t xml:space="preserve">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1602DA" w:rsidRPr="0032705A" w:rsidTr="001908A4">
        <w:trPr>
          <w:trHeight w:val="1122"/>
        </w:trPr>
        <w:tc>
          <w:tcPr>
            <w:tcW w:w="3256" w:type="dxa"/>
            <w:tcBorders>
              <w:top w:val="single" w:sz="4" w:space="0" w:color="auto"/>
              <w:left w:val="single" w:sz="4" w:space="0" w:color="auto"/>
              <w:bottom w:val="single" w:sz="4" w:space="0" w:color="auto"/>
              <w:right w:val="single" w:sz="4" w:space="0" w:color="auto"/>
            </w:tcBorders>
            <w:hideMark/>
          </w:tcPr>
          <w:p w:rsidR="001602DA" w:rsidRPr="0032705A" w:rsidRDefault="001602DA" w:rsidP="001602DA">
            <w:pPr>
              <w:suppressAutoHyphens/>
              <w:spacing w:after="0" w:line="23" w:lineRule="atLeast"/>
              <w:rPr>
                <w:rFonts w:ascii="Times New Roman" w:hAnsi="Times New Roman" w:cs="Times New Roman"/>
                <w:sz w:val="24"/>
                <w:szCs w:val="24"/>
              </w:rPr>
            </w:pPr>
            <w:r w:rsidRPr="0032705A">
              <w:rPr>
                <w:rFonts w:ascii="Times New Roman" w:hAnsi="Times New Roman" w:cs="Times New Roman"/>
                <w:iCs/>
                <w:sz w:val="24"/>
                <w:szCs w:val="24"/>
              </w:rPr>
              <w:t>ОК 06.</w:t>
            </w:r>
            <w:r w:rsidRPr="0032705A">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w:t>
            </w:r>
            <w:r w:rsidRPr="0032705A">
              <w:rPr>
                <w:rFonts w:ascii="Times New Roman" w:hAnsi="Times New Roman" w:cs="Times New Roman"/>
                <w:sz w:val="24"/>
                <w:szCs w:val="24"/>
              </w:rPr>
              <w:lastRenderedPageBreak/>
              <w:t xml:space="preserve">общечеловеческих ценностей, в том числе с учетом </w:t>
            </w:r>
            <w:proofErr w:type="spellStart"/>
            <w:proofErr w:type="gramStart"/>
            <w:r w:rsidRPr="0032705A">
              <w:rPr>
                <w:rFonts w:ascii="Times New Roman" w:hAnsi="Times New Roman" w:cs="Times New Roman"/>
                <w:sz w:val="24"/>
                <w:szCs w:val="24"/>
              </w:rPr>
              <w:t>гармо-низации</w:t>
            </w:r>
            <w:proofErr w:type="spellEnd"/>
            <w:proofErr w:type="gramEnd"/>
            <w:r w:rsidRPr="0032705A">
              <w:rPr>
                <w:rFonts w:ascii="Times New Roman" w:hAnsi="Times New Roman" w:cs="Times New Roman"/>
                <w:sz w:val="24"/>
                <w:szCs w:val="24"/>
              </w:rPr>
              <w:t xml:space="preserve"> межнациональных и межрелигиозных отношений, применять стандарты </w:t>
            </w:r>
            <w:proofErr w:type="spellStart"/>
            <w:r w:rsidRPr="0032705A">
              <w:rPr>
                <w:rFonts w:ascii="Times New Roman" w:hAnsi="Times New Roman" w:cs="Times New Roman"/>
                <w:sz w:val="24"/>
                <w:szCs w:val="24"/>
              </w:rPr>
              <w:t>антикоррупционного</w:t>
            </w:r>
            <w:proofErr w:type="spellEnd"/>
            <w:r w:rsidRPr="0032705A">
              <w:rPr>
                <w:rFonts w:ascii="Times New Roman" w:hAnsi="Times New Roman" w:cs="Times New Roman"/>
                <w:sz w:val="24"/>
                <w:szCs w:val="24"/>
              </w:rPr>
              <w:t xml:space="preserve"> поведения</w:t>
            </w:r>
          </w:p>
        </w:tc>
        <w:tc>
          <w:tcPr>
            <w:tcW w:w="4961" w:type="dxa"/>
            <w:tcBorders>
              <w:top w:val="single" w:sz="4" w:space="0" w:color="auto"/>
              <w:left w:val="single" w:sz="4" w:space="0" w:color="auto"/>
              <w:bottom w:val="single" w:sz="4" w:space="0" w:color="auto"/>
              <w:right w:val="single" w:sz="4" w:space="0" w:color="auto"/>
            </w:tcBorders>
            <w:hideMark/>
          </w:tcPr>
          <w:p w:rsidR="001602DA" w:rsidRPr="0032705A" w:rsidRDefault="001602DA" w:rsidP="001602DA">
            <w:pPr>
              <w:spacing w:after="0" w:line="23" w:lineRule="atLeast"/>
              <w:jc w:val="both"/>
              <w:rPr>
                <w:rFonts w:ascii="Times New Roman" w:hAnsi="Times New Roman" w:cs="Times New Roman"/>
                <w:iCs/>
                <w:sz w:val="24"/>
                <w:szCs w:val="24"/>
              </w:rPr>
            </w:pPr>
            <w:r w:rsidRPr="0032705A">
              <w:rPr>
                <w:rFonts w:ascii="Times New Roman" w:hAnsi="Times New Roman" w:cs="Times New Roman"/>
                <w:color w:val="000000"/>
                <w:sz w:val="24"/>
                <w:szCs w:val="24"/>
                <w:shd w:val="clear" w:color="auto" w:fill="FFFFFF"/>
              </w:rPr>
              <w:lastRenderedPageBreak/>
              <w:t xml:space="preserve">- осознание </w:t>
            </w:r>
            <w:proofErr w:type="gramStart"/>
            <w:r w:rsidRPr="0032705A">
              <w:rPr>
                <w:rFonts w:ascii="Times New Roman" w:hAnsi="Times New Roman" w:cs="Times New Roman"/>
                <w:color w:val="000000"/>
                <w:sz w:val="24"/>
                <w:szCs w:val="24"/>
                <w:shd w:val="clear" w:color="auto" w:fill="FFFFFF"/>
              </w:rPr>
              <w:t>обучающимися</w:t>
            </w:r>
            <w:proofErr w:type="gramEnd"/>
            <w:r w:rsidRPr="0032705A">
              <w:rPr>
                <w:rFonts w:ascii="Times New Roman" w:hAnsi="Times New Roman" w:cs="Times New Roman"/>
                <w:color w:val="000000"/>
                <w:sz w:val="24"/>
                <w:szCs w:val="24"/>
                <w:shd w:val="clear" w:color="auto" w:fill="FFFFFF"/>
              </w:rPr>
              <w:t xml:space="preserve"> российской гражданской идентичности;</w:t>
            </w:r>
          </w:p>
          <w:p w:rsidR="001602DA" w:rsidRPr="0032705A" w:rsidRDefault="001602DA" w:rsidP="001602DA">
            <w:pPr>
              <w:spacing w:after="0" w:line="23" w:lineRule="atLeast"/>
              <w:jc w:val="both"/>
              <w:rPr>
                <w:rFonts w:ascii="Times New Roman" w:hAnsi="Times New Roman" w:cs="Times New Roman"/>
                <w:color w:val="000000"/>
                <w:sz w:val="24"/>
                <w:szCs w:val="24"/>
                <w:shd w:val="clear" w:color="auto" w:fill="FFFFFF"/>
              </w:rPr>
            </w:pPr>
            <w:r w:rsidRPr="0032705A">
              <w:rPr>
                <w:rFonts w:ascii="Times New Roman" w:hAnsi="Times New Roman" w:cs="Times New Roman"/>
                <w:color w:val="000000"/>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w:t>
            </w:r>
            <w:r w:rsidRPr="0032705A">
              <w:rPr>
                <w:rFonts w:ascii="Times New Roman" w:hAnsi="Times New Roman" w:cs="Times New Roman"/>
                <w:color w:val="000000"/>
                <w:sz w:val="24"/>
                <w:szCs w:val="24"/>
                <w:shd w:val="clear" w:color="auto" w:fill="FFFFFF"/>
              </w:rPr>
              <w:lastRenderedPageBreak/>
              <w:t xml:space="preserve">Федерации, исторических и национально-культурных традиций, формирование системы значимых ценностно-смысловых установок, </w:t>
            </w:r>
            <w:proofErr w:type="spellStart"/>
            <w:r w:rsidRPr="0032705A">
              <w:rPr>
                <w:rFonts w:ascii="Times New Roman" w:hAnsi="Times New Roman" w:cs="Times New Roman"/>
                <w:color w:val="000000"/>
                <w:sz w:val="24"/>
                <w:szCs w:val="24"/>
                <w:shd w:val="clear" w:color="auto" w:fill="FFFFFF"/>
              </w:rPr>
              <w:t>антикоррупционного</w:t>
            </w:r>
            <w:proofErr w:type="spellEnd"/>
            <w:r w:rsidRPr="0032705A">
              <w:rPr>
                <w:rFonts w:ascii="Times New Roman" w:hAnsi="Times New Roman" w:cs="Times New Roman"/>
                <w:color w:val="000000"/>
                <w:sz w:val="24"/>
                <w:szCs w:val="24"/>
                <w:shd w:val="clear" w:color="auto" w:fill="FFFFFF"/>
              </w:rPr>
              <w:t xml:space="preserve"> мировоззрения, правосознания, экологической культуры, способности ставить цели и строить жизненные планы;</w:t>
            </w:r>
          </w:p>
          <w:p w:rsidR="001602DA" w:rsidRPr="0032705A" w:rsidRDefault="001602DA" w:rsidP="001602DA">
            <w:pPr>
              <w:spacing w:after="0" w:line="23" w:lineRule="atLeast"/>
              <w:jc w:val="both"/>
              <w:rPr>
                <w:rFonts w:ascii="Times New Roman" w:hAnsi="Times New Roman" w:cs="Times New Roman"/>
                <w:color w:val="000000"/>
                <w:sz w:val="24"/>
                <w:szCs w:val="24"/>
                <w:shd w:val="clear" w:color="auto" w:fill="FFFFFF"/>
              </w:rPr>
            </w:pPr>
            <w:r w:rsidRPr="0032705A">
              <w:rPr>
                <w:rFonts w:ascii="Times New Roman" w:hAnsi="Times New Roman" w:cs="Times New Roman"/>
                <w:color w:val="000000"/>
                <w:sz w:val="24"/>
                <w:szCs w:val="24"/>
                <w:shd w:val="clear" w:color="auto" w:fill="FFFFFF"/>
              </w:rPr>
              <w:t>В части гражданского воспитания:</w:t>
            </w:r>
          </w:p>
          <w:p w:rsidR="001602DA" w:rsidRPr="0032705A" w:rsidRDefault="001602DA" w:rsidP="001602DA">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1602DA" w:rsidRPr="0032705A" w:rsidRDefault="001602DA" w:rsidP="001602DA">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1602DA" w:rsidRPr="0032705A" w:rsidRDefault="001602DA" w:rsidP="001602DA">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602DA" w:rsidRPr="0032705A" w:rsidRDefault="001602DA" w:rsidP="001602DA">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602DA" w:rsidRPr="0032705A" w:rsidRDefault="001602DA" w:rsidP="001602DA">
            <w:pPr>
              <w:tabs>
                <w:tab w:val="left" w:pos="419"/>
              </w:tabs>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1602DA" w:rsidRPr="0032705A" w:rsidRDefault="001602DA" w:rsidP="001602DA">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1602DA" w:rsidRPr="0032705A" w:rsidRDefault="001602DA" w:rsidP="001602DA">
            <w:pPr>
              <w:spacing w:after="0" w:line="23" w:lineRule="atLeast"/>
              <w:jc w:val="both"/>
              <w:rPr>
                <w:rFonts w:ascii="Times New Roman" w:hAnsi="Times New Roman" w:cs="Times New Roman"/>
                <w:color w:val="000000"/>
                <w:sz w:val="24"/>
                <w:szCs w:val="24"/>
                <w:shd w:val="clear" w:color="auto" w:fill="FFFFFF"/>
              </w:rPr>
            </w:pPr>
            <w:r w:rsidRPr="0032705A">
              <w:rPr>
                <w:rFonts w:ascii="Times New Roman" w:hAnsi="Times New Roman" w:cs="Times New Roman"/>
                <w:color w:val="000000"/>
                <w:sz w:val="24"/>
                <w:szCs w:val="24"/>
                <w:shd w:val="clear" w:color="auto" w:fill="FFFFFF"/>
              </w:rPr>
              <w:t>патриотического воспитания:</w:t>
            </w:r>
          </w:p>
          <w:p w:rsidR="001602DA" w:rsidRPr="0032705A" w:rsidRDefault="001602DA" w:rsidP="001602DA">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xml:space="preserve">- </w:t>
            </w:r>
            <w:proofErr w:type="spellStart"/>
            <w:r w:rsidRPr="0032705A">
              <w:rPr>
                <w:rFonts w:ascii="Times New Roman" w:hAnsi="Times New Roman" w:cs="Times New Roman"/>
                <w:color w:val="000000"/>
                <w:sz w:val="24"/>
                <w:szCs w:val="24"/>
                <w:shd w:val="clear" w:color="auto" w:fill="FFFFFF"/>
              </w:rPr>
              <w:t>сформированность</w:t>
            </w:r>
            <w:proofErr w:type="spellEnd"/>
            <w:r w:rsidRPr="0032705A">
              <w:rPr>
                <w:rFonts w:ascii="Times New Roman" w:hAnsi="Times New Roman" w:cs="Times New Roman"/>
                <w:color w:val="000000"/>
                <w:sz w:val="24"/>
                <w:szCs w:val="24"/>
                <w:shd w:val="clear" w:color="auto" w:fill="FFFFFF"/>
              </w:rPr>
              <w:t xml:space="preserve"> российской гражданской идентичности, патриотизма, уважения к своему народу, чувства ответственности </w:t>
            </w:r>
            <w:r w:rsidRPr="0032705A">
              <w:rPr>
                <w:rFonts w:ascii="Times New Roman" w:hAnsi="Times New Roman" w:cs="Times New Roman"/>
                <w:color w:val="000000"/>
                <w:sz w:val="24"/>
                <w:szCs w:val="24"/>
                <w:shd w:val="clear" w:color="auto" w:fill="FFFFFF"/>
              </w:rPr>
              <w:lastRenderedPageBreak/>
              <w:t>перед Родиной, гордости за свой край, свою Родину, свой язык и культуру, прошлое и настоящее многонационального народа России;</w:t>
            </w:r>
          </w:p>
          <w:p w:rsidR="001602DA" w:rsidRPr="0032705A" w:rsidRDefault="001602DA" w:rsidP="001602DA">
            <w:pPr>
              <w:spacing w:after="0" w:line="23" w:lineRule="atLeast"/>
              <w:jc w:val="both"/>
              <w:rPr>
                <w:rFonts w:ascii="Times New Roman" w:hAnsi="Times New Roman" w:cs="Times New Roman"/>
                <w:sz w:val="24"/>
                <w:szCs w:val="24"/>
              </w:rPr>
            </w:pPr>
            <w:r w:rsidRPr="0032705A">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602DA" w:rsidRPr="0032705A" w:rsidRDefault="001602DA" w:rsidP="001602DA">
            <w:pPr>
              <w:spacing w:after="0" w:line="23" w:lineRule="atLeast"/>
              <w:jc w:val="both"/>
              <w:rPr>
                <w:rFonts w:ascii="Times New Roman" w:hAnsi="Times New Roman" w:cs="Times New Roman"/>
                <w:color w:val="000000"/>
                <w:sz w:val="24"/>
                <w:szCs w:val="24"/>
                <w:shd w:val="clear" w:color="auto" w:fill="FFFFFF"/>
              </w:rPr>
            </w:pPr>
            <w:r w:rsidRPr="0032705A">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1602DA" w:rsidRPr="0032705A" w:rsidRDefault="001602DA" w:rsidP="001602DA">
            <w:pPr>
              <w:spacing w:after="0" w:line="23" w:lineRule="atLeast"/>
              <w:jc w:val="both"/>
              <w:rPr>
                <w:rFonts w:ascii="Times New Roman" w:hAnsi="Times New Roman" w:cs="Times New Roman"/>
                <w:color w:val="000000"/>
                <w:sz w:val="24"/>
                <w:szCs w:val="24"/>
              </w:rPr>
            </w:pPr>
            <w:r w:rsidRPr="0032705A">
              <w:rPr>
                <w:rFonts w:ascii="Times New Roman" w:hAnsi="Times New Roman" w:cs="Times New Roman"/>
                <w:color w:val="000000"/>
                <w:sz w:val="24"/>
                <w:szCs w:val="24"/>
                <w:shd w:val="clear" w:color="auto" w:fill="FFFFFF"/>
              </w:rPr>
              <w:t xml:space="preserve">освоенные </w:t>
            </w:r>
            <w:proofErr w:type="gramStart"/>
            <w:r w:rsidRPr="0032705A">
              <w:rPr>
                <w:rFonts w:ascii="Times New Roman" w:hAnsi="Times New Roman" w:cs="Times New Roman"/>
                <w:color w:val="000000"/>
                <w:sz w:val="24"/>
                <w:szCs w:val="24"/>
                <w:shd w:val="clear" w:color="auto" w:fill="FFFFFF"/>
              </w:rPr>
              <w:t>обучающимися</w:t>
            </w:r>
            <w:proofErr w:type="gramEnd"/>
            <w:r w:rsidRPr="0032705A">
              <w:rPr>
                <w:rFonts w:ascii="Times New Roman" w:hAnsi="Times New Roman" w:cs="Times New Roman"/>
                <w:color w:val="000000"/>
                <w:sz w:val="24"/>
                <w:szCs w:val="24"/>
                <w:shd w:val="clear" w:color="auto" w:fill="FFFFFF"/>
              </w:rPr>
              <w:t xml:space="preserve"> </w:t>
            </w:r>
            <w:proofErr w:type="spellStart"/>
            <w:r w:rsidRPr="0032705A">
              <w:rPr>
                <w:rFonts w:ascii="Times New Roman" w:hAnsi="Times New Roman" w:cs="Times New Roman"/>
                <w:color w:val="000000"/>
                <w:sz w:val="24"/>
                <w:szCs w:val="24"/>
                <w:shd w:val="clear" w:color="auto" w:fill="FFFFFF"/>
              </w:rPr>
              <w:t>межпредметные</w:t>
            </w:r>
            <w:proofErr w:type="spellEnd"/>
            <w:r w:rsidRPr="0032705A">
              <w:rPr>
                <w:rFonts w:ascii="Times New Roman" w:hAnsi="Times New Roman" w:cs="Times New Roman"/>
                <w:color w:val="000000"/>
                <w:sz w:val="24"/>
                <w:szCs w:val="24"/>
                <w:shd w:val="clear" w:color="auto" w:fill="FFFFFF"/>
              </w:rPr>
              <w:t xml:space="preserve"> понятия и универсальные учебные действия (регулятивные, познавательные, коммуникативные);</w:t>
            </w:r>
          </w:p>
          <w:p w:rsidR="001602DA" w:rsidRPr="0032705A" w:rsidRDefault="001602DA" w:rsidP="001602DA">
            <w:pPr>
              <w:pStyle w:val="dt-p"/>
              <w:shd w:val="clear" w:color="auto" w:fill="FFFFFF"/>
              <w:spacing w:before="0" w:beforeAutospacing="0" w:after="0" w:afterAutospacing="0" w:line="23" w:lineRule="atLeast"/>
              <w:jc w:val="both"/>
              <w:textAlignment w:val="baseline"/>
              <w:rPr>
                <w:color w:val="000000"/>
              </w:rPr>
            </w:pPr>
            <w:r w:rsidRPr="0032705A">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602DA" w:rsidRPr="0032705A" w:rsidRDefault="001602DA" w:rsidP="001602DA">
            <w:pPr>
              <w:pStyle w:val="s1"/>
              <w:shd w:val="clear" w:color="auto" w:fill="FFFFFF"/>
              <w:spacing w:before="0" w:beforeAutospacing="0" w:after="0" w:afterAutospacing="0" w:line="23" w:lineRule="atLeast"/>
              <w:jc w:val="both"/>
              <w:rPr>
                <w:rFonts w:eastAsiaTheme="minorHAnsi"/>
                <w:bCs/>
                <w:iCs/>
                <w:lang w:eastAsia="en-US"/>
              </w:rPr>
            </w:pPr>
            <w:r w:rsidRPr="0032705A">
              <w:rPr>
                <w:color w:val="000000"/>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rsidR="001602DA" w:rsidRPr="0032705A" w:rsidRDefault="001602DA" w:rsidP="001602DA">
            <w:pPr>
              <w:pStyle w:val="pt-a-000081"/>
              <w:shd w:val="clear" w:color="auto" w:fill="FFFFFF"/>
              <w:spacing w:before="0" w:beforeAutospacing="0" w:after="0" w:afterAutospacing="0" w:line="23" w:lineRule="atLeast"/>
              <w:jc w:val="both"/>
              <w:rPr>
                <w:rFonts w:eastAsiaTheme="minorHAnsi"/>
                <w:lang w:eastAsia="en-US"/>
              </w:rPr>
            </w:pPr>
            <w:r w:rsidRPr="0032705A">
              <w:rPr>
                <w:rFonts w:eastAsiaTheme="minorHAnsi"/>
                <w:lang w:eastAsia="en-US"/>
              </w:rPr>
              <w:lastRenderedPageBreak/>
              <w:t xml:space="preserve">- понимать значимость России в мировых политических и </w:t>
            </w:r>
            <w:proofErr w:type="spellStart"/>
            <w:r w:rsidRPr="0032705A">
              <w:rPr>
                <w:rFonts w:eastAsiaTheme="minorHAnsi"/>
                <w:lang w:eastAsia="en-US"/>
              </w:rPr>
              <w:t>социальн</w:t>
            </w:r>
            <w:proofErr w:type="gramStart"/>
            <w:r w:rsidRPr="0032705A">
              <w:rPr>
                <w:rFonts w:eastAsiaTheme="minorHAnsi"/>
                <w:lang w:eastAsia="en-US"/>
              </w:rPr>
              <w:t>о-</w:t>
            </w:r>
            <w:proofErr w:type="gramEnd"/>
            <w:r w:rsidRPr="0032705A">
              <w:rPr>
                <w:rFonts w:eastAsiaTheme="minorHAnsi"/>
                <w:lang w:eastAsia="en-US"/>
              </w:rPr>
              <w:t>‎экономическихпроцессахХХ</w:t>
            </w:r>
            <w:proofErr w:type="spellEnd"/>
            <w:r w:rsidRPr="0032705A">
              <w:rPr>
                <w:rFonts w:eastAsiaTheme="minorHAnsi"/>
                <w:lang w:eastAsia="en-US"/>
              </w:rPr>
              <w:t xml:space="preserve">–начала XXI в., </w:t>
            </w:r>
            <w:proofErr w:type="spellStart"/>
            <w:r w:rsidRPr="0032705A">
              <w:rPr>
                <w:rFonts w:eastAsiaTheme="minorHAnsi"/>
                <w:lang w:eastAsia="en-US"/>
              </w:rPr>
              <w:t>знаниедостиженийстраныиеенарода</w:t>
            </w:r>
            <w:proofErr w:type="spellEnd"/>
            <w:r w:rsidRPr="0032705A">
              <w:rPr>
                <w:rFonts w:eastAsiaTheme="minorHAnsi"/>
                <w:lang w:eastAsia="en-US"/>
              </w:rPr>
              <w:t xml:space="preserve">; </w:t>
            </w:r>
            <w:proofErr w:type="spellStart"/>
            <w:r w:rsidRPr="0032705A">
              <w:rPr>
                <w:rFonts w:eastAsiaTheme="minorHAnsi"/>
                <w:lang w:eastAsia="en-US"/>
              </w:rPr>
              <w:t>умениехарактеризоватьисторическоезначениеРоссийскойреволюции</w:t>
            </w:r>
            <w:proofErr w:type="spellEnd"/>
            <w:r w:rsidRPr="0032705A">
              <w:rPr>
                <w:rFonts w:eastAsiaTheme="minorHAnsi"/>
                <w:lang w:eastAsia="en-US"/>
              </w:rPr>
              <w:t xml:space="preserve">, Гражданской войны, нэпа, индустриализации и </w:t>
            </w:r>
            <w:r w:rsidRPr="0032705A">
              <w:rPr>
                <w:rFonts w:eastAsiaTheme="minorHAnsi"/>
                <w:lang w:eastAsia="en-US"/>
              </w:rPr>
              <w:lastRenderedPageBreak/>
              <w:t>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w:t>
            </w:r>
            <w:proofErr w:type="spellStart"/>
            <w:r w:rsidRPr="0032705A">
              <w:rPr>
                <w:rFonts w:eastAsiaTheme="minorHAnsi"/>
                <w:lang w:eastAsia="en-US"/>
              </w:rPr>
              <w:t>идругихважнейшихсобытийХХ</w:t>
            </w:r>
            <w:proofErr w:type="spellEnd"/>
            <w:r w:rsidRPr="0032705A">
              <w:rPr>
                <w:rFonts w:eastAsiaTheme="minorHAnsi"/>
                <w:lang w:eastAsia="en-US"/>
              </w:rPr>
              <w:t xml:space="preserve">–начала XXI в.; </w:t>
            </w:r>
            <w:proofErr w:type="spellStart"/>
            <w:r w:rsidRPr="0032705A">
              <w:rPr>
                <w:rFonts w:eastAsiaTheme="minorHAnsi"/>
                <w:lang w:eastAsia="en-US"/>
              </w:rPr>
              <w:t>особенностиразвитиякультурынародовСССР</w:t>
            </w:r>
            <w:proofErr w:type="spellEnd"/>
            <w:r w:rsidRPr="0032705A">
              <w:rPr>
                <w:rFonts w:eastAsiaTheme="minorHAnsi"/>
                <w:lang w:eastAsia="en-US"/>
              </w:rPr>
              <w:t xml:space="preserve"> (России);</w:t>
            </w:r>
          </w:p>
          <w:p w:rsidR="001602DA" w:rsidRPr="0032705A" w:rsidRDefault="001602DA" w:rsidP="001602DA">
            <w:pPr>
              <w:pStyle w:val="pt-a-000081"/>
              <w:shd w:val="clear" w:color="auto" w:fill="FFFFFF"/>
              <w:spacing w:before="0" w:beforeAutospacing="0" w:after="0" w:afterAutospacing="0" w:line="23" w:lineRule="atLeast"/>
              <w:jc w:val="both"/>
              <w:rPr>
                <w:rFonts w:eastAsiaTheme="minorHAnsi"/>
                <w:lang w:eastAsia="en-US"/>
              </w:rPr>
            </w:pPr>
            <w:r w:rsidRPr="0032705A">
              <w:rPr>
                <w:rFonts w:eastAsiaTheme="minorHAnsi"/>
                <w:lang w:eastAsia="en-US"/>
              </w:rPr>
              <w:t>- знать имена героев</w:t>
            </w:r>
            <w:proofErr w:type="gramStart"/>
            <w:r w:rsidRPr="0032705A">
              <w:rPr>
                <w:rFonts w:eastAsiaTheme="minorHAnsi"/>
                <w:lang w:eastAsia="en-US"/>
              </w:rPr>
              <w:t xml:space="preserve"> П</w:t>
            </w:r>
            <w:proofErr w:type="gramEnd"/>
            <w:r w:rsidRPr="0032705A">
              <w:rPr>
                <w:rFonts w:eastAsiaTheme="minorHAnsi"/>
                <w:lang w:eastAsia="en-US"/>
              </w:rPr>
              <w:t>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1602DA" w:rsidRPr="0032705A" w:rsidRDefault="001602DA" w:rsidP="001602DA">
            <w:pPr>
              <w:pStyle w:val="pt-a-000081"/>
              <w:shd w:val="clear" w:color="auto" w:fill="FFFFFF"/>
              <w:spacing w:before="0" w:beforeAutospacing="0" w:after="0" w:afterAutospacing="0" w:line="23" w:lineRule="atLeast"/>
              <w:jc w:val="both"/>
              <w:rPr>
                <w:rFonts w:eastAsiaTheme="minorHAnsi"/>
                <w:lang w:eastAsia="en-US"/>
              </w:rPr>
            </w:pPr>
            <w:proofErr w:type="gramStart"/>
            <w:r w:rsidRPr="0032705A">
              <w:rPr>
                <w:rFonts w:eastAsiaTheme="minorHAnsi"/>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w:t>
            </w:r>
            <w:proofErr w:type="spellStart"/>
            <w:r w:rsidRPr="0032705A">
              <w:rPr>
                <w:rFonts w:eastAsiaTheme="minorHAnsi"/>
                <w:lang w:eastAsia="en-US"/>
              </w:rPr>
              <w:t>втомчислеиспользуяисточникиразныхтипов</w:t>
            </w:r>
            <w:proofErr w:type="spellEnd"/>
            <w:r w:rsidRPr="0032705A">
              <w:rPr>
                <w:rFonts w:eastAsiaTheme="minorHAnsi"/>
                <w:lang w:eastAsia="en-US"/>
              </w:rPr>
              <w:t>;</w:t>
            </w:r>
            <w:proofErr w:type="gramEnd"/>
          </w:p>
          <w:p w:rsidR="001602DA" w:rsidRPr="0032705A" w:rsidRDefault="001602DA" w:rsidP="001602DA">
            <w:pPr>
              <w:pStyle w:val="pt-a-000081"/>
              <w:shd w:val="clear" w:color="auto" w:fill="FFFFFF"/>
              <w:spacing w:before="0" w:beforeAutospacing="0" w:after="0" w:afterAutospacing="0" w:line="23" w:lineRule="atLeast"/>
              <w:jc w:val="both"/>
              <w:rPr>
                <w:rFonts w:eastAsiaTheme="minorHAnsi"/>
                <w:lang w:eastAsia="en-US"/>
              </w:rPr>
            </w:pPr>
            <w:r w:rsidRPr="0032705A">
              <w:rPr>
                <w:rFonts w:eastAsiaTheme="minorHAnsi"/>
                <w:lang w:eastAsia="en-US"/>
              </w:rPr>
              <w:t xml:space="preserve">- уметь выявлять существенные черты исторических событий, явлений, ‎процессов; систематизироватьисторическуюинформациювсоответствии‎сзаданнымикритериями; </w:t>
            </w:r>
            <w:proofErr w:type="spellStart"/>
            <w:r w:rsidRPr="0032705A">
              <w:rPr>
                <w:rFonts w:eastAsiaTheme="minorHAnsi"/>
                <w:lang w:eastAsia="en-US"/>
              </w:rPr>
              <w:t>сравниватьизученные</w:t>
            </w:r>
            <w:proofErr w:type="spellEnd"/>
            <w:r w:rsidRPr="0032705A">
              <w:rPr>
                <w:rFonts w:eastAsiaTheme="minorHAnsi"/>
                <w:lang w:eastAsia="en-US"/>
              </w:rPr>
              <w:t xml:space="preserve"> исторические события, </w:t>
            </w:r>
            <w:proofErr w:type="spellStart"/>
            <w:r w:rsidRPr="0032705A">
              <w:rPr>
                <w:rFonts w:eastAsiaTheme="minorHAnsi"/>
                <w:lang w:eastAsia="en-US"/>
              </w:rPr>
              <w:t>явления,‎процессы</w:t>
            </w:r>
            <w:proofErr w:type="spellEnd"/>
            <w:r w:rsidRPr="0032705A">
              <w:rPr>
                <w:rFonts w:eastAsiaTheme="minorHAnsi"/>
                <w:lang w:eastAsia="en-US"/>
              </w:rPr>
              <w:t>;</w:t>
            </w:r>
          </w:p>
          <w:p w:rsidR="001602DA" w:rsidRPr="0032705A" w:rsidRDefault="001602DA" w:rsidP="001602DA">
            <w:pPr>
              <w:pStyle w:val="pt-a-000081"/>
              <w:shd w:val="clear" w:color="auto" w:fill="FFFFFF"/>
              <w:spacing w:before="0" w:beforeAutospacing="0" w:after="0" w:afterAutospacing="0" w:line="23" w:lineRule="atLeast"/>
              <w:jc w:val="both"/>
              <w:rPr>
                <w:rFonts w:eastAsiaTheme="minorHAnsi"/>
                <w:lang w:eastAsia="en-US"/>
              </w:rPr>
            </w:pPr>
            <w:r w:rsidRPr="0032705A">
              <w:rPr>
                <w:rFonts w:eastAsiaTheme="minorHAnsi"/>
                <w:lang w:eastAsia="en-US"/>
              </w:rPr>
              <w:t>-</w:t>
            </w:r>
            <w:r w:rsidRPr="0032705A">
              <w:rPr>
                <w:rFonts w:eastAsiaTheme="minorHAnsi"/>
                <w:lang w:val="en-US" w:eastAsia="en-US"/>
              </w:rPr>
              <w:t> </w:t>
            </w:r>
            <w:r w:rsidRPr="0032705A">
              <w:rPr>
                <w:rFonts w:eastAsiaTheme="minorHAnsi"/>
                <w:lang w:eastAsia="en-US"/>
              </w:rPr>
              <w:t>уметь устанавливать причинно-следственные, пространственные, временные связи исторических событий, явлений, процессов; характеризовать ‎</w:t>
            </w:r>
            <w:proofErr w:type="spellStart"/>
            <w:r w:rsidRPr="0032705A">
              <w:rPr>
                <w:rFonts w:eastAsiaTheme="minorHAnsi"/>
                <w:lang w:eastAsia="en-US"/>
              </w:rPr>
              <w:t>ихитоги</w:t>
            </w:r>
            <w:proofErr w:type="spellEnd"/>
            <w:r w:rsidRPr="0032705A">
              <w:rPr>
                <w:rFonts w:eastAsiaTheme="minorHAnsi"/>
                <w:lang w:eastAsia="en-US"/>
              </w:rPr>
              <w:t xml:space="preserve">; </w:t>
            </w:r>
            <w:proofErr w:type="spellStart"/>
            <w:r w:rsidRPr="0032705A">
              <w:rPr>
                <w:rFonts w:eastAsiaTheme="minorHAnsi"/>
                <w:lang w:eastAsia="en-US"/>
              </w:rPr>
              <w:t>соотноситьсобытияисторииродногокраяиисторииРоссии</w:t>
            </w:r>
            <w:proofErr w:type="spellEnd"/>
            <w:r w:rsidRPr="0032705A">
              <w:rPr>
                <w:rFonts w:eastAsiaTheme="minorHAnsi"/>
                <w:lang w:eastAsia="en-US"/>
              </w:rPr>
              <w:t xml:space="preserve"> в ХХ – начале XXI в.; определять современников исторических событий истории России ‎</w:t>
            </w:r>
            <w:proofErr w:type="spellStart"/>
            <w:r w:rsidRPr="0032705A">
              <w:rPr>
                <w:rFonts w:eastAsiaTheme="minorHAnsi"/>
                <w:lang w:eastAsia="en-US"/>
              </w:rPr>
              <w:t>ичеловечествавцеломвХХ</w:t>
            </w:r>
            <w:proofErr w:type="spellEnd"/>
            <w:r w:rsidRPr="0032705A">
              <w:rPr>
                <w:rFonts w:eastAsiaTheme="minorHAnsi"/>
                <w:lang w:eastAsia="en-US"/>
              </w:rPr>
              <w:t xml:space="preserve">–начале XXI </w:t>
            </w:r>
            <w:proofErr w:type="gramStart"/>
            <w:r w:rsidRPr="0032705A">
              <w:rPr>
                <w:rFonts w:eastAsiaTheme="minorHAnsi"/>
                <w:lang w:eastAsia="en-US"/>
              </w:rPr>
              <w:t>в</w:t>
            </w:r>
            <w:proofErr w:type="gramEnd"/>
            <w:r w:rsidRPr="0032705A">
              <w:rPr>
                <w:rFonts w:eastAsiaTheme="minorHAnsi"/>
                <w:lang w:eastAsia="en-US"/>
              </w:rPr>
              <w:t>.;</w:t>
            </w:r>
          </w:p>
          <w:p w:rsidR="001602DA" w:rsidRPr="0032705A" w:rsidRDefault="001602DA" w:rsidP="001602DA">
            <w:pPr>
              <w:pStyle w:val="pt-a-000081"/>
              <w:shd w:val="clear" w:color="auto" w:fill="FFFFFF"/>
              <w:spacing w:before="0" w:beforeAutospacing="0" w:after="0" w:afterAutospacing="0" w:line="23" w:lineRule="atLeast"/>
              <w:jc w:val="both"/>
              <w:rPr>
                <w:rFonts w:eastAsiaTheme="minorHAnsi"/>
                <w:lang w:eastAsia="en-US"/>
              </w:rPr>
            </w:pPr>
            <w:r w:rsidRPr="0032705A">
              <w:rPr>
                <w:rFonts w:eastAsiaTheme="minorHAnsi"/>
                <w:lang w:eastAsia="en-US"/>
              </w:rPr>
              <w:lastRenderedPageBreak/>
              <w:t xml:space="preserve">- уметь анализировать текстовые, визуальные источники исторической информации, в том числе исторические карты/схемы, по истории </w:t>
            </w:r>
            <w:proofErr w:type="spellStart"/>
            <w:r w:rsidRPr="0032705A">
              <w:rPr>
                <w:rFonts w:eastAsiaTheme="minorHAnsi"/>
                <w:lang w:eastAsia="en-US"/>
              </w:rPr>
              <w:t>России‎изарубежныхстранХХ</w:t>
            </w:r>
            <w:proofErr w:type="spellEnd"/>
            <w:r w:rsidRPr="0032705A">
              <w:rPr>
                <w:rFonts w:eastAsiaTheme="minorHAnsi"/>
                <w:lang w:eastAsia="en-US"/>
              </w:rPr>
              <w:t xml:space="preserve">–начала XXI в.; </w:t>
            </w:r>
            <w:proofErr w:type="spellStart"/>
            <w:r w:rsidRPr="0032705A">
              <w:rPr>
                <w:rFonts w:eastAsiaTheme="minorHAnsi"/>
                <w:lang w:eastAsia="en-US"/>
              </w:rPr>
              <w:t>сопоставлятьинформацию</w:t>
            </w:r>
            <w:proofErr w:type="spellEnd"/>
            <w:r w:rsidRPr="0032705A">
              <w:rPr>
                <w:rFonts w:eastAsiaTheme="minorHAnsi"/>
                <w:lang w:eastAsia="en-US"/>
              </w:rPr>
              <w:t xml:space="preserve">, </w:t>
            </w:r>
            <w:proofErr w:type="spellStart"/>
            <w:r w:rsidRPr="0032705A">
              <w:rPr>
                <w:rFonts w:eastAsiaTheme="minorHAnsi"/>
                <w:lang w:eastAsia="en-US"/>
              </w:rPr>
              <w:t>представленнуювразличныхисточниках</w:t>
            </w:r>
            <w:proofErr w:type="spellEnd"/>
            <w:r w:rsidRPr="0032705A">
              <w:rPr>
                <w:rFonts w:eastAsiaTheme="minorHAnsi"/>
                <w:lang w:eastAsia="en-US"/>
              </w:rPr>
              <w:t xml:space="preserve">; </w:t>
            </w:r>
            <w:proofErr w:type="spellStart"/>
            <w:r w:rsidRPr="0032705A">
              <w:rPr>
                <w:rFonts w:eastAsiaTheme="minorHAnsi"/>
                <w:lang w:eastAsia="en-US"/>
              </w:rPr>
              <w:t>формализоватьисторическуюинформациюввидетаблиц</w:t>
            </w:r>
            <w:proofErr w:type="spellEnd"/>
            <w:r w:rsidRPr="0032705A">
              <w:rPr>
                <w:rFonts w:eastAsiaTheme="minorHAnsi"/>
                <w:lang w:eastAsia="en-US"/>
              </w:rPr>
              <w:t>, схем, графиков, диаграмм;</w:t>
            </w:r>
          </w:p>
          <w:p w:rsidR="001602DA" w:rsidRPr="0032705A" w:rsidRDefault="001602DA" w:rsidP="001602DA">
            <w:pPr>
              <w:pStyle w:val="pt-a-000044"/>
              <w:shd w:val="clear" w:color="auto" w:fill="FFFFFF"/>
              <w:spacing w:before="0" w:beforeAutospacing="0" w:after="0" w:afterAutospacing="0" w:line="23" w:lineRule="atLeast"/>
              <w:jc w:val="both"/>
              <w:rPr>
                <w:rFonts w:eastAsiaTheme="minorHAnsi"/>
                <w:lang w:eastAsia="en-US"/>
              </w:rPr>
            </w:pPr>
            <w:r w:rsidRPr="0032705A">
              <w:rPr>
                <w:rFonts w:eastAsiaTheme="minorHAnsi"/>
                <w:lang w:eastAsia="en-US"/>
              </w:rPr>
              <w:t>- уметь защищать историческую правду, не допускать умаления подвига ‎</w:t>
            </w:r>
            <w:proofErr w:type="spellStart"/>
            <w:r w:rsidRPr="0032705A">
              <w:rPr>
                <w:rFonts w:eastAsiaTheme="minorHAnsi"/>
                <w:lang w:eastAsia="en-US"/>
              </w:rPr>
              <w:t>народапризащитеОтечества</w:t>
            </w:r>
            <w:proofErr w:type="spellEnd"/>
            <w:r w:rsidRPr="0032705A">
              <w:rPr>
                <w:rFonts w:eastAsiaTheme="minorHAnsi"/>
                <w:lang w:eastAsia="en-US"/>
              </w:rPr>
              <w:t xml:space="preserve">, </w:t>
            </w:r>
            <w:proofErr w:type="spellStart"/>
            <w:r w:rsidRPr="0032705A">
              <w:rPr>
                <w:rFonts w:eastAsiaTheme="minorHAnsi"/>
                <w:lang w:eastAsia="en-US"/>
              </w:rPr>
              <w:t>готовностьдаватьотпорфальсификациямроссийской‎истории</w:t>
            </w:r>
            <w:proofErr w:type="spellEnd"/>
            <w:r w:rsidRPr="0032705A">
              <w:rPr>
                <w:rFonts w:eastAsiaTheme="minorHAnsi"/>
                <w:lang w:eastAsia="en-US"/>
              </w:rPr>
              <w:t>;</w:t>
            </w:r>
          </w:p>
          <w:p w:rsidR="001602DA" w:rsidRPr="0032705A" w:rsidRDefault="001602DA" w:rsidP="001602DA">
            <w:pPr>
              <w:pStyle w:val="pt-a-000040"/>
              <w:shd w:val="clear" w:color="auto" w:fill="FFFFFF"/>
              <w:spacing w:before="0" w:beforeAutospacing="0" w:after="0" w:afterAutospacing="0" w:line="23" w:lineRule="atLeast"/>
              <w:jc w:val="both"/>
              <w:rPr>
                <w:rFonts w:eastAsiaTheme="minorHAnsi"/>
                <w:lang w:eastAsia="en-US"/>
              </w:rPr>
            </w:pPr>
            <w:r w:rsidRPr="0032705A">
              <w:rPr>
                <w:rFonts w:eastAsiaTheme="minorHAnsi"/>
                <w:lang w:eastAsia="en-US"/>
              </w:rPr>
              <w:t>- знать ключевые события, основные даты и этапы истории России ‎</w:t>
            </w:r>
            <w:proofErr w:type="spellStart"/>
            <w:r w:rsidRPr="0032705A">
              <w:rPr>
                <w:rFonts w:eastAsiaTheme="minorHAnsi"/>
                <w:lang w:eastAsia="en-US"/>
              </w:rPr>
              <w:t>имиравХХ</w:t>
            </w:r>
            <w:proofErr w:type="spellEnd"/>
            <w:r w:rsidRPr="0032705A">
              <w:rPr>
                <w:rFonts w:eastAsiaTheme="minorHAnsi"/>
                <w:lang w:eastAsia="en-US"/>
              </w:rPr>
              <w:t xml:space="preserve">–начале XXI в.; </w:t>
            </w:r>
            <w:proofErr w:type="spellStart"/>
            <w:r w:rsidRPr="0032705A">
              <w:rPr>
                <w:rFonts w:eastAsiaTheme="minorHAnsi"/>
                <w:lang w:eastAsia="en-US"/>
              </w:rPr>
              <w:t>выдающихсядеятелейотечественнойивсемирнойистории</w:t>
            </w:r>
            <w:proofErr w:type="spellEnd"/>
            <w:r w:rsidRPr="0032705A">
              <w:rPr>
                <w:rFonts w:eastAsiaTheme="minorHAnsi"/>
                <w:lang w:eastAsia="en-US"/>
              </w:rPr>
              <w:t xml:space="preserve">; </w:t>
            </w:r>
            <w:proofErr w:type="spellStart"/>
            <w:r w:rsidRPr="0032705A">
              <w:rPr>
                <w:rFonts w:eastAsiaTheme="minorHAnsi"/>
                <w:lang w:eastAsia="en-US"/>
              </w:rPr>
              <w:t>важнейшиедостижения</w:t>
            </w:r>
            <w:proofErr w:type="spellEnd"/>
            <w:r w:rsidRPr="0032705A">
              <w:rPr>
                <w:rFonts w:eastAsiaTheme="minorHAnsi"/>
                <w:lang w:eastAsia="en-US"/>
              </w:rPr>
              <w:t xml:space="preserve"> культуры, ценностные ориентиры;</w:t>
            </w:r>
          </w:p>
          <w:p w:rsidR="001602DA" w:rsidRPr="0032705A" w:rsidRDefault="001602DA" w:rsidP="001602DA">
            <w:pPr>
              <w:widowControl w:val="0"/>
              <w:tabs>
                <w:tab w:val="left" w:pos="1215"/>
              </w:tabs>
              <w:autoSpaceDE w:val="0"/>
              <w:autoSpaceDN w:val="0"/>
              <w:spacing w:after="0" w:line="23" w:lineRule="atLeast"/>
              <w:ind w:right="154"/>
              <w:jc w:val="both"/>
              <w:rPr>
                <w:rFonts w:ascii="Times New Roman" w:hAnsi="Times New Roman" w:cs="Times New Roman"/>
                <w:sz w:val="24"/>
                <w:szCs w:val="24"/>
              </w:rPr>
            </w:pPr>
            <w:r w:rsidRPr="0032705A">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rsidR="001602DA" w:rsidRPr="0032705A" w:rsidRDefault="001602DA" w:rsidP="001602DA">
            <w:pPr>
              <w:widowControl w:val="0"/>
              <w:tabs>
                <w:tab w:val="left" w:pos="1201"/>
              </w:tabs>
              <w:autoSpaceDE w:val="0"/>
              <w:autoSpaceDN w:val="0"/>
              <w:spacing w:after="0" w:line="23" w:lineRule="atLeast"/>
              <w:jc w:val="both"/>
              <w:rPr>
                <w:rFonts w:ascii="Times New Roman" w:hAnsi="Times New Roman" w:cs="Times New Roman"/>
                <w:sz w:val="24"/>
                <w:szCs w:val="24"/>
              </w:rPr>
            </w:pPr>
            <w:r w:rsidRPr="0032705A">
              <w:rPr>
                <w:rFonts w:ascii="Times New Roman" w:hAnsi="Times New Roman" w:cs="Times New Roman"/>
                <w:sz w:val="24"/>
                <w:szCs w:val="24"/>
              </w:rPr>
              <w:t>-уметь характеризовать вклад российской культуры в мировую культуру;</w:t>
            </w:r>
          </w:p>
          <w:p w:rsidR="009B0863" w:rsidRPr="0032705A" w:rsidRDefault="001602DA" w:rsidP="001602DA">
            <w:pPr>
              <w:widowControl w:val="0"/>
              <w:tabs>
                <w:tab w:val="left" w:pos="1197"/>
              </w:tabs>
              <w:autoSpaceDE w:val="0"/>
              <w:autoSpaceDN w:val="0"/>
              <w:spacing w:after="0" w:line="23" w:lineRule="atLeast"/>
              <w:ind w:right="172"/>
              <w:jc w:val="both"/>
              <w:rPr>
                <w:rFonts w:ascii="Times New Roman" w:hAnsi="Times New Roman" w:cs="Times New Roman"/>
                <w:sz w:val="24"/>
                <w:szCs w:val="24"/>
              </w:rPr>
            </w:pPr>
            <w:r w:rsidRPr="0032705A">
              <w:rPr>
                <w:rFonts w:ascii="Times New Roman" w:hAnsi="Times New Roman" w:cs="Times New Roman"/>
                <w:sz w:val="24"/>
                <w:szCs w:val="24"/>
              </w:rPr>
              <w:t xml:space="preserve">- иметь </w:t>
            </w:r>
            <w:proofErr w:type="spellStart"/>
            <w:r w:rsidRPr="0032705A">
              <w:rPr>
                <w:rFonts w:ascii="Times New Roman" w:hAnsi="Times New Roman" w:cs="Times New Roman"/>
                <w:sz w:val="24"/>
                <w:szCs w:val="24"/>
              </w:rPr>
              <w:t>сформированность</w:t>
            </w:r>
            <w:proofErr w:type="spellEnd"/>
            <w:r w:rsidRPr="0032705A">
              <w:rPr>
                <w:rFonts w:ascii="Times New Roman" w:hAnsi="Times New Roman" w:cs="Times New Roman"/>
                <w:sz w:val="24"/>
                <w:szCs w:val="24"/>
              </w:rPr>
              <w:t xml:space="preserve"> представлений о предмете, научных и социальных функциях исторического знания, </w:t>
            </w:r>
          </w:p>
          <w:p w:rsidR="001602DA" w:rsidRPr="0032705A" w:rsidRDefault="001602DA" w:rsidP="001602DA">
            <w:pPr>
              <w:widowControl w:val="0"/>
              <w:tabs>
                <w:tab w:val="left" w:pos="1197"/>
              </w:tabs>
              <w:autoSpaceDE w:val="0"/>
              <w:autoSpaceDN w:val="0"/>
              <w:spacing w:after="0" w:line="23" w:lineRule="atLeast"/>
              <w:ind w:right="172"/>
              <w:jc w:val="both"/>
              <w:rPr>
                <w:rFonts w:ascii="Times New Roman" w:hAnsi="Times New Roman" w:cs="Times New Roman"/>
                <w:sz w:val="24"/>
                <w:szCs w:val="24"/>
              </w:rPr>
            </w:pPr>
            <w:proofErr w:type="gramStart"/>
            <w:r w:rsidRPr="0032705A">
              <w:rPr>
                <w:rFonts w:ascii="Times New Roman" w:hAnsi="Times New Roman" w:cs="Times New Roman"/>
                <w:sz w:val="24"/>
                <w:szCs w:val="24"/>
              </w:rPr>
              <w:t>методах</w:t>
            </w:r>
            <w:proofErr w:type="gramEnd"/>
            <w:r w:rsidRPr="0032705A">
              <w:rPr>
                <w:rFonts w:ascii="Times New Roman" w:hAnsi="Times New Roman" w:cs="Times New Roman"/>
                <w:sz w:val="24"/>
                <w:szCs w:val="24"/>
              </w:rPr>
              <w:t xml:space="preserve"> изучения исторических источников</w:t>
            </w:r>
          </w:p>
        </w:tc>
      </w:tr>
      <w:tr w:rsidR="005D71E0" w:rsidRPr="0032705A" w:rsidTr="001602DA">
        <w:trPr>
          <w:trHeight w:val="271"/>
        </w:trPr>
        <w:tc>
          <w:tcPr>
            <w:tcW w:w="3256" w:type="dxa"/>
            <w:tcBorders>
              <w:top w:val="single" w:sz="4" w:space="0" w:color="auto"/>
              <w:left w:val="single" w:sz="4" w:space="0" w:color="auto"/>
              <w:bottom w:val="single" w:sz="4" w:space="0" w:color="auto"/>
              <w:right w:val="single" w:sz="4" w:space="0" w:color="auto"/>
            </w:tcBorders>
          </w:tcPr>
          <w:p w:rsidR="005D71E0" w:rsidRPr="0032705A" w:rsidRDefault="005D71E0" w:rsidP="005D71E0">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lastRenderedPageBreak/>
              <w:t>ПК 1.1. Осуществлять подготовку и обслуживание рабочего места для работы на токарных станках.</w:t>
            </w:r>
          </w:p>
        </w:tc>
        <w:tc>
          <w:tcPr>
            <w:tcW w:w="4961" w:type="dxa"/>
            <w:tcBorders>
              <w:top w:val="single" w:sz="4" w:space="0" w:color="auto"/>
              <w:left w:val="single" w:sz="4" w:space="0" w:color="auto"/>
              <w:bottom w:val="single" w:sz="4" w:space="0" w:color="auto"/>
              <w:right w:val="single" w:sz="4" w:space="0" w:color="auto"/>
            </w:tcBorders>
          </w:tcPr>
          <w:p w:rsidR="005D71E0" w:rsidRPr="0032705A" w:rsidRDefault="005D71E0" w:rsidP="005D71E0">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Способность  осуществлять подготовку и обслуживание рабочего места для работы на токарных станках.</w:t>
            </w:r>
          </w:p>
          <w:p w:rsidR="005D71E0" w:rsidRPr="0032705A" w:rsidRDefault="005D71E0" w:rsidP="001908A4">
            <w:pPr>
              <w:pStyle w:val="ConsPlusNormal"/>
              <w:spacing w:before="200"/>
              <w:ind w:firstLine="540"/>
              <w:jc w:val="both"/>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rsidR="005D71E0" w:rsidRPr="0032705A" w:rsidRDefault="005D71E0" w:rsidP="005D71E0">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знать:</w:t>
            </w:r>
          </w:p>
          <w:p w:rsidR="005D71E0" w:rsidRPr="0032705A" w:rsidRDefault="005D71E0" w:rsidP="005D71E0">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правила подготовки к работе и содержания рабочих мест токаря, требования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D71E0" w:rsidRPr="0032705A" w:rsidRDefault="005D71E0" w:rsidP="005D71E0">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уметь:</w:t>
            </w:r>
          </w:p>
          <w:p w:rsidR="005D71E0" w:rsidRPr="0032705A" w:rsidRDefault="005D71E0" w:rsidP="005D71E0">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lastRenderedPageBreak/>
              <w:t xml:space="preserve">осуществлять подготовку к работе и обслуживание рабочего места токаря в соответствии с требованиями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D71E0" w:rsidRPr="0032705A" w:rsidRDefault="005D71E0" w:rsidP="007B0C48">
            <w:pPr>
              <w:pStyle w:val="ConsPlusNormal"/>
              <w:jc w:val="both"/>
              <w:rPr>
                <w:rFonts w:ascii="Times New Roman" w:hAnsi="Times New Roman" w:cs="Times New Roman"/>
                <w:sz w:val="24"/>
                <w:szCs w:val="24"/>
              </w:rPr>
            </w:pPr>
          </w:p>
        </w:tc>
      </w:tr>
      <w:tr w:rsidR="007B0C48" w:rsidRPr="0032705A" w:rsidTr="001602DA">
        <w:trPr>
          <w:trHeight w:val="271"/>
        </w:trPr>
        <w:tc>
          <w:tcPr>
            <w:tcW w:w="3256" w:type="dxa"/>
            <w:tcBorders>
              <w:top w:val="single" w:sz="4" w:space="0" w:color="auto"/>
              <w:left w:val="single" w:sz="4" w:space="0" w:color="auto"/>
              <w:bottom w:val="single" w:sz="4" w:space="0" w:color="auto"/>
              <w:right w:val="single" w:sz="4" w:space="0" w:color="auto"/>
            </w:tcBorders>
          </w:tcPr>
          <w:p w:rsidR="007B0C48" w:rsidRPr="0032705A" w:rsidRDefault="007B0C48" w:rsidP="007B0C48">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lastRenderedPageBreak/>
              <w:t>ПК 1.2. Осуществлять подготовку к использованию инструмента и оснастки для работы на токарных станках в соответствии с полученным заданием.</w:t>
            </w:r>
          </w:p>
          <w:p w:rsidR="007B0C48" w:rsidRPr="0032705A" w:rsidRDefault="007B0C48" w:rsidP="00AF4DF4">
            <w:pPr>
              <w:pStyle w:val="ConsPlusNormal"/>
              <w:spacing w:before="200"/>
              <w:ind w:firstLine="540"/>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rsidR="001908A4" w:rsidRPr="0032705A" w:rsidRDefault="001908A4" w:rsidP="001908A4">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Способность осуществлять подготовку к использованию инструмента и оснастки для работы на токарных станках в соответствии с полученным заданием.</w:t>
            </w:r>
          </w:p>
          <w:p w:rsidR="007B0C48" w:rsidRPr="0032705A" w:rsidRDefault="007B0C48" w:rsidP="006E6074">
            <w:pPr>
              <w:pStyle w:val="ConsPlusNormal"/>
              <w:spacing w:before="200"/>
              <w:jc w:val="both"/>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rsidR="007B0C48" w:rsidRPr="0032705A" w:rsidRDefault="007B0C48" w:rsidP="007B0C48">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знать:</w:t>
            </w:r>
          </w:p>
          <w:p w:rsidR="007B0C48" w:rsidRPr="0032705A" w:rsidRDefault="007B0C48" w:rsidP="007B0C48">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правила подготовки к работе и содержания рабочих мест токаря, требования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7B0C48" w:rsidRPr="0032705A" w:rsidRDefault="007B0C48" w:rsidP="007B0C48">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уметь:</w:t>
            </w:r>
          </w:p>
          <w:p w:rsidR="007B0C48" w:rsidRPr="0032705A" w:rsidRDefault="007B0C48" w:rsidP="007B0C48">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осуществлять подготовку к работе и обслуживание рабочего места токаря в соответствии с требованиями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7B0C48" w:rsidRPr="0032705A" w:rsidRDefault="007B0C48" w:rsidP="00AF4DF4">
            <w:pPr>
              <w:pStyle w:val="ConsPlusNormal"/>
              <w:ind w:firstLine="283"/>
              <w:jc w:val="both"/>
              <w:rPr>
                <w:rFonts w:ascii="Times New Roman" w:hAnsi="Times New Roman" w:cs="Times New Roman"/>
                <w:sz w:val="24"/>
                <w:szCs w:val="24"/>
              </w:rPr>
            </w:pPr>
          </w:p>
        </w:tc>
      </w:tr>
      <w:tr w:rsidR="005D71E0" w:rsidRPr="0032705A" w:rsidTr="001602DA">
        <w:trPr>
          <w:trHeight w:val="271"/>
        </w:trPr>
        <w:tc>
          <w:tcPr>
            <w:tcW w:w="3256" w:type="dxa"/>
            <w:tcBorders>
              <w:top w:val="single" w:sz="4" w:space="0" w:color="auto"/>
              <w:left w:val="single" w:sz="4" w:space="0" w:color="auto"/>
              <w:bottom w:val="single" w:sz="4" w:space="0" w:color="auto"/>
              <w:right w:val="single" w:sz="4" w:space="0" w:color="auto"/>
            </w:tcBorders>
          </w:tcPr>
          <w:p w:rsidR="005D71E0" w:rsidRPr="0032705A" w:rsidRDefault="005D71E0" w:rsidP="005D71E0">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ПК 2.1. Осуществлять подготовку и обслуживание рабочего места для работы на токарно-карусельных станках.</w:t>
            </w:r>
          </w:p>
          <w:p w:rsidR="005D71E0" w:rsidRPr="0032705A" w:rsidRDefault="005D71E0" w:rsidP="007B0C48">
            <w:pPr>
              <w:pStyle w:val="ConsPlusNormal"/>
              <w:spacing w:before="200"/>
              <w:ind w:firstLine="540"/>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rsidR="005D71E0" w:rsidRPr="0032705A" w:rsidRDefault="005D71E0" w:rsidP="005D71E0">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Способность осуществлять подготовку и обслуживание рабочего места для работы на токарно-карусельных станках.</w:t>
            </w:r>
          </w:p>
          <w:p w:rsidR="005D71E0" w:rsidRPr="0032705A" w:rsidRDefault="005D71E0" w:rsidP="006E6074">
            <w:pPr>
              <w:pStyle w:val="ConsPlusNormal"/>
              <w:spacing w:before="200"/>
              <w:jc w:val="both"/>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rsidR="005D71E0" w:rsidRPr="0032705A" w:rsidRDefault="005D71E0" w:rsidP="005D71E0">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знать:</w:t>
            </w:r>
          </w:p>
          <w:p w:rsidR="005D71E0" w:rsidRPr="0032705A" w:rsidRDefault="005D71E0" w:rsidP="005D71E0">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правила подготовки к работе и содержания рабочих мест токаря-карусельщика, требования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D71E0" w:rsidRPr="0032705A" w:rsidRDefault="005D71E0" w:rsidP="005D71E0">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уметь:</w:t>
            </w:r>
          </w:p>
          <w:p w:rsidR="005D71E0" w:rsidRPr="0032705A" w:rsidRDefault="005D71E0" w:rsidP="005D71E0">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осуществлять подготовку к работе и обслуживание рабочего места токаря-карусельщика в соответствии с требованиями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D71E0" w:rsidRPr="0032705A" w:rsidRDefault="005D71E0" w:rsidP="00AF4DF4">
            <w:pPr>
              <w:pStyle w:val="ConsPlusNormal"/>
              <w:ind w:firstLine="283"/>
              <w:jc w:val="both"/>
              <w:rPr>
                <w:rFonts w:ascii="Times New Roman" w:hAnsi="Times New Roman" w:cs="Times New Roman"/>
                <w:sz w:val="24"/>
                <w:szCs w:val="24"/>
              </w:rPr>
            </w:pPr>
          </w:p>
        </w:tc>
      </w:tr>
      <w:tr w:rsidR="00AF4DF4" w:rsidRPr="0032705A" w:rsidTr="001602DA">
        <w:trPr>
          <w:trHeight w:val="271"/>
        </w:trPr>
        <w:tc>
          <w:tcPr>
            <w:tcW w:w="3256" w:type="dxa"/>
            <w:tcBorders>
              <w:top w:val="single" w:sz="4" w:space="0" w:color="auto"/>
              <w:left w:val="single" w:sz="4" w:space="0" w:color="auto"/>
              <w:bottom w:val="single" w:sz="4" w:space="0" w:color="auto"/>
              <w:right w:val="single" w:sz="4" w:space="0" w:color="auto"/>
            </w:tcBorders>
          </w:tcPr>
          <w:p w:rsidR="007B0C48" w:rsidRPr="0032705A" w:rsidRDefault="007B0C48" w:rsidP="007B0C48">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 xml:space="preserve">ПК 2.2. Осуществлять подготовку к использованию инструмента и оснастки для работы на токарно-карусельных станках в соответствии с полученным </w:t>
            </w:r>
            <w:r w:rsidRPr="0032705A">
              <w:rPr>
                <w:rFonts w:ascii="Times New Roman" w:hAnsi="Times New Roman" w:cs="Times New Roman"/>
                <w:sz w:val="24"/>
                <w:szCs w:val="24"/>
              </w:rPr>
              <w:lastRenderedPageBreak/>
              <w:t>заданием.</w:t>
            </w:r>
          </w:p>
          <w:p w:rsidR="00AF4DF4" w:rsidRPr="0032705A" w:rsidRDefault="00AF4DF4" w:rsidP="009B0863">
            <w:pPr>
              <w:pStyle w:val="ConsPlusNormal"/>
              <w:spacing w:before="200"/>
              <w:ind w:firstLine="540"/>
              <w:jc w:val="both"/>
              <w:rPr>
                <w:rFonts w:ascii="Times New Roman" w:hAnsi="Times New Roman" w:cs="Times New Roman"/>
                <w:b/>
                <w:bCs/>
                <w:i/>
                <w:sz w:val="24"/>
                <w:szCs w:val="24"/>
              </w:rPr>
            </w:pPr>
          </w:p>
        </w:tc>
        <w:tc>
          <w:tcPr>
            <w:tcW w:w="4961" w:type="dxa"/>
            <w:tcBorders>
              <w:top w:val="single" w:sz="4" w:space="0" w:color="auto"/>
              <w:left w:val="single" w:sz="4" w:space="0" w:color="auto"/>
              <w:bottom w:val="single" w:sz="4" w:space="0" w:color="auto"/>
              <w:right w:val="single" w:sz="4" w:space="0" w:color="auto"/>
            </w:tcBorders>
          </w:tcPr>
          <w:p w:rsidR="006E6074" w:rsidRPr="0032705A" w:rsidRDefault="007B0C48" w:rsidP="006E6074">
            <w:pPr>
              <w:pStyle w:val="ConsPlusNormal"/>
              <w:spacing w:before="200"/>
              <w:jc w:val="both"/>
              <w:rPr>
                <w:rFonts w:ascii="Times New Roman" w:hAnsi="Times New Roman" w:cs="Times New Roman"/>
                <w:sz w:val="24"/>
                <w:szCs w:val="24"/>
              </w:rPr>
            </w:pPr>
            <w:r w:rsidRPr="0032705A">
              <w:rPr>
                <w:rFonts w:ascii="Times New Roman" w:hAnsi="Times New Roman" w:cs="Times New Roman"/>
                <w:sz w:val="24"/>
                <w:szCs w:val="24"/>
              </w:rPr>
              <w:lastRenderedPageBreak/>
              <w:t xml:space="preserve"> </w:t>
            </w:r>
          </w:p>
          <w:p w:rsidR="001908A4" w:rsidRPr="0032705A" w:rsidRDefault="001908A4" w:rsidP="001908A4">
            <w:pPr>
              <w:pStyle w:val="ConsPlusNormal"/>
              <w:spacing w:before="200"/>
              <w:ind w:firstLine="540"/>
              <w:jc w:val="both"/>
              <w:rPr>
                <w:rFonts w:ascii="Times New Roman" w:hAnsi="Times New Roman" w:cs="Times New Roman"/>
                <w:sz w:val="24"/>
                <w:szCs w:val="24"/>
              </w:rPr>
            </w:pPr>
            <w:r w:rsidRPr="0032705A">
              <w:rPr>
                <w:rFonts w:ascii="Times New Roman" w:eastAsiaTheme="minorHAnsi" w:hAnsi="Times New Roman" w:cs="Times New Roman"/>
                <w:bCs/>
                <w:iCs/>
                <w:sz w:val="24"/>
                <w:szCs w:val="24"/>
                <w:lang w:eastAsia="en-US"/>
              </w:rPr>
              <w:t xml:space="preserve">Способность </w:t>
            </w:r>
            <w:r w:rsidRPr="0032705A">
              <w:rPr>
                <w:rFonts w:ascii="Times New Roman" w:hAnsi="Times New Roman" w:cs="Times New Roman"/>
                <w:sz w:val="24"/>
                <w:szCs w:val="24"/>
              </w:rPr>
              <w:t xml:space="preserve"> осуществлять подготовку к использованию инструмента и оснастки для работы на токарно-карусельных станках в соответствии с полученным заданием.</w:t>
            </w:r>
          </w:p>
          <w:p w:rsidR="00AF4DF4" w:rsidRPr="0032705A" w:rsidRDefault="00AF4DF4" w:rsidP="00AF4DF4">
            <w:pPr>
              <w:pStyle w:val="ConsPlusNormal"/>
              <w:ind w:firstLine="283"/>
              <w:jc w:val="both"/>
              <w:rPr>
                <w:rFonts w:ascii="Times New Roman" w:eastAsiaTheme="minorHAnsi" w:hAnsi="Times New Roman" w:cs="Times New Roman"/>
                <w:bCs/>
                <w:iCs/>
                <w:sz w:val="24"/>
                <w:szCs w:val="24"/>
                <w:lang w:eastAsia="en-US"/>
              </w:rPr>
            </w:pPr>
          </w:p>
        </w:tc>
        <w:tc>
          <w:tcPr>
            <w:tcW w:w="6662" w:type="dxa"/>
            <w:tcBorders>
              <w:top w:val="single" w:sz="4" w:space="0" w:color="auto"/>
              <w:left w:val="single" w:sz="4" w:space="0" w:color="auto"/>
              <w:bottom w:val="single" w:sz="4" w:space="0" w:color="auto"/>
              <w:right w:val="single" w:sz="4" w:space="0" w:color="auto"/>
            </w:tcBorders>
          </w:tcPr>
          <w:p w:rsidR="00AF4DF4" w:rsidRPr="0032705A" w:rsidRDefault="007B0C48" w:rsidP="00AF4DF4">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 </w:t>
            </w:r>
          </w:p>
          <w:p w:rsidR="007B0C48" w:rsidRPr="0032705A" w:rsidRDefault="007B0C48" w:rsidP="007B0C48">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знать:</w:t>
            </w:r>
          </w:p>
          <w:p w:rsidR="007B0C48" w:rsidRPr="0032705A" w:rsidRDefault="007B0C48" w:rsidP="007B0C48">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правила подготовки к работе и содержания рабочих мест токаря-карусельщика, требования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7B0C48" w:rsidRPr="0032705A" w:rsidRDefault="007B0C48" w:rsidP="007B0C48">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уметь:</w:t>
            </w:r>
          </w:p>
          <w:p w:rsidR="007B0C48" w:rsidRPr="0032705A" w:rsidRDefault="007B0C48" w:rsidP="007B0C48">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lastRenderedPageBreak/>
              <w:t xml:space="preserve">осуществлять подготовку к работе и обслуживание рабочего места токаря-карусельщика в соответствии с требованиями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AF4DF4" w:rsidRPr="0032705A" w:rsidRDefault="00AF4DF4" w:rsidP="00AF4DF4">
            <w:pPr>
              <w:pStyle w:val="s1"/>
              <w:shd w:val="clear" w:color="auto" w:fill="FFFFFF"/>
              <w:spacing w:before="0" w:beforeAutospacing="0" w:after="0" w:afterAutospacing="0" w:line="23" w:lineRule="atLeast"/>
              <w:rPr>
                <w:rFonts w:eastAsiaTheme="minorHAnsi"/>
                <w:bCs/>
                <w:iCs/>
                <w:lang w:eastAsia="en-US"/>
              </w:rPr>
            </w:pPr>
          </w:p>
        </w:tc>
      </w:tr>
      <w:tr w:rsidR="005D71E0" w:rsidRPr="0032705A" w:rsidTr="001602DA">
        <w:trPr>
          <w:trHeight w:val="271"/>
        </w:trPr>
        <w:tc>
          <w:tcPr>
            <w:tcW w:w="3256" w:type="dxa"/>
            <w:tcBorders>
              <w:top w:val="single" w:sz="4" w:space="0" w:color="auto"/>
              <w:left w:val="single" w:sz="4" w:space="0" w:color="auto"/>
              <w:bottom w:val="single" w:sz="4" w:space="0" w:color="auto"/>
              <w:right w:val="single" w:sz="4" w:space="0" w:color="auto"/>
            </w:tcBorders>
          </w:tcPr>
          <w:p w:rsidR="005D71E0" w:rsidRPr="0032705A" w:rsidRDefault="005D71E0" w:rsidP="005D71E0">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lastRenderedPageBreak/>
              <w:t>ПК 3.1. Осуществлять подготовку и обслуживание рабочего места для работы на токарно-расточных станках.</w:t>
            </w:r>
          </w:p>
          <w:p w:rsidR="005D71E0" w:rsidRPr="0032705A" w:rsidRDefault="005D71E0" w:rsidP="009B0863">
            <w:pPr>
              <w:pStyle w:val="ConsPlusNormal"/>
              <w:spacing w:before="200"/>
              <w:ind w:firstLine="540"/>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rsidR="005D71E0" w:rsidRPr="0032705A" w:rsidRDefault="005D71E0" w:rsidP="005D71E0">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Способность осуществлять подготовку и обслуживание рабочего места для работы на токарно-расточных станках.</w:t>
            </w:r>
          </w:p>
          <w:p w:rsidR="005D71E0" w:rsidRPr="0032705A" w:rsidRDefault="005D71E0" w:rsidP="001908A4">
            <w:pPr>
              <w:pStyle w:val="ConsPlusNormal"/>
              <w:spacing w:before="200"/>
              <w:ind w:firstLine="540"/>
              <w:jc w:val="both"/>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rsidR="005D71E0" w:rsidRPr="0032705A" w:rsidRDefault="005D71E0" w:rsidP="005D71E0">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знать:</w:t>
            </w:r>
          </w:p>
          <w:p w:rsidR="005D71E0" w:rsidRPr="0032705A" w:rsidRDefault="005D71E0" w:rsidP="005D71E0">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правила подготовки к работе и содержания рабочих мест токаря-расточника, требования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D71E0" w:rsidRPr="0032705A" w:rsidRDefault="005D71E0" w:rsidP="005D71E0">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уметь:</w:t>
            </w:r>
          </w:p>
          <w:p w:rsidR="005D71E0" w:rsidRPr="0032705A" w:rsidRDefault="005D71E0" w:rsidP="005D71E0">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осуществлять подготовку к работе и обслуживание рабочего места токаря-расточника в соответствии с требованиями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D71E0" w:rsidRPr="0032705A" w:rsidRDefault="005D71E0" w:rsidP="009B0863">
            <w:pPr>
              <w:pStyle w:val="ConsPlusNormal"/>
              <w:jc w:val="both"/>
              <w:rPr>
                <w:rFonts w:ascii="Times New Roman" w:hAnsi="Times New Roman" w:cs="Times New Roman"/>
                <w:sz w:val="24"/>
                <w:szCs w:val="24"/>
              </w:rPr>
            </w:pPr>
          </w:p>
        </w:tc>
      </w:tr>
      <w:tr w:rsidR="009B0863" w:rsidRPr="0032705A" w:rsidTr="001602DA">
        <w:trPr>
          <w:trHeight w:val="271"/>
        </w:trPr>
        <w:tc>
          <w:tcPr>
            <w:tcW w:w="3256" w:type="dxa"/>
            <w:tcBorders>
              <w:top w:val="single" w:sz="4" w:space="0" w:color="auto"/>
              <w:left w:val="single" w:sz="4" w:space="0" w:color="auto"/>
              <w:bottom w:val="single" w:sz="4" w:space="0" w:color="auto"/>
              <w:right w:val="single" w:sz="4" w:space="0" w:color="auto"/>
            </w:tcBorders>
          </w:tcPr>
          <w:p w:rsidR="009B0863" w:rsidRPr="0032705A" w:rsidRDefault="009B0863" w:rsidP="009B0863">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ПК 3.2. Осуществлять подготовку к использованию инструмента и оснастки для работы на токарно-расточных станках в соответствии с полученным заданием.</w:t>
            </w:r>
          </w:p>
          <w:p w:rsidR="009B0863" w:rsidRPr="0032705A" w:rsidRDefault="009B0863" w:rsidP="007B0C48">
            <w:pPr>
              <w:pStyle w:val="ConsPlusNormal"/>
              <w:spacing w:before="200"/>
              <w:ind w:firstLine="540"/>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rsidR="001908A4" w:rsidRPr="0032705A" w:rsidRDefault="001908A4" w:rsidP="001908A4">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Способность осуществлять подготовку к использованию инструмента и оснастки для работы на токарно-расточных станках в соответствии с полученным заданием.</w:t>
            </w:r>
          </w:p>
          <w:p w:rsidR="009B0863" w:rsidRPr="0032705A" w:rsidRDefault="009B0863" w:rsidP="006E6074">
            <w:pPr>
              <w:pStyle w:val="ConsPlusNormal"/>
              <w:spacing w:before="200"/>
              <w:jc w:val="both"/>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rsidR="009B0863" w:rsidRPr="0032705A" w:rsidRDefault="009B0863" w:rsidP="009B0863">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знать:</w:t>
            </w:r>
          </w:p>
          <w:p w:rsidR="009B0863" w:rsidRPr="0032705A" w:rsidRDefault="009B0863" w:rsidP="009B0863">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правила подготовки к работе и содержания рабочих мест токаря-расточника, требования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9B0863" w:rsidRPr="0032705A" w:rsidRDefault="009B0863" w:rsidP="009B0863">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уметь:</w:t>
            </w:r>
          </w:p>
          <w:p w:rsidR="009B0863" w:rsidRPr="0032705A" w:rsidRDefault="009B0863" w:rsidP="009B0863">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осуществлять подготовку к работе и обслуживание рабочего места токаря-расточника в соответствии с требованиями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9B0863" w:rsidRPr="0032705A" w:rsidRDefault="009B0863" w:rsidP="00AF4DF4">
            <w:pPr>
              <w:pStyle w:val="ConsPlusNormal"/>
              <w:ind w:firstLine="283"/>
              <w:jc w:val="both"/>
              <w:rPr>
                <w:rFonts w:ascii="Times New Roman" w:hAnsi="Times New Roman" w:cs="Times New Roman"/>
                <w:sz w:val="24"/>
                <w:szCs w:val="24"/>
              </w:rPr>
            </w:pPr>
          </w:p>
        </w:tc>
      </w:tr>
      <w:tr w:rsidR="005D71E0" w:rsidRPr="0032705A" w:rsidTr="001602DA">
        <w:trPr>
          <w:trHeight w:val="271"/>
        </w:trPr>
        <w:tc>
          <w:tcPr>
            <w:tcW w:w="3256" w:type="dxa"/>
            <w:tcBorders>
              <w:top w:val="single" w:sz="4" w:space="0" w:color="auto"/>
              <w:left w:val="single" w:sz="4" w:space="0" w:color="auto"/>
              <w:bottom w:val="single" w:sz="4" w:space="0" w:color="auto"/>
              <w:right w:val="single" w:sz="4" w:space="0" w:color="auto"/>
            </w:tcBorders>
          </w:tcPr>
          <w:p w:rsidR="005D71E0" w:rsidRPr="0032705A" w:rsidRDefault="005D71E0" w:rsidP="005D71E0">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ПК. 4.1. Осуществлять подготовку и обслуживание рабочего места для работы на токарно-револьверных станках.</w:t>
            </w:r>
          </w:p>
          <w:p w:rsidR="005D71E0" w:rsidRPr="0032705A" w:rsidRDefault="005D71E0" w:rsidP="007B0C48">
            <w:pPr>
              <w:pStyle w:val="ConsPlusNormal"/>
              <w:spacing w:before="200"/>
              <w:ind w:firstLine="540"/>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rsidR="005D71E0" w:rsidRPr="0032705A" w:rsidRDefault="005D71E0" w:rsidP="005D71E0">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lastRenderedPageBreak/>
              <w:t>Способность осуществлять подготовку и обслуживание рабочего места для работы на токарно-револьверных станках.</w:t>
            </w:r>
          </w:p>
          <w:p w:rsidR="005D71E0" w:rsidRPr="0032705A" w:rsidRDefault="005D71E0" w:rsidP="001908A4">
            <w:pPr>
              <w:pStyle w:val="ConsPlusNormal"/>
              <w:spacing w:before="200"/>
              <w:ind w:firstLine="540"/>
              <w:jc w:val="both"/>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rsidR="005D71E0" w:rsidRPr="0032705A" w:rsidRDefault="005D71E0" w:rsidP="005D71E0">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правила подготовки к работе и содержания рабочих мест токаря-револьверщика, требования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D71E0" w:rsidRPr="0032705A" w:rsidRDefault="005D71E0" w:rsidP="005D71E0">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уметь:</w:t>
            </w:r>
          </w:p>
          <w:p w:rsidR="005D71E0" w:rsidRPr="0032705A" w:rsidRDefault="005D71E0" w:rsidP="005D71E0">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осуществлять подготовку к работе и обслуживание </w:t>
            </w:r>
            <w:r w:rsidRPr="0032705A">
              <w:rPr>
                <w:rFonts w:ascii="Times New Roman" w:hAnsi="Times New Roman" w:cs="Times New Roman"/>
                <w:sz w:val="24"/>
                <w:szCs w:val="24"/>
              </w:rPr>
              <w:lastRenderedPageBreak/>
              <w:t xml:space="preserve">рабочего места токаря-револьверщика в соответствии с требованиями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D71E0" w:rsidRPr="0032705A" w:rsidRDefault="005D71E0" w:rsidP="001908A4">
            <w:pPr>
              <w:pStyle w:val="ConsPlusNormal"/>
              <w:jc w:val="both"/>
              <w:rPr>
                <w:rFonts w:ascii="Times New Roman" w:hAnsi="Times New Roman" w:cs="Times New Roman"/>
                <w:sz w:val="24"/>
                <w:szCs w:val="24"/>
              </w:rPr>
            </w:pPr>
          </w:p>
        </w:tc>
      </w:tr>
      <w:tr w:rsidR="00AF4DF4" w:rsidRPr="0032705A" w:rsidTr="001602DA">
        <w:trPr>
          <w:trHeight w:val="271"/>
        </w:trPr>
        <w:tc>
          <w:tcPr>
            <w:tcW w:w="3256" w:type="dxa"/>
            <w:tcBorders>
              <w:top w:val="single" w:sz="4" w:space="0" w:color="auto"/>
              <w:left w:val="single" w:sz="4" w:space="0" w:color="auto"/>
              <w:bottom w:val="single" w:sz="4" w:space="0" w:color="auto"/>
              <w:right w:val="single" w:sz="4" w:space="0" w:color="auto"/>
            </w:tcBorders>
          </w:tcPr>
          <w:p w:rsidR="007B0C48" w:rsidRPr="0032705A" w:rsidRDefault="007B0C48" w:rsidP="007B0C48">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lastRenderedPageBreak/>
              <w:t>ПК 4.2. Осуществлять подготовку к использованию инструмента и оснастки для работы на токарно-револьверных станках в соответствии с полученным заданием.</w:t>
            </w:r>
          </w:p>
          <w:p w:rsidR="00AF4DF4" w:rsidRPr="0032705A" w:rsidRDefault="00AF4DF4" w:rsidP="00AF4DF4">
            <w:pPr>
              <w:pStyle w:val="ConsPlusNormal"/>
              <w:spacing w:before="200"/>
              <w:ind w:firstLine="540"/>
              <w:jc w:val="both"/>
              <w:rPr>
                <w:rFonts w:ascii="Times New Roman" w:hAnsi="Times New Roman" w:cs="Times New Roman"/>
                <w:b/>
                <w:bCs/>
                <w:i/>
                <w:sz w:val="24"/>
                <w:szCs w:val="24"/>
              </w:rPr>
            </w:pPr>
          </w:p>
        </w:tc>
        <w:tc>
          <w:tcPr>
            <w:tcW w:w="4961" w:type="dxa"/>
            <w:tcBorders>
              <w:top w:val="single" w:sz="4" w:space="0" w:color="auto"/>
              <w:left w:val="single" w:sz="4" w:space="0" w:color="auto"/>
              <w:bottom w:val="single" w:sz="4" w:space="0" w:color="auto"/>
              <w:right w:val="single" w:sz="4" w:space="0" w:color="auto"/>
            </w:tcBorders>
          </w:tcPr>
          <w:p w:rsidR="001908A4" w:rsidRPr="0032705A" w:rsidRDefault="001908A4" w:rsidP="001908A4">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Способность осуществлять подготовку к использованию инструмента и оснастки для работы на токарно-револьверных станках в соответствии с полученным заданием.</w:t>
            </w:r>
          </w:p>
          <w:p w:rsidR="00AF4DF4" w:rsidRPr="0032705A" w:rsidRDefault="00AF4DF4" w:rsidP="00AF4DF4">
            <w:pPr>
              <w:pStyle w:val="s1"/>
              <w:shd w:val="clear" w:color="auto" w:fill="FFFFFF"/>
              <w:spacing w:before="0" w:beforeAutospacing="0" w:after="0" w:afterAutospacing="0" w:line="23" w:lineRule="atLeast"/>
              <w:rPr>
                <w:rFonts w:eastAsiaTheme="minorHAnsi"/>
                <w:bCs/>
                <w:iCs/>
                <w:lang w:eastAsia="en-US"/>
              </w:rPr>
            </w:pPr>
          </w:p>
        </w:tc>
        <w:tc>
          <w:tcPr>
            <w:tcW w:w="6662" w:type="dxa"/>
            <w:tcBorders>
              <w:top w:val="single" w:sz="4" w:space="0" w:color="auto"/>
              <w:left w:val="single" w:sz="4" w:space="0" w:color="auto"/>
              <w:bottom w:val="single" w:sz="4" w:space="0" w:color="auto"/>
              <w:right w:val="single" w:sz="4" w:space="0" w:color="auto"/>
            </w:tcBorders>
          </w:tcPr>
          <w:p w:rsidR="001908A4" w:rsidRPr="0032705A" w:rsidRDefault="001908A4" w:rsidP="001908A4">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знать:</w:t>
            </w:r>
          </w:p>
          <w:p w:rsidR="001908A4" w:rsidRPr="0032705A" w:rsidRDefault="001908A4" w:rsidP="001908A4">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правила подготовки к работе и содержания рабочих мест токаря-револьверщика, требования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1908A4" w:rsidRPr="0032705A" w:rsidRDefault="001908A4" w:rsidP="001908A4">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уметь:</w:t>
            </w:r>
          </w:p>
          <w:p w:rsidR="001908A4" w:rsidRPr="0032705A" w:rsidRDefault="001908A4" w:rsidP="001908A4">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осуществлять подготовку к работе и обслуживание рабочего места токаря-револьверщика в соответствии с требованиями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AF4DF4" w:rsidRPr="0032705A" w:rsidRDefault="00AF4DF4" w:rsidP="009B0863">
            <w:pPr>
              <w:pStyle w:val="ConsPlusNormal"/>
              <w:ind w:firstLine="283"/>
              <w:jc w:val="both"/>
              <w:rPr>
                <w:rFonts w:ascii="Times New Roman" w:eastAsiaTheme="minorHAnsi" w:hAnsi="Times New Roman" w:cs="Times New Roman"/>
                <w:bCs/>
                <w:iCs/>
                <w:sz w:val="24"/>
                <w:szCs w:val="24"/>
                <w:lang w:eastAsia="en-US"/>
              </w:rPr>
            </w:pPr>
          </w:p>
        </w:tc>
      </w:tr>
      <w:tr w:rsidR="005D71E0" w:rsidRPr="0032705A" w:rsidTr="001602DA">
        <w:trPr>
          <w:trHeight w:val="271"/>
        </w:trPr>
        <w:tc>
          <w:tcPr>
            <w:tcW w:w="3256" w:type="dxa"/>
            <w:tcBorders>
              <w:top w:val="single" w:sz="4" w:space="0" w:color="auto"/>
              <w:left w:val="single" w:sz="4" w:space="0" w:color="auto"/>
              <w:bottom w:val="single" w:sz="4" w:space="0" w:color="auto"/>
              <w:right w:val="single" w:sz="4" w:space="0" w:color="auto"/>
            </w:tcBorders>
          </w:tcPr>
          <w:p w:rsidR="005D71E0" w:rsidRPr="0032705A" w:rsidRDefault="005D71E0" w:rsidP="005D71E0">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ПК 5.1. Осуществлять подготовку и обслуживание рабочего места для работы на токарных станках с числовым программным управлением.</w:t>
            </w:r>
          </w:p>
          <w:p w:rsidR="005D71E0" w:rsidRPr="0032705A" w:rsidRDefault="005D71E0" w:rsidP="007B0C48">
            <w:pPr>
              <w:pStyle w:val="ConsPlusNormal"/>
              <w:spacing w:before="200"/>
              <w:ind w:firstLine="540"/>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rsidR="005D71E0" w:rsidRPr="0032705A" w:rsidRDefault="005D71E0" w:rsidP="005D71E0">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Способность осуществлять подготовку и обслуживание рабочего места для работы на токарных станках с числовым программным управлением.</w:t>
            </w:r>
          </w:p>
          <w:p w:rsidR="005D71E0" w:rsidRPr="0032705A" w:rsidRDefault="005D71E0" w:rsidP="001908A4">
            <w:pPr>
              <w:pStyle w:val="ConsPlusNormal"/>
              <w:spacing w:before="200"/>
              <w:ind w:firstLine="540"/>
              <w:jc w:val="both"/>
              <w:rPr>
                <w:rFonts w:ascii="Times New Roman" w:eastAsiaTheme="minorHAnsi" w:hAnsi="Times New Roman" w:cs="Times New Roman"/>
                <w:bCs/>
                <w:iCs/>
                <w:sz w:val="24"/>
                <w:szCs w:val="24"/>
                <w:lang w:eastAsia="en-US"/>
              </w:rPr>
            </w:pPr>
          </w:p>
        </w:tc>
        <w:tc>
          <w:tcPr>
            <w:tcW w:w="6662" w:type="dxa"/>
            <w:tcBorders>
              <w:top w:val="single" w:sz="4" w:space="0" w:color="auto"/>
              <w:left w:val="single" w:sz="4" w:space="0" w:color="auto"/>
              <w:bottom w:val="single" w:sz="4" w:space="0" w:color="auto"/>
              <w:right w:val="single" w:sz="4" w:space="0" w:color="auto"/>
            </w:tcBorders>
          </w:tcPr>
          <w:p w:rsidR="005D71E0" w:rsidRPr="0032705A" w:rsidRDefault="005D71E0" w:rsidP="005D71E0">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знать:</w:t>
            </w:r>
          </w:p>
          <w:p w:rsidR="005D71E0" w:rsidRPr="0032705A" w:rsidRDefault="005D71E0" w:rsidP="005D71E0">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правила подготовки к работе и содержания рабочих мест оператора токарного станка с числовым программным управлением, требования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D71E0" w:rsidRPr="0032705A" w:rsidRDefault="005D71E0" w:rsidP="005D71E0">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уметь:</w:t>
            </w:r>
          </w:p>
          <w:p w:rsidR="005D71E0" w:rsidRPr="0032705A" w:rsidRDefault="005D71E0" w:rsidP="005D71E0">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осуществлять подготовку к работе и обслуживание рабочего места оператора токарного станка с числовым программным управлением в соответствии с требованиями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D71E0" w:rsidRPr="0032705A" w:rsidRDefault="005D71E0" w:rsidP="001908A4">
            <w:pPr>
              <w:pStyle w:val="ConsPlusNormal"/>
              <w:jc w:val="both"/>
              <w:rPr>
                <w:rFonts w:ascii="Times New Roman" w:hAnsi="Times New Roman" w:cs="Times New Roman"/>
                <w:sz w:val="24"/>
                <w:szCs w:val="24"/>
              </w:rPr>
            </w:pPr>
          </w:p>
        </w:tc>
      </w:tr>
      <w:tr w:rsidR="007B0C48" w:rsidRPr="0032705A" w:rsidTr="001602DA">
        <w:trPr>
          <w:trHeight w:val="271"/>
        </w:trPr>
        <w:tc>
          <w:tcPr>
            <w:tcW w:w="3256" w:type="dxa"/>
            <w:tcBorders>
              <w:top w:val="single" w:sz="4" w:space="0" w:color="auto"/>
              <w:left w:val="single" w:sz="4" w:space="0" w:color="auto"/>
              <w:bottom w:val="single" w:sz="4" w:space="0" w:color="auto"/>
              <w:right w:val="single" w:sz="4" w:space="0" w:color="auto"/>
            </w:tcBorders>
          </w:tcPr>
          <w:p w:rsidR="007B0C48" w:rsidRPr="0032705A" w:rsidRDefault="007B0C48" w:rsidP="007B0C48">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 xml:space="preserve">ПК 5.2. Осуществлять подготовку к использованию инструмента и оснастки </w:t>
            </w:r>
            <w:proofErr w:type="gramStart"/>
            <w:r w:rsidRPr="0032705A">
              <w:rPr>
                <w:rFonts w:ascii="Times New Roman" w:hAnsi="Times New Roman" w:cs="Times New Roman"/>
                <w:sz w:val="24"/>
                <w:szCs w:val="24"/>
              </w:rPr>
              <w:t xml:space="preserve">для работы на токарных станках с числовым программным </w:t>
            </w:r>
            <w:r w:rsidRPr="0032705A">
              <w:rPr>
                <w:rFonts w:ascii="Times New Roman" w:hAnsi="Times New Roman" w:cs="Times New Roman"/>
                <w:sz w:val="24"/>
                <w:szCs w:val="24"/>
              </w:rPr>
              <w:lastRenderedPageBreak/>
              <w:t>управлением в соответствии с полученным заданием</w:t>
            </w:r>
            <w:proofErr w:type="gramEnd"/>
            <w:r w:rsidRPr="0032705A">
              <w:rPr>
                <w:rFonts w:ascii="Times New Roman" w:hAnsi="Times New Roman" w:cs="Times New Roman"/>
                <w:sz w:val="24"/>
                <w:szCs w:val="24"/>
              </w:rPr>
              <w:t>.</w:t>
            </w:r>
          </w:p>
          <w:p w:rsidR="007B0C48" w:rsidRPr="0032705A" w:rsidRDefault="007B0C48" w:rsidP="007B0C48">
            <w:pPr>
              <w:pStyle w:val="ConsPlusNormal"/>
              <w:spacing w:before="200"/>
              <w:ind w:firstLine="540"/>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rsidR="001908A4" w:rsidRPr="0032705A" w:rsidRDefault="001908A4" w:rsidP="001908A4">
            <w:pPr>
              <w:pStyle w:val="ConsPlusNormal"/>
              <w:spacing w:before="200"/>
              <w:ind w:firstLine="540"/>
              <w:jc w:val="both"/>
              <w:rPr>
                <w:rFonts w:ascii="Times New Roman" w:hAnsi="Times New Roman" w:cs="Times New Roman"/>
                <w:sz w:val="24"/>
                <w:szCs w:val="24"/>
              </w:rPr>
            </w:pPr>
            <w:r w:rsidRPr="0032705A">
              <w:rPr>
                <w:rFonts w:ascii="Times New Roman" w:eastAsiaTheme="minorHAnsi" w:hAnsi="Times New Roman" w:cs="Times New Roman"/>
                <w:bCs/>
                <w:iCs/>
                <w:sz w:val="24"/>
                <w:szCs w:val="24"/>
                <w:lang w:eastAsia="en-US"/>
              </w:rPr>
              <w:lastRenderedPageBreak/>
              <w:t xml:space="preserve">Способность </w:t>
            </w:r>
            <w:r w:rsidRPr="0032705A">
              <w:rPr>
                <w:rFonts w:ascii="Times New Roman" w:hAnsi="Times New Roman" w:cs="Times New Roman"/>
                <w:sz w:val="24"/>
                <w:szCs w:val="24"/>
              </w:rPr>
              <w:t xml:space="preserve"> осуществлять подготовку к использованию инструмента и оснастки </w:t>
            </w:r>
            <w:proofErr w:type="gramStart"/>
            <w:r w:rsidRPr="0032705A">
              <w:rPr>
                <w:rFonts w:ascii="Times New Roman" w:hAnsi="Times New Roman" w:cs="Times New Roman"/>
                <w:sz w:val="24"/>
                <w:szCs w:val="24"/>
              </w:rPr>
              <w:t>для работы на токарных станках с числовым программным управлением в соответствии с полученным заданием</w:t>
            </w:r>
            <w:proofErr w:type="gramEnd"/>
            <w:r w:rsidRPr="0032705A">
              <w:rPr>
                <w:rFonts w:ascii="Times New Roman" w:hAnsi="Times New Roman" w:cs="Times New Roman"/>
                <w:sz w:val="24"/>
                <w:szCs w:val="24"/>
              </w:rPr>
              <w:t>.</w:t>
            </w:r>
          </w:p>
          <w:p w:rsidR="007B0C48" w:rsidRPr="0032705A" w:rsidRDefault="007B0C48" w:rsidP="00AF4DF4">
            <w:pPr>
              <w:pStyle w:val="s1"/>
              <w:shd w:val="clear" w:color="auto" w:fill="FFFFFF"/>
              <w:spacing w:before="0" w:beforeAutospacing="0" w:after="0" w:afterAutospacing="0" w:line="23" w:lineRule="atLeast"/>
              <w:rPr>
                <w:rFonts w:eastAsiaTheme="minorHAnsi"/>
                <w:bCs/>
                <w:iCs/>
                <w:lang w:eastAsia="en-US"/>
              </w:rPr>
            </w:pPr>
          </w:p>
        </w:tc>
        <w:tc>
          <w:tcPr>
            <w:tcW w:w="6662" w:type="dxa"/>
            <w:tcBorders>
              <w:top w:val="single" w:sz="4" w:space="0" w:color="auto"/>
              <w:left w:val="single" w:sz="4" w:space="0" w:color="auto"/>
              <w:bottom w:val="single" w:sz="4" w:space="0" w:color="auto"/>
              <w:right w:val="single" w:sz="4" w:space="0" w:color="auto"/>
            </w:tcBorders>
          </w:tcPr>
          <w:p w:rsidR="001908A4" w:rsidRPr="0032705A" w:rsidRDefault="001908A4" w:rsidP="001908A4">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lastRenderedPageBreak/>
              <w:t>знать:</w:t>
            </w:r>
          </w:p>
          <w:p w:rsidR="001908A4" w:rsidRPr="0032705A" w:rsidRDefault="001908A4" w:rsidP="001908A4">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правила подготовки к работе и содержания рабочих мест оператора токарного станка с числовым программным управлением, требования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1908A4" w:rsidRPr="0032705A" w:rsidRDefault="001908A4" w:rsidP="001908A4">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уметь:</w:t>
            </w:r>
          </w:p>
          <w:p w:rsidR="001908A4" w:rsidRPr="0032705A" w:rsidRDefault="001908A4" w:rsidP="001908A4">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lastRenderedPageBreak/>
              <w:t xml:space="preserve">осуществлять подготовку к работе и обслуживание рабочего места оператора токарного станка с числовым программным управлением в соответствии с требованиями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7B0C48" w:rsidRPr="0032705A" w:rsidRDefault="007B0C48" w:rsidP="00AF4DF4">
            <w:pPr>
              <w:pStyle w:val="s1"/>
              <w:shd w:val="clear" w:color="auto" w:fill="FFFFFF"/>
              <w:spacing w:before="0" w:beforeAutospacing="0" w:after="0" w:afterAutospacing="0" w:line="23" w:lineRule="atLeast"/>
              <w:rPr>
                <w:rFonts w:eastAsiaTheme="minorHAnsi"/>
                <w:bCs/>
                <w:iCs/>
                <w:lang w:eastAsia="en-US"/>
              </w:rPr>
            </w:pPr>
          </w:p>
        </w:tc>
      </w:tr>
    </w:tbl>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4"/>
          <w:szCs w:val="24"/>
        </w:rPr>
      </w:pPr>
    </w:p>
    <w:p w:rsidR="00AF4DF4" w:rsidRPr="0032705A" w:rsidRDefault="00AF4DF4"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4"/>
          <w:szCs w:val="24"/>
        </w:rPr>
        <w:sectPr w:rsidR="00AF4DF4" w:rsidRPr="0032705A" w:rsidSect="001602DA">
          <w:pgSz w:w="16838" w:h="11906" w:orient="landscape"/>
          <w:pgMar w:top="851" w:right="1134" w:bottom="1701" w:left="1134" w:header="709" w:footer="709" w:gutter="0"/>
          <w:cols w:space="720"/>
          <w:docGrid w:linePitch="360"/>
        </w:sectPr>
      </w:pPr>
    </w:p>
    <w:p w:rsidR="001602DA" w:rsidRPr="0032705A" w:rsidRDefault="001602DA" w:rsidP="001602DA">
      <w:pPr>
        <w:pStyle w:val="1"/>
        <w:spacing w:line="23" w:lineRule="atLeast"/>
        <w:ind w:firstLine="0"/>
        <w:jc w:val="center"/>
        <w:rPr>
          <w:b/>
          <w:bCs/>
        </w:rPr>
      </w:pPr>
      <w:bookmarkStart w:id="2" w:name="_Toc113637406"/>
      <w:r w:rsidRPr="0032705A">
        <w:rPr>
          <w:b/>
          <w:bCs/>
        </w:rPr>
        <w:lastRenderedPageBreak/>
        <w:t>2. Структура и содержание общеобразовательной дисциплины</w:t>
      </w:r>
      <w:bookmarkEnd w:id="2"/>
    </w:p>
    <w:p w:rsidR="001602DA" w:rsidRPr="0032705A" w:rsidRDefault="001602DA" w:rsidP="001602DA">
      <w:pPr>
        <w:rPr>
          <w:rFonts w:ascii="Times New Roman" w:hAnsi="Times New Roman" w:cs="Times New Roman"/>
          <w:sz w:val="24"/>
          <w:szCs w:val="24"/>
        </w:rPr>
      </w:pPr>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2.1. Объем дисциплины и виды учебной работы</w:t>
      </w:r>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4"/>
          <w:szCs w:val="24"/>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tblPr>
      <w:tblGrid>
        <w:gridCol w:w="7345"/>
        <w:gridCol w:w="2226"/>
      </w:tblGrid>
      <w:tr w:rsidR="001602DA" w:rsidRPr="0032705A" w:rsidTr="001602DA">
        <w:trPr>
          <w:trHeight w:val="870"/>
        </w:trPr>
        <w:tc>
          <w:tcPr>
            <w:tcW w:w="7345" w:type="dxa"/>
            <w:tcBorders>
              <w:top w:val="single" w:sz="6" w:space="0" w:color="000000"/>
              <w:left w:val="single" w:sz="6" w:space="0" w:color="000000"/>
            </w:tcBorders>
            <w:shd w:val="clear" w:color="auto" w:fill="auto"/>
            <w:vAlign w:val="center"/>
          </w:tcPr>
          <w:p w:rsidR="001602DA" w:rsidRPr="0032705A" w:rsidRDefault="001602DA" w:rsidP="001602DA">
            <w:pPr>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Вид учебной работы</w:t>
            </w:r>
          </w:p>
        </w:tc>
        <w:tc>
          <w:tcPr>
            <w:tcW w:w="2226" w:type="dxa"/>
            <w:tcBorders>
              <w:top w:val="single" w:sz="6" w:space="0" w:color="000000"/>
              <w:right w:val="single" w:sz="6" w:space="0" w:color="000000"/>
            </w:tcBorders>
            <w:shd w:val="clear" w:color="auto" w:fill="auto"/>
          </w:tcPr>
          <w:p w:rsidR="001602DA" w:rsidRPr="0032705A" w:rsidRDefault="001602DA" w:rsidP="001602DA">
            <w:pPr>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Базовый уровень</w:t>
            </w:r>
          </w:p>
        </w:tc>
      </w:tr>
      <w:tr w:rsidR="001602DA" w:rsidRPr="0032705A" w:rsidTr="001602DA">
        <w:trPr>
          <w:trHeight w:val="460"/>
        </w:trPr>
        <w:tc>
          <w:tcPr>
            <w:tcW w:w="7345" w:type="dxa"/>
            <w:tcBorders>
              <w:left w:val="single" w:sz="6" w:space="0" w:color="000000"/>
            </w:tcBorders>
            <w:shd w:val="clear" w:color="auto" w:fill="auto"/>
          </w:tcPr>
          <w:p w:rsidR="001602DA" w:rsidRPr="0032705A" w:rsidRDefault="001602DA" w:rsidP="001602DA">
            <w:pPr>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Объем образовательной программы дисциплины</w:t>
            </w:r>
          </w:p>
        </w:tc>
        <w:tc>
          <w:tcPr>
            <w:tcW w:w="2226" w:type="dxa"/>
            <w:tcBorders>
              <w:right w:val="single" w:sz="6" w:space="0" w:color="000000"/>
            </w:tcBorders>
            <w:shd w:val="clear" w:color="auto" w:fill="auto"/>
            <w:vAlign w:val="center"/>
          </w:tcPr>
          <w:p w:rsidR="001602DA" w:rsidRPr="0032705A" w:rsidRDefault="001602DA" w:rsidP="001602DA">
            <w:pPr>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136</w:t>
            </w:r>
          </w:p>
        </w:tc>
      </w:tr>
      <w:tr w:rsidR="001602DA" w:rsidRPr="0032705A" w:rsidTr="001602DA">
        <w:trPr>
          <w:trHeight w:val="460"/>
        </w:trPr>
        <w:tc>
          <w:tcPr>
            <w:tcW w:w="7345" w:type="dxa"/>
            <w:tcBorders>
              <w:left w:val="single" w:sz="6" w:space="0" w:color="000000"/>
            </w:tcBorders>
            <w:shd w:val="clear" w:color="auto" w:fill="auto"/>
          </w:tcPr>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Основное содержание</w:t>
            </w:r>
          </w:p>
        </w:tc>
        <w:tc>
          <w:tcPr>
            <w:tcW w:w="2226" w:type="dxa"/>
            <w:tcBorders>
              <w:right w:val="single" w:sz="6" w:space="0" w:color="000000"/>
            </w:tcBorders>
            <w:shd w:val="clear" w:color="auto" w:fill="auto"/>
            <w:vAlign w:val="center"/>
          </w:tcPr>
          <w:p w:rsidR="001602DA" w:rsidRPr="0032705A" w:rsidRDefault="001602DA" w:rsidP="001602DA">
            <w:pPr>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136</w:t>
            </w:r>
          </w:p>
        </w:tc>
      </w:tr>
      <w:tr w:rsidR="001602DA" w:rsidRPr="0032705A" w:rsidTr="001602DA">
        <w:trPr>
          <w:trHeight w:val="490"/>
        </w:trPr>
        <w:tc>
          <w:tcPr>
            <w:tcW w:w="9571" w:type="dxa"/>
            <w:gridSpan w:val="2"/>
            <w:tcBorders>
              <w:left w:val="single" w:sz="6" w:space="0" w:color="000000"/>
              <w:right w:val="single" w:sz="6" w:space="0" w:color="000000"/>
            </w:tcBorders>
            <w:shd w:val="clear" w:color="auto" w:fill="auto"/>
            <w:vAlign w:val="center"/>
            <w:hideMark/>
          </w:tcPr>
          <w:p w:rsidR="001602DA" w:rsidRPr="0032705A" w:rsidRDefault="001602DA" w:rsidP="001602DA">
            <w:pPr>
              <w:suppressAutoHyphens/>
              <w:spacing w:after="0" w:line="23" w:lineRule="atLeast"/>
              <w:rPr>
                <w:rFonts w:ascii="Times New Roman" w:eastAsia="Times New Roman" w:hAnsi="Times New Roman" w:cs="Times New Roman"/>
                <w:iCs/>
                <w:sz w:val="24"/>
                <w:szCs w:val="24"/>
              </w:rPr>
            </w:pPr>
            <w:r w:rsidRPr="0032705A">
              <w:rPr>
                <w:rFonts w:ascii="Times New Roman" w:eastAsia="Times New Roman" w:hAnsi="Times New Roman" w:cs="Times New Roman"/>
                <w:sz w:val="24"/>
                <w:szCs w:val="24"/>
              </w:rPr>
              <w:t>в т. ч.:</w:t>
            </w:r>
          </w:p>
        </w:tc>
      </w:tr>
      <w:tr w:rsidR="001602DA" w:rsidRPr="0032705A" w:rsidTr="001602DA">
        <w:trPr>
          <w:trHeight w:val="490"/>
        </w:trPr>
        <w:tc>
          <w:tcPr>
            <w:tcW w:w="7345" w:type="dxa"/>
            <w:tcBorders>
              <w:left w:val="single" w:sz="6" w:space="0" w:color="000000"/>
            </w:tcBorders>
            <w:shd w:val="clear" w:color="auto" w:fill="auto"/>
            <w:vAlign w:val="center"/>
            <w:hideMark/>
          </w:tcPr>
          <w:p w:rsidR="001602DA" w:rsidRPr="0032705A" w:rsidRDefault="001602DA" w:rsidP="001602DA">
            <w:pPr>
              <w:suppressAutoHyphens/>
              <w:spacing w:after="0" w:line="23" w:lineRule="atLeast"/>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теоретическое обучение</w:t>
            </w:r>
          </w:p>
        </w:tc>
        <w:tc>
          <w:tcPr>
            <w:tcW w:w="2226" w:type="dxa"/>
            <w:tcBorders>
              <w:right w:val="single" w:sz="4" w:space="0" w:color="000000"/>
            </w:tcBorders>
            <w:shd w:val="clear" w:color="auto" w:fill="auto"/>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90</w:t>
            </w:r>
          </w:p>
        </w:tc>
      </w:tr>
      <w:tr w:rsidR="001602DA" w:rsidRPr="0032705A" w:rsidTr="001602DA">
        <w:trPr>
          <w:trHeight w:val="490"/>
        </w:trPr>
        <w:tc>
          <w:tcPr>
            <w:tcW w:w="7345" w:type="dxa"/>
            <w:tcBorders>
              <w:left w:val="single" w:sz="6" w:space="0" w:color="000000"/>
            </w:tcBorders>
            <w:shd w:val="clear" w:color="auto" w:fill="auto"/>
            <w:vAlign w:val="center"/>
            <w:hideMark/>
          </w:tcPr>
          <w:p w:rsidR="001602DA" w:rsidRPr="0032705A" w:rsidRDefault="001602DA" w:rsidP="001602DA">
            <w:pPr>
              <w:suppressAutoHyphens/>
              <w:spacing w:after="0" w:line="23" w:lineRule="atLeast"/>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практические занятия</w:t>
            </w:r>
          </w:p>
        </w:tc>
        <w:tc>
          <w:tcPr>
            <w:tcW w:w="2226" w:type="dxa"/>
            <w:tcBorders>
              <w:right w:val="single" w:sz="4" w:space="0" w:color="000000"/>
            </w:tcBorders>
            <w:shd w:val="clear" w:color="auto" w:fill="auto"/>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46</w:t>
            </w:r>
          </w:p>
        </w:tc>
      </w:tr>
      <w:tr w:rsidR="001602DA" w:rsidRPr="0032705A" w:rsidTr="001602DA">
        <w:trPr>
          <w:trHeight w:val="331"/>
        </w:trPr>
        <w:tc>
          <w:tcPr>
            <w:tcW w:w="7345" w:type="dxa"/>
            <w:tcBorders>
              <w:left w:val="single" w:sz="6" w:space="0" w:color="000000"/>
              <w:bottom w:val="single" w:sz="6" w:space="0" w:color="000000"/>
            </w:tcBorders>
            <w:shd w:val="clear" w:color="auto" w:fill="auto"/>
            <w:vAlign w:val="center"/>
            <w:hideMark/>
          </w:tcPr>
          <w:p w:rsidR="001602DA" w:rsidRPr="0032705A" w:rsidRDefault="001602DA" w:rsidP="001602DA">
            <w:pPr>
              <w:suppressAutoHyphens/>
              <w:spacing w:after="0" w:line="23" w:lineRule="atLeast"/>
              <w:rPr>
                <w:rFonts w:ascii="Times New Roman" w:eastAsia="Times New Roman" w:hAnsi="Times New Roman" w:cs="Times New Roman"/>
                <w:b/>
                <w:i/>
                <w:sz w:val="24"/>
                <w:szCs w:val="24"/>
              </w:rPr>
            </w:pPr>
            <w:r w:rsidRPr="0032705A">
              <w:rPr>
                <w:rFonts w:ascii="Times New Roman" w:eastAsia="Times New Roman" w:hAnsi="Times New Roman" w:cs="Times New Roman"/>
                <w:b/>
                <w:iCs/>
                <w:sz w:val="24"/>
                <w:szCs w:val="24"/>
              </w:rPr>
              <w:t>Промежуточная аттестация (</w:t>
            </w:r>
            <w:r w:rsidRPr="0032705A">
              <w:rPr>
                <w:rFonts w:ascii="Times New Roman" w:eastAsia="Times New Roman" w:hAnsi="Times New Roman" w:cs="Times New Roman"/>
                <w:b/>
                <w:sz w:val="24"/>
                <w:szCs w:val="24"/>
              </w:rPr>
              <w:t>Экзамен</w:t>
            </w:r>
            <w:r w:rsidRPr="0032705A">
              <w:rPr>
                <w:rFonts w:ascii="Times New Roman" w:eastAsia="Times New Roman" w:hAnsi="Times New Roman" w:cs="Times New Roman"/>
                <w:b/>
                <w:iCs/>
                <w:sz w:val="24"/>
                <w:szCs w:val="24"/>
              </w:rPr>
              <w:t>)</w:t>
            </w:r>
          </w:p>
        </w:tc>
        <w:tc>
          <w:tcPr>
            <w:tcW w:w="2226" w:type="dxa"/>
            <w:tcBorders>
              <w:bottom w:val="single" w:sz="6" w:space="0" w:color="000000"/>
              <w:right w:val="single" w:sz="6" w:space="0" w:color="000000"/>
            </w:tcBorders>
            <w:shd w:val="clear" w:color="auto" w:fill="auto"/>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p>
        </w:tc>
      </w:tr>
    </w:tbl>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sz w:val="24"/>
          <w:szCs w:val="24"/>
        </w:rPr>
      </w:pPr>
    </w:p>
    <w:p w:rsidR="001602DA" w:rsidRPr="0032705A" w:rsidRDefault="001602DA" w:rsidP="001602DA">
      <w:pPr>
        <w:spacing w:after="0" w:line="23" w:lineRule="atLeast"/>
        <w:jc w:val="center"/>
        <w:rPr>
          <w:rFonts w:ascii="Times New Roman" w:eastAsia="Times New Roman" w:hAnsi="Times New Roman" w:cs="Times New Roman"/>
          <w:b/>
          <w:color w:val="000000"/>
          <w:sz w:val="24"/>
          <w:szCs w:val="24"/>
        </w:rPr>
        <w:sectPr w:rsidR="001602DA" w:rsidRPr="0032705A">
          <w:pgSz w:w="11907" w:h="16840"/>
          <w:pgMar w:top="1134" w:right="851" w:bottom="992" w:left="851" w:header="709" w:footer="709" w:gutter="0"/>
          <w:cols w:space="720"/>
          <w:docGrid w:linePitch="360"/>
        </w:sectPr>
      </w:pPr>
    </w:p>
    <w:p w:rsidR="001602DA" w:rsidRPr="0032705A" w:rsidRDefault="001602DA" w:rsidP="001602DA">
      <w:pPr>
        <w:spacing w:after="0" w:line="23" w:lineRule="atLeast"/>
        <w:rPr>
          <w:rFonts w:ascii="Times New Roman" w:eastAsia="Times New Roman" w:hAnsi="Times New Roman" w:cs="Times New Roman"/>
          <w:b/>
          <w:bCs/>
          <w:sz w:val="24"/>
          <w:szCs w:val="24"/>
        </w:rPr>
      </w:pPr>
      <w:r w:rsidRPr="0032705A">
        <w:rPr>
          <w:rFonts w:ascii="Times New Roman" w:eastAsia="Times New Roman" w:hAnsi="Times New Roman" w:cs="Times New Roman"/>
          <w:b/>
          <w:sz w:val="24"/>
          <w:szCs w:val="24"/>
        </w:rPr>
        <w:lastRenderedPageBreak/>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9712"/>
        <w:gridCol w:w="1013"/>
        <w:gridCol w:w="2583"/>
      </w:tblGrid>
      <w:tr w:rsidR="001602DA" w:rsidRPr="0032705A" w:rsidTr="001602DA">
        <w:trPr>
          <w:trHeight w:val="20"/>
        </w:trPr>
        <w:tc>
          <w:tcPr>
            <w:tcW w:w="678" w:type="pct"/>
            <w:vAlign w:val="center"/>
          </w:tcPr>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Наименование разделов и тем</w:t>
            </w:r>
          </w:p>
        </w:tc>
        <w:tc>
          <w:tcPr>
            <w:tcW w:w="3154" w:type="pct"/>
            <w:vAlign w:val="center"/>
          </w:tcPr>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47" w:right="57"/>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Содержание учебного материала, </w:t>
            </w:r>
            <w:r w:rsidRPr="0032705A">
              <w:rPr>
                <w:rFonts w:ascii="Times New Roman" w:eastAsia="Times New Roman" w:hAnsi="Times New Roman" w:cs="Times New Roman"/>
                <w:b/>
                <w:sz w:val="24"/>
                <w:szCs w:val="24"/>
              </w:rPr>
              <w:br/>
              <w:t>лабораторные и практические работы, прикладной модуль</w:t>
            </w:r>
            <w:r w:rsidRPr="0032705A">
              <w:rPr>
                <w:rFonts w:ascii="Times New Roman" w:eastAsia="Times New Roman" w:hAnsi="Times New Roman" w:cs="Times New Roman"/>
                <w:sz w:val="24"/>
                <w:szCs w:val="24"/>
              </w:rPr>
              <w:br/>
              <w:t>(если предусмотрены)</w:t>
            </w:r>
          </w:p>
        </w:tc>
        <w:tc>
          <w:tcPr>
            <w:tcW w:w="329" w:type="pct"/>
            <w:vAlign w:val="center"/>
          </w:tcPr>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Объем часов</w:t>
            </w:r>
          </w:p>
        </w:tc>
        <w:tc>
          <w:tcPr>
            <w:tcW w:w="839" w:type="pct"/>
            <w:vAlign w:val="center"/>
          </w:tcPr>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Формируемые общие и профессиональные компетенции </w:t>
            </w:r>
          </w:p>
        </w:tc>
      </w:tr>
      <w:tr w:rsidR="001602DA" w:rsidRPr="0032705A" w:rsidTr="001602DA">
        <w:trPr>
          <w:trHeight w:val="20"/>
        </w:trPr>
        <w:tc>
          <w:tcPr>
            <w:tcW w:w="678" w:type="pct"/>
            <w:vAlign w:val="center"/>
          </w:tcPr>
          <w:p w:rsidR="001602DA" w:rsidRPr="0032705A" w:rsidRDefault="001602DA" w:rsidP="001602DA">
            <w:pPr>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1</w:t>
            </w:r>
          </w:p>
        </w:tc>
        <w:tc>
          <w:tcPr>
            <w:tcW w:w="3154" w:type="pct"/>
            <w:vAlign w:val="center"/>
          </w:tcPr>
          <w:p w:rsidR="001602DA" w:rsidRPr="0032705A" w:rsidRDefault="001602DA" w:rsidP="001602DA">
            <w:pPr>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2</w:t>
            </w:r>
          </w:p>
        </w:tc>
        <w:tc>
          <w:tcPr>
            <w:tcW w:w="329" w:type="pct"/>
            <w:vAlign w:val="center"/>
          </w:tcPr>
          <w:p w:rsidR="001602DA" w:rsidRPr="0032705A" w:rsidRDefault="001602DA" w:rsidP="001602DA">
            <w:pPr>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3</w:t>
            </w:r>
          </w:p>
        </w:tc>
        <w:tc>
          <w:tcPr>
            <w:tcW w:w="839" w:type="pct"/>
            <w:vAlign w:val="center"/>
          </w:tcPr>
          <w:p w:rsidR="001602DA" w:rsidRPr="0032705A" w:rsidRDefault="001602DA" w:rsidP="001602DA">
            <w:pPr>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4</w:t>
            </w:r>
          </w:p>
        </w:tc>
      </w:tr>
      <w:tr w:rsidR="001602DA" w:rsidRPr="0032705A" w:rsidTr="001602DA">
        <w:trPr>
          <w:trHeight w:val="20"/>
        </w:trPr>
        <w:tc>
          <w:tcPr>
            <w:tcW w:w="3832" w:type="pct"/>
            <w:gridSpan w:val="2"/>
          </w:tcPr>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 xml:space="preserve">Раздел 1. </w:t>
            </w:r>
            <w:r w:rsidRPr="0032705A">
              <w:rPr>
                <w:rFonts w:ascii="Times New Roman" w:eastAsia="Times New Roman" w:hAnsi="Times New Roman" w:cs="Times New Roman"/>
                <w:b/>
                <w:bCs/>
                <w:color w:val="000000"/>
                <w:sz w:val="24"/>
                <w:szCs w:val="24"/>
              </w:rPr>
              <w:t>Россия в годы</w:t>
            </w:r>
            <w:proofErr w:type="gramStart"/>
            <w:r w:rsidRPr="0032705A">
              <w:rPr>
                <w:rFonts w:ascii="Times New Roman" w:eastAsia="Times New Roman" w:hAnsi="Times New Roman" w:cs="Times New Roman"/>
                <w:b/>
                <w:bCs/>
                <w:color w:val="000000"/>
                <w:sz w:val="24"/>
                <w:szCs w:val="24"/>
              </w:rPr>
              <w:t xml:space="preserve"> П</w:t>
            </w:r>
            <w:proofErr w:type="gramEnd"/>
            <w:r w:rsidRPr="0032705A">
              <w:rPr>
                <w:rFonts w:ascii="Times New Roman" w:eastAsia="Times New Roman" w:hAnsi="Times New Roman" w:cs="Times New Roman"/>
                <w:b/>
                <w:bCs/>
                <w:color w:val="000000"/>
                <w:sz w:val="24"/>
                <w:szCs w:val="24"/>
              </w:rPr>
              <w:t>ервой мировой войны и Первая мировая война и послевоенный кризис Великой Российской революции (1914–1922)</w:t>
            </w:r>
          </w:p>
        </w:tc>
        <w:tc>
          <w:tcPr>
            <w:tcW w:w="329" w:type="pct"/>
            <w:vAlign w:val="center"/>
          </w:tcPr>
          <w:p w:rsidR="001602DA" w:rsidRPr="0032705A" w:rsidRDefault="001602DA" w:rsidP="001602DA">
            <w:pPr>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24</w:t>
            </w:r>
          </w:p>
        </w:tc>
        <w:tc>
          <w:tcPr>
            <w:tcW w:w="839" w:type="pct"/>
            <w:shd w:val="clear" w:color="auto" w:fill="FFFFFF" w:themeFill="background1"/>
            <w:vAlign w:val="center"/>
          </w:tcPr>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 xml:space="preserve">ОК 01, ОК 02, ОК 04, </w:t>
            </w:r>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ОК 05, ОК 06</w:t>
            </w: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Тема 1.1.</w:t>
            </w:r>
          </w:p>
          <w:p w:rsidR="001602DA" w:rsidRPr="0032705A" w:rsidRDefault="001602DA" w:rsidP="001602DA">
            <w:pPr>
              <w:spacing w:after="0" w:line="23" w:lineRule="atLeast"/>
              <w:rPr>
                <w:rFonts w:ascii="Times New Roman" w:eastAsia="Times New Roman" w:hAnsi="Times New Roman" w:cs="Times New Roman"/>
                <w:b/>
                <w:bCs/>
                <w:sz w:val="24"/>
                <w:szCs w:val="24"/>
              </w:rPr>
            </w:pPr>
            <w:r w:rsidRPr="0032705A">
              <w:rPr>
                <w:rFonts w:ascii="Times New Roman" w:eastAsia="Times New Roman" w:hAnsi="Times New Roman" w:cs="Times New Roman"/>
                <w:b/>
                <w:sz w:val="24"/>
                <w:szCs w:val="24"/>
              </w:rPr>
              <w:t>Россия и мир в годы</w:t>
            </w:r>
            <w:proofErr w:type="gramStart"/>
            <w:r w:rsidRPr="0032705A">
              <w:rPr>
                <w:rFonts w:ascii="Times New Roman" w:eastAsia="Times New Roman" w:hAnsi="Times New Roman" w:cs="Times New Roman"/>
                <w:b/>
                <w:sz w:val="24"/>
                <w:szCs w:val="24"/>
              </w:rPr>
              <w:t xml:space="preserve"> П</w:t>
            </w:r>
            <w:proofErr w:type="gramEnd"/>
            <w:r w:rsidRPr="0032705A">
              <w:rPr>
                <w:rFonts w:ascii="Times New Roman" w:eastAsia="Times New Roman" w:hAnsi="Times New Roman" w:cs="Times New Roman"/>
                <w:b/>
                <w:sz w:val="24"/>
                <w:szCs w:val="24"/>
              </w:rPr>
              <w:t>ервой мировой войны</w:t>
            </w: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8</w:t>
            </w:r>
          </w:p>
        </w:tc>
        <w:tc>
          <w:tcPr>
            <w:tcW w:w="839" w:type="pct"/>
            <w:vMerge w:val="restart"/>
            <w:shd w:val="clear" w:color="auto" w:fill="FFFFFF" w:themeFill="background1"/>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06</w:t>
            </w:r>
          </w:p>
          <w:p w:rsidR="006E6074" w:rsidRPr="0032705A" w:rsidRDefault="006E6074"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bCs/>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Новейшая история как этап развития человечества. Мир в начале ХХ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w:t>
            </w:r>
            <w:r w:rsidRPr="0032705A">
              <w:rPr>
                <w:rStyle w:val="a6"/>
                <w:rFonts w:ascii="Times New Roman" w:eastAsia="Times New Roman" w:hAnsi="Times New Roman"/>
                <w:sz w:val="24"/>
                <w:szCs w:val="24"/>
              </w:rPr>
              <w:footnoteReference w:id="3"/>
            </w:r>
            <w:proofErr w:type="gramStart"/>
            <w:r w:rsidRPr="0032705A">
              <w:rPr>
                <w:rFonts w:ascii="Times New Roman" w:eastAsia="Times New Roman" w:hAnsi="Times New Roman" w:cs="Times New Roman"/>
                <w:sz w:val="24"/>
                <w:szCs w:val="24"/>
              </w:rPr>
              <w:t>Новейшая</w:t>
            </w:r>
            <w:proofErr w:type="gramEnd"/>
            <w:r w:rsidRPr="0032705A">
              <w:rPr>
                <w:rFonts w:ascii="Times New Roman" w:eastAsia="Times New Roman" w:hAnsi="Times New Roman" w:cs="Times New Roman"/>
                <w:sz w:val="24"/>
                <w:szCs w:val="24"/>
              </w:rPr>
              <w:t xml:space="preserve"> история: понятие, хронологические рамки, периодизация</w:t>
            </w:r>
            <w:r w:rsidRPr="0032705A">
              <w:rPr>
                <w:rFonts w:ascii="Times New Roman" w:eastAsia="Times New Roman" w:hAnsi="Times New Roman" w:cs="Times New Roman"/>
                <w:iCs/>
                <w:sz w:val="24"/>
                <w:szCs w:val="24"/>
              </w:rPr>
              <w:t xml:space="preserve">. </w:t>
            </w:r>
            <w:r w:rsidRPr="0032705A">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 xml:space="preserve">. </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Россия накануне</w:t>
            </w:r>
            <w:proofErr w:type="gramStart"/>
            <w:r w:rsidRPr="0032705A">
              <w:rPr>
                <w:rFonts w:ascii="Times New Roman" w:eastAsia="Times New Roman" w:hAnsi="Times New Roman" w:cs="Times New Roman"/>
                <w:sz w:val="24"/>
                <w:szCs w:val="24"/>
              </w:rPr>
              <w:t xml:space="preserve"> П</w:t>
            </w:r>
            <w:proofErr w:type="gramEnd"/>
            <w:r w:rsidRPr="0032705A">
              <w:rPr>
                <w:rFonts w:ascii="Times New Roman" w:eastAsia="Times New Roman" w:hAnsi="Times New Roman" w:cs="Times New Roman"/>
                <w:sz w:val="24"/>
                <w:szCs w:val="24"/>
              </w:rPr>
              <w:t>ервой мировой войны: проблемы внутреннего развития, внешняя политика.</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bCs/>
                <w:sz w:val="24"/>
                <w:szCs w:val="24"/>
              </w:rPr>
              <w:t xml:space="preserve">Причины и начало и ход Первой мировой </w:t>
            </w:r>
            <w:proofErr w:type="spellStart"/>
            <w:r w:rsidRPr="0032705A">
              <w:rPr>
                <w:rFonts w:ascii="Times New Roman" w:eastAsia="Times New Roman" w:hAnsi="Times New Roman" w:cs="Times New Roman"/>
                <w:bCs/>
                <w:sz w:val="24"/>
                <w:szCs w:val="24"/>
              </w:rPr>
              <w:t>войны</w:t>
            </w:r>
            <w:proofErr w:type="gramStart"/>
            <w:r w:rsidRPr="0032705A">
              <w:rPr>
                <w:rFonts w:ascii="Times New Roman" w:eastAsia="Times New Roman" w:hAnsi="Times New Roman" w:cs="Times New Roman"/>
                <w:bCs/>
                <w:sz w:val="24"/>
                <w:szCs w:val="24"/>
              </w:rPr>
              <w:t>.</w:t>
            </w:r>
            <w:r w:rsidRPr="0032705A">
              <w:rPr>
                <w:rFonts w:ascii="Times New Roman" w:eastAsia="Times New Roman" w:hAnsi="Times New Roman" w:cs="Times New Roman"/>
                <w:sz w:val="24"/>
                <w:szCs w:val="24"/>
              </w:rPr>
              <w:t>С</w:t>
            </w:r>
            <w:proofErr w:type="gramEnd"/>
            <w:r w:rsidRPr="0032705A">
              <w:rPr>
                <w:rFonts w:ascii="Times New Roman" w:eastAsia="Times New Roman" w:hAnsi="Times New Roman" w:cs="Times New Roman"/>
                <w:sz w:val="24"/>
                <w:szCs w:val="24"/>
              </w:rPr>
              <w:t>тремление</w:t>
            </w:r>
            <w:proofErr w:type="spellEnd"/>
            <w:r w:rsidRPr="0032705A">
              <w:rPr>
                <w:rFonts w:ascii="Times New Roman" w:eastAsia="Times New Roman" w:hAnsi="Times New Roman" w:cs="Times New Roman"/>
                <w:sz w:val="24"/>
                <w:szCs w:val="24"/>
              </w:rPr>
              <w:t xml:space="preserve">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bCs/>
                <w:sz w:val="24"/>
                <w:szCs w:val="24"/>
              </w:rPr>
              <w:t>Российское государство и общество в годы</w:t>
            </w:r>
            <w:proofErr w:type="gramStart"/>
            <w:r w:rsidRPr="0032705A">
              <w:rPr>
                <w:rFonts w:ascii="Times New Roman" w:eastAsia="Times New Roman" w:hAnsi="Times New Roman" w:cs="Times New Roman"/>
                <w:bCs/>
                <w:sz w:val="24"/>
                <w:szCs w:val="24"/>
              </w:rPr>
              <w:t xml:space="preserve"> П</w:t>
            </w:r>
            <w:proofErr w:type="gramEnd"/>
            <w:r w:rsidRPr="0032705A">
              <w:rPr>
                <w:rFonts w:ascii="Times New Roman" w:eastAsia="Times New Roman" w:hAnsi="Times New Roman" w:cs="Times New Roman"/>
                <w:bCs/>
                <w:sz w:val="24"/>
                <w:szCs w:val="24"/>
              </w:rPr>
              <w:t>ервой мировой войны.</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lastRenderedPageBreak/>
              <w:t>Патриотический подъем на начальном этапе</w:t>
            </w:r>
            <w:proofErr w:type="gramStart"/>
            <w:r w:rsidRPr="0032705A">
              <w:rPr>
                <w:rFonts w:ascii="Times New Roman" w:eastAsia="Times New Roman" w:hAnsi="Times New Roman" w:cs="Times New Roman"/>
                <w:sz w:val="24"/>
                <w:szCs w:val="24"/>
              </w:rPr>
              <w:t xml:space="preserve"> П</w:t>
            </w:r>
            <w:proofErr w:type="gramEnd"/>
            <w:r w:rsidRPr="0032705A">
              <w:rPr>
                <w:rFonts w:ascii="Times New Roman" w:eastAsia="Times New Roman" w:hAnsi="Times New Roman" w:cs="Times New Roman"/>
                <w:sz w:val="24"/>
                <w:szCs w:val="24"/>
              </w:rPr>
              <w:t>ервой мировой войны. Массовый героизм воинов. Людские потери. Политизация и начало морального разложения армии.</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32705A">
              <w:rPr>
                <w:rFonts w:ascii="Times New Roman" w:eastAsia="Times New Roman" w:hAnsi="Times New Roman" w:cs="Times New Roman"/>
                <w:sz w:val="24"/>
                <w:szCs w:val="24"/>
              </w:rPr>
              <w:t>Распутинщина</w:t>
            </w:r>
            <w:proofErr w:type="spellEnd"/>
            <w:r w:rsidRPr="0032705A">
              <w:rPr>
                <w:rFonts w:ascii="Times New Roman" w:eastAsia="Times New Roman" w:hAnsi="Times New Roman" w:cs="Times New Roman"/>
                <w:sz w:val="24"/>
                <w:szCs w:val="24"/>
              </w:rPr>
              <w:t xml:space="preserve"> и </w:t>
            </w:r>
            <w:proofErr w:type="spellStart"/>
            <w:r w:rsidRPr="0032705A">
              <w:rPr>
                <w:rFonts w:ascii="Times New Roman" w:eastAsia="Times New Roman" w:hAnsi="Times New Roman" w:cs="Times New Roman"/>
                <w:sz w:val="24"/>
                <w:szCs w:val="24"/>
              </w:rPr>
              <w:t>десакрализация</w:t>
            </w:r>
            <w:proofErr w:type="spellEnd"/>
            <w:r w:rsidRPr="0032705A">
              <w:rPr>
                <w:rFonts w:ascii="Times New Roman" w:eastAsia="Times New Roman" w:hAnsi="Times New Roman" w:cs="Times New Roman"/>
                <w:sz w:val="24"/>
                <w:szCs w:val="24"/>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1602DA" w:rsidRPr="0032705A" w:rsidRDefault="001602DA" w:rsidP="001602DA">
            <w:pPr>
              <w:spacing w:after="0" w:line="23" w:lineRule="atLeast"/>
              <w:ind w:firstLine="236"/>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Cs/>
                <w:sz w:val="24"/>
                <w:szCs w:val="24"/>
              </w:rPr>
              <w:t>Итоги</w:t>
            </w:r>
            <w:proofErr w:type="gramStart"/>
            <w:r w:rsidRPr="0032705A">
              <w:rPr>
                <w:rFonts w:ascii="Times New Roman" w:eastAsia="Times New Roman" w:hAnsi="Times New Roman" w:cs="Times New Roman"/>
                <w:bCs/>
                <w:sz w:val="24"/>
                <w:szCs w:val="24"/>
              </w:rPr>
              <w:t xml:space="preserve"> П</w:t>
            </w:r>
            <w:proofErr w:type="gramEnd"/>
            <w:r w:rsidRPr="0032705A">
              <w:rPr>
                <w:rFonts w:ascii="Times New Roman" w:eastAsia="Times New Roman" w:hAnsi="Times New Roman" w:cs="Times New Roman"/>
                <w:bCs/>
                <w:sz w:val="24"/>
                <w:szCs w:val="24"/>
              </w:rPr>
              <w:t xml:space="preserve">ервой мировой войны. </w:t>
            </w:r>
            <w:r w:rsidRPr="0032705A">
              <w:rPr>
                <w:rFonts w:ascii="Times New Roman" w:eastAsia="Times New Roman" w:hAnsi="Times New Roman" w:cs="Times New Roman"/>
                <w:sz w:val="24"/>
                <w:szCs w:val="24"/>
              </w:rPr>
              <w:t>Политические, экономические, социальные и культурные последствия</w:t>
            </w:r>
            <w:proofErr w:type="gramStart"/>
            <w:r w:rsidRPr="0032705A">
              <w:rPr>
                <w:rFonts w:ascii="Times New Roman" w:eastAsia="Times New Roman" w:hAnsi="Times New Roman" w:cs="Times New Roman"/>
                <w:sz w:val="24"/>
                <w:szCs w:val="24"/>
              </w:rPr>
              <w:t xml:space="preserve"> П</w:t>
            </w:r>
            <w:proofErr w:type="gramEnd"/>
            <w:r w:rsidRPr="0032705A">
              <w:rPr>
                <w:rFonts w:ascii="Times New Roman" w:eastAsia="Times New Roman" w:hAnsi="Times New Roman" w:cs="Times New Roman"/>
                <w:sz w:val="24"/>
                <w:szCs w:val="24"/>
              </w:rPr>
              <w:t>ервой мировой войны</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6</w:t>
            </w:r>
          </w:p>
        </w:tc>
        <w:tc>
          <w:tcPr>
            <w:tcW w:w="839" w:type="pct"/>
            <w:vMerge/>
            <w:shd w:val="clear" w:color="auto" w:fill="FFFFFF" w:themeFill="background1"/>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bCs/>
                <w:sz w:val="24"/>
                <w:szCs w:val="24"/>
              </w:rPr>
            </w:pPr>
          </w:p>
        </w:tc>
        <w:tc>
          <w:tcPr>
            <w:tcW w:w="3154" w:type="pct"/>
            <w:shd w:val="clear" w:color="auto" w:fill="auto"/>
          </w:tcPr>
          <w:p w:rsidR="001602DA" w:rsidRPr="0032705A" w:rsidRDefault="001602DA" w:rsidP="001602DA">
            <w:pPr>
              <w:spacing w:after="0" w:line="23" w:lineRule="atLeast"/>
              <w:ind w:firstLine="236"/>
              <w:jc w:val="both"/>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FFFFFF" w:themeFill="background1"/>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bCs/>
                <w:sz w:val="24"/>
                <w:szCs w:val="24"/>
              </w:rPr>
            </w:pPr>
          </w:p>
        </w:tc>
        <w:tc>
          <w:tcPr>
            <w:tcW w:w="3154" w:type="pct"/>
            <w:shd w:val="clear" w:color="auto" w:fill="auto"/>
          </w:tcPr>
          <w:p w:rsidR="001602DA" w:rsidRPr="0032705A" w:rsidRDefault="001602DA" w:rsidP="001602DA">
            <w:pPr>
              <w:spacing w:after="0" w:line="23" w:lineRule="atLeast"/>
              <w:ind w:firstLine="236"/>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Итоги</w:t>
            </w:r>
            <w:proofErr w:type="gramStart"/>
            <w:r w:rsidRPr="0032705A">
              <w:rPr>
                <w:rFonts w:ascii="Times New Roman" w:eastAsia="Times New Roman" w:hAnsi="Times New Roman" w:cs="Times New Roman"/>
                <w:bCs/>
                <w:sz w:val="24"/>
                <w:szCs w:val="24"/>
              </w:rPr>
              <w:t xml:space="preserve"> П</w:t>
            </w:r>
            <w:proofErr w:type="gramEnd"/>
            <w:r w:rsidRPr="0032705A">
              <w:rPr>
                <w:rFonts w:ascii="Times New Roman" w:eastAsia="Times New Roman" w:hAnsi="Times New Roman" w:cs="Times New Roman"/>
                <w:bCs/>
                <w:sz w:val="24"/>
                <w:szCs w:val="24"/>
              </w:rPr>
              <w:t>ервой мировой войны. Работа с картой</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FFFFFF" w:themeFill="background1"/>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Тема 1.2. </w:t>
            </w:r>
          </w:p>
          <w:p w:rsidR="001602DA" w:rsidRPr="0032705A" w:rsidRDefault="001602DA" w:rsidP="001602DA">
            <w:pPr>
              <w:spacing w:after="0" w:line="23" w:lineRule="atLeast"/>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Основные этапы и хронология революционных событий 1917 г. </w:t>
            </w:r>
          </w:p>
          <w:p w:rsidR="001602DA" w:rsidRPr="0032705A" w:rsidRDefault="001602DA" w:rsidP="001602DA">
            <w:pPr>
              <w:spacing w:after="0" w:line="23" w:lineRule="atLeast"/>
              <w:rPr>
                <w:rFonts w:ascii="Times New Roman" w:eastAsia="Times New Roman" w:hAnsi="Times New Roman" w:cs="Times New Roman"/>
                <w:b/>
                <w:bCs/>
                <w:sz w:val="24"/>
                <w:szCs w:val="24"/>
              </w:rPr>
            </w:pPr>
            <w:r w:rsidRPr="0032705A">
              <w:rPr>
                <w:rFonts w:ascii="Times New Roman" w:eastAsia="Times New Roman" w:hAnsi="Times New Roman" w:cs="Times New Roman"/>
                <w:b/>
                <w:sz w:val="24"/>
                <w:szCs w:val="24"/>
              </w:rPr>
              <w:t>Первые революционные преобразования большевиков</w:t>
            </w: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06</w:t>
            </w:r>
          </w:p>
          <w:p w:rsidR="006E6074" w:rsidRPr="0032705A" w:rsidRDefault="006E6074"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Причины Великой российской революц</w:t>
            </w:r>
            <w:proofErr w:type="gramStart"/>
            <w:r w:rsidRPr="0032705A">
              <w:rPr>
                <w:rFonts w:ascii="Times New Roman" w:eastAsia="Times New Roman" w:hAnsi="Times New Roman" w:cs="Times New Roman"/>
                <w:sz w:val="24"/>
                <w:szCs w:val="24"/>
              </w:rPr>
              <w:t>ии и ее</w:t>
            </w:r>
            <w:proofErr w:type="gramEnd"/>
            <w:r w:rsidRPr="0032705A">
              <w:rPr>
                <w:rFonts w:ascii="Times New Roman" w:eastAsia="Times New Roman" w:hAnsi="Times New Roman" w:cs="Times New Roman"/>
                <w:sz w:val="24"/>
                <w:szCs w:val="24"/>
              </w:rPr>
              <w:t xml:space="preserve"> начальный этап. </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lastRenderedPageBreak/>
              <w:t>Первые революционные преобразования большевиков.</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Cs/>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bCs/>
                <w:sz w:val="24"/>
                <w:szCs w:val="24"/>
              </w:rPr>
              <w:t xml:space="preserve">Первые революционные преобразования </w:t>
            </w:r>
            <w:proofErr w:type="spellStart"/>
            <w:r w:rsidRPr="0032705A">
              <w:rPr>
                <w:rFonts w:ascii="Times New Roman" w:eastAsia="Times New Roman" w:hAnsi="Times New Roman" w:cs="Times New Roman"/>
                <w:bCs/>
                <w:sz w:val="24"/>
                <w:szCs w:val="24"/>
              </w:rPr>
              <w:t>большевиков</w:t>
            </w:r>
            <w:proofErr w:type="gramStart"/>
            <w:r w:rsidRPr="0032705A">
              <w:rPr>
                <w:rFonts w:ascii="Times New Roman" w:eastAsia="Times New Roman" w:hAnsi="Times New Roman" w:cs="Times New Roman"/>
                <w:bCs/>
                <w:sz w:val="24"/>
                <w:szCs w:val="24"/>
              </w:rPr>
              <w:t>.</w:t>
            </w:r>
            <w:r w:rsidRPr="0032705A">
              <w:rPr>
                <w:rFonts w:ascii="Times New Roman" w:eastAsia="Times New Roman" w:hAnsi="Times New Roman" w:cs="Times New Roman"/>
                <w:sz w:val="24"/>
                <w:szCs w:val="24"/>
              </w:rPr>
              <w:t>Р</w:t>
            </w:r>
            <w:proofErr w:type="gramEnd"/>
            <w:r w:rsidRPr="0032705A">
              <w:rPr>
                <w:rFonts w:ascii="Times New Roman" w:eastAsia="Times New Roman" w:hAnsi="Times New Roman" w:cs="Times New Roman"/>
                <w:sz w:val="24"/>
                <w:szCs w:val="24"/>
              </w:rPr>
              <w:t>абота</w:t>
            </w:r>
            <w:proofErr w:type="spellEnd"/>
            <w:r w:rsidRPr="0032705A">
              <w:rPr>
                <w:rFonts w:ascii="Times New Roman" w:eastAsia="Times New Roman" w:hAnsi="Times New Roman" w:cs="Times New Roman"/>
                <w:sz w:val="24"/>
                <w:szCs w:val="24"/>
              </w:rPr>
              <w:t xml:space="preserve"> с источниками</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84"/>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Тема 1.3.</w:t>
            </w:r>
          </w:p>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Гражданская война и ее последствия. Культура Советской России в период Гражданской войны</w:t>
            </w: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06</w:t>
            </w:r>
          </w:p>
          <w:p w:rsidR="006E6074" w:rsidRPr="0032705A" w:rsidRDefault="006E6074"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836"/>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Причины и этапы Гражданской войны в России. </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Причины победы Красной Армии в Гражданской войне.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опрос о земле. Национальный фактор в Гражданской войне. Декларация прав народов Росс</w:t>
            </w:r>
            <w:proofErr w:type="gramStart"/>
            <w:r w:rsidRPr="0032705A">
              <w:rPr>
                <w:rFonts w:ascii="Times New Roman" w:eastAsia="Times New Roman" w:hAnsi="Times New Roman" w:cs="Times New Roman"/>
                <w:sz w:val="24"/>
                <w:szCs w:val="24"/>
              </w:rPr>
              <w:t>ии и ее</w:t>
            </w:r>
            <w:proofErr w:type="gramEnd"/>
            <w:r w:rsidRPr="0032705A">
              <w:rPr>
                <w:rFonts w:ascii="Times New Roman" w:eastAsia="Times New Roman" w:hAnsi="Times New Roman" w:cs="Times New Roman"/>
                <w:sz w:val="24"/>
                <w:szCs w:val="24"/>
              </w:rPr>
              <w:t xml:space="preserve"> значение. Эмиграция и формирование русского зарубежья. Последние отголоски Гражданской войны в регионах в конце 1921-1922 г.</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w:t>
            </w:r>
            <w:r w:rsidRPr="0032705A">
              <w:rPr>
                <w:rFonts w:ascii="Times New Roman" w:eastAsia="Times New Roman" w:hAnsi="Times New Roman" w:cs="Times New Roman"/>
                <w:sz w:val="24"/>
                <w:szCs w:val="24"/>
              </w:rPr>
              <w:lastRenderedPageBreak/>
              <w:t>Законодательное закрепление равноправия полов.</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21"/>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iCs/>
                <w:sz w:val="24"/>
                <w:szCs w:val="24"/>
              </w:rPr>
              <w:t xml:space="preserve">Революция и Гражданская война в России. </w:t>
            </w:r>
            <w:r w:rsidRPr="0032705A">
              <w:rPr>
                <w:rFonts w:ascii="Times New Roman" w:hAnsi="Times New Roman" w:cs="Times New Roman"/>
                <w:sz w:val="24"/>
                <w:szCs w:val="24"/>
              </w:rPr>
              <w:t xml:space="preserve">Общественно-политическая и </w:t>
            </w:r>
            <w:proofErr w:type="spellStart"/>
            <w:r w:rsidRPr="0032705A">
              <w:rPr>
                <w:rFonts w:ascii="Times New Roman" w:hAnsi="Times New Roman" w:cs="Times New Roman"/>
                <w:sz w:val="24"/>
                <w:szCs w:val="24"/>
              </w:rPr>
              <w:t>социокультурная</w:t>
            </w:r>
            <w:proofErr w:type="spellEnd"/>
            <w:r w:rsidRPr="0032705A">
              <w:rPr>
                <w:rFonts w:ascii="Times New Roman" w:hAnsi="Times New Roman" w:cs="Times New Roman"/>
                <w:sz w:val="24"/>
                <w:szCs w:val="24"/>
              </w:rPr>
              <w:t xml:space="preserve"> жизнь в РСФСР в годы Гражданской </w:t>
            </w:r>
            <w:proofErr w:type="spellStart"/>
            <w:r w:rsidRPr="0032705A">
              <w:rPr>
                <w:rFonts w:ascii="Times New Roman" w:hAnsi="Times New Roman" w:cs="Times New Roman"/>
                <w:sz w:val="24"/>
                <w:szCs w:val="24"/>
              </w:rPr>
              <w:t>войны</w:t>
            </w:r>
            <w:proofErr w:type="gramStart"/>
            <w:r w:rsidRPr="0032705A">
              <w:rPr>
                <w:rFonts w:ascii="Times New Roman" w:hAnsi="Times New Roman" w:cs="Times New Roman"/>
                <w:sz w:val="24"/>
                <w:szCs w:val="24"/>
              </w:rPr>
              <w:t>.</w:t>
            </w:r>
            <w:r w:rsidRPr="0032705A">
              <w:rPr>
                <w:rFonts w:ascii="Times New Roman" w:eastAsia="Times New Roman" w:hAnsi="Times New Roman" w:cs="Times New Roman"/>
                <w:sz w:val="24"/>
                <w:szCs w:val="24"/>
              </w:rPr>
              <w:t>Р</w:t>
            </w:r>
            <w:proofErr w:type="gramEnd"/>
            <w:r w:rsidRPr="0032705A">
              <w:rPr>
                <w:rFonts w:ascii="Times New Roman" w:eastAsia="Times New Roman" w:hAnsi="Times New Roman" w:cs="Times New Roman"/>
                <w:sz w:val="24"/>
                <w:szCs w:val="24"/>
              </w:rPr>
              <w:t>абота</w:t>
            </w:r>
            <w:proofErr w:type="spellEnd"/>
            <w:r w:rsidRPr="0032705A">
              <w:rPr>
                <w:rFonts w:ascii="Times New Roman" w:eastAsia="Times New Roman" w:hAnsi="Times New Roman" w:cs="Times New Roman"/>
                <w:sz w:val="24"/>
                <w:szCs w:val="24"/>
              </w:rPr>
              <w:t xml:space="preserve"> с историческими источниками: агитационные плакаты, исторические революционные и военные песни, отражающие события Гражданской войны</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3832" w:type="pct"/>
            <w:gridSpan w:val="2"/>
          </w:tcPr>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iCs/>
                <w:sz w:val="24"/>
                <w:szCs w:val="24"/>
              </w:rPr>
              <w:t>Профессионально-ориентированное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p>
        </w:tc>
        <w:tc>
          <w:tcPr>
            <w:tcW w:w="839" w:type="pc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3832" w:type="pct"/>
            <w:gridSpan w:val="2"/>
          </w:tcPr>
          <w:p w:rsidR="001602DA" w:rsidRPr="0032705A" w:rsidRDefault="001602DA" w:rsidP="001602DA">
            <w:pPr>
              <w:pStyle w:val="aa"/>
              <w:spacing w:line="23" w:lineRule="atLeast"/>
              <w:ind w:left="171" w:firstLine="0"/>
              <w:rPr>
                <w:iCs/>
                <w:sz w:val="24"/>
                <w:szCs w:val="24"/>
                <w:lang w:eastAsia="ru-RU"/>
              </w:rPr>
            </w:pPr>
            <w:r w:rsidRPr="0032705A">
              <w:rPr>
                <w:sz w:val="24"/>
                <w:szCs w:val="24"/>
              </w:rPr>
              <w:t>*«Жизнь в катастрофе»: культура повседневности и стратегии выживания в годы великих потрясений (технологическая карта 1 примерного учебно-методического комплекса). Наш край в 1914-1922 гг.</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01</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iCs/>
                <w:color w:val="000000"/>
                <w:sz w:val="24"/>
                <w:szCs w:val="24"/>
              </w:rPr>
            </w:pPr>
            <w:r w:rsidRPr="0032705A">
              <w:rPr>
                <w:rFonts w:ascii="Times New Roman" w:eastAsia="Times New Roman" w:hAnsi="Times New Roman" w:cs="Times New Roman"/>
                <w:iCs/>
                <w:color w:val="000000"/>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iCs/>
                <w:color w:val="000000"/>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06</w:t>
            </w:r>
          </w:p>
          <w:p w:rsidR="001602DA" w:rsidRPr="0032705A" w:rsidRDefault="001602DA" w:rsidP="006E6074">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3832" w:type="pct"/>
            <w:gridSpan w:val="2"/>
          </w:tcPr>
          <w:p w:rsidR="001602DA" w:rsidRPr="0032705A" w:rsidRDefault="001602DA" w:rsidP="001602DA">
            <w:pPr>
              <w:spacing w:after="0" w:line="23" w:lineRule="atLeast"/>
              <w:jc w:val="both"/>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 xml:space="preserve">Раздел 2. </w:t>
            </w:r>
            <w:proofErr w:type="spellStart"/>
            <w:r w:rsidRPr="0032705A">
              <w:rPr>
                <w:rFonts w:ascii="Times New Roman" w:eastAsia="Times New Roman" w:hAnsi="Times New Roman" w:cs="Times New Roman"/>
                <w:b/>
                <w:bCs/>
                <w:color w:val="000000"/>
                <w:sz w:val="24"/>
                <w:szCs w:val="24"/>
              </w:rPr>
              <w:t>Межвоенный</w:t>
            </w:r>
            <w:proofErr w:type="spellEnd"/>
            <w:r w:rsidRPr="0032705A">
              <w:rPr>
                <w:rFonts w:ascii="Times New Roman" w:eastAsia="Times New Roman" w:hAnsi="Times New Roman" w:cs="Times New Roman"/>
                <w:b/>
                <w:bCs/>
                <w:color w:val="000000"/>
                <w:sz w:val="24"/>
                <w:szCs w:val="24"/>
              </w:rPr>
              <w:t xml:space="preserve"> период (1918–1939).</w:t>
            </w:r>
            <w:r w:rsidRPr="0032705A">
              <w:rPr>
                <w:rFonts w:ascii="Times New Roman" w:eastAsia="Times New Roman" w:hAnsi="Times New Roman" w:cs="Times New Roman"/>
                <w:b/>
                <w:sz w:val="24"/>
                <w:szCs w:val="24"/>
              </w:rPr>
              <w:t>СССР в 1920–1930-е годы</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30</w:t>
            </w:r>
          </w:p>
        </w:tc>
        <w:tc>
          <w:tcPr>
            <w:tcW w:w="839" w:type="pct"/>
            <w:shd w:val="clear" w:color="auto" w:fill="auto"/>
            <w:vAlign w:val="center"/>
          </w:tcPr>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ОК 01, ОК 02, ОК 04</w:t>
            </w:r>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ОК 05, ОК 06</w:t>
            </w: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Тема 2.1.  </w:t>
            </w:r>
          </w:p>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СССР в 20-е годы. Новая экономическая политика</w:t>
            </w: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Cs/>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Социально-экономический и политический кризи</w:t>
            </w:r>
            <w:proofErr w:type="gramStart"/>
            <w:r w:rsidRPr="0032705A">
              <w:rPr>
                <w:rFonts w:ascii="Times New Roman" w:eastAsia="Times New Roman" w:hAnsi="Times New Roman" w:cs="Times New Roman"/>
                <w:sz w:val="24"/>
                <w:szCs w:val="24"/>
              </w:rPr>
              <w:t>с в РСФСР</w:t>
            </w:r>
            <w:proofErr w:type="gramEnd"/>
            <w:r w:rsidRPr="0032705A">
              <w:rPr>
                <w:rFonts w:ascii="Times New Roman" w:eastAsia="Times New Roman" w:hAnsi="Times New Roman" w:cs="Times New Roman"/>
                <w:sz w:val="24"/>
                <w:szCs w:val="24"/>
              </w:rPr>
              <w:t xml:space="preserve"> в начале 20-х гг. </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Катастрофические последствия</w:t>
            </w:r>
            <w:proofErr w:type="gramStart"/>
            <w:r w:rsidRPr="0032705A">
              <w:rPr>
                <w:rFonts w:ascii="Times New Roman" w:eastAsia="Times New Roman" w:hAnsi="Times New Roman" w:cs="Times New Roman"/>
                <w:sz w:val="24"/>
                <w:szCs w:val="24"/>
              </w:rPr>
              <w:t xml:space="preserve"> П</w:t>
            </w:r>
            <w:proofErr w:type="gramEnd"/>
            <w:r w:rsidRPr="0032705A">
              <w:rPr>
                <w:rFonts w:ascii="Times New Roman" w:eastAsia="Times New Roman" w:hAnsi="Times New Roman" w:cs="Times New Roman"/>
                <w:sz w:val="24"/>
                <w:szCs w:val="24"/>
              </w:rPr>
              <w:t xml:space="preserve">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32705A">
              <w:rPr>
                <w:rFonts w:ascii="Times New Roman" w:eastAsia="Times New Roman" w:hAnsi="Times New Roman" w:cs="Times New Roman"/>
                <w:sz w:val="24"/>
                <w:szCs w:val="24"/>
              </w:rPr>
              <w:t>Тамбовщине</w:t>
            </w:r>
            <w:proofErr w:type="spellEnd"/>
            <w:r w:rsidRPr="0032705A">
              <w:rPr>
                <w:rFonts w:ascii="Times New Roman" w:eastAsia="Times New Roman" w:hAnsi="Times New Roman" w:cs="Times New Roman"/>
                <w:sz w:val="24"/>
                <w:szCs w:val="24"/>
              </w:rPr>
              <w:t xml:space="preserve">, в Поволжье и другие. </w:t>
            </w:r>
            <w:proofErr w:type="spellStart"/>
            <w:r w:rsidRPr="0032705A">
              <w:rPr>
                <w:rFonts w:ascii="Times New Roman" w:eastAsia="Times New Roman" w:hAnsi="Times New Roman" w:cs="Times New Roman"/>
                <w:sz w:val="24"/>
                <w:szCs w:val="24"/>
              </w:rPr>
              <w:t>Кронштадтское</w:t>
            </w:r>
            <w:proofErr w:type="spellEnd"/>
            <w:r w:rsidRPr="0032705A">
              <w:rPr>
                <w:rFonts w:ascii="Times New Roman" w:eastAsia="Times New Roman" w:hAnsi="Times New Roman" w:cs="Times New Roman"/>
                <w:sz w:val="24"/>
                <w:szCs w:val="24"/>
              </w:rPr>
              <w:t xml:space="preserve"> восстание.</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32705A">
              <w:rPr>
                <w:rFonts w:ascii="Times New Roman" w:eastAsia="Times New Roman" w:hAnsi="Times New Roman" w:cs="Times New Roman"/>
                <w:sz w:val="24"/>
                <w:szCs w:val="24"/>
              </w:rPr>
              <w:t>коренизации</w:t>
            </w:r>
            <w:proofErr w:type="spellEnd"/>
            <w:r w:rsidRPr="0032705A">
              <w:rPr>
                <w:rFonts w:ascii="Times New Roman" w:eastAsia="Times New Roman" w:hAnsi="Times New Roman" w:cs="Times New Roman"/>
                <w:sz w:val="24"/>
                <w:szCs w:val="24"/>
              </w:rPr>
              <w:t>" и борьба по вопросу о национальном строительстве.</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Ликвидация небольшевистских партий и установление в СССР однопартийной </w:t>
            </w:r>
            <w:r w:rsidRPr="0032705A">
              <w:rPr>
                <w:rFonts w:ascii="Times New Roman" w:eastAsia="Times New Roman" w:hAnsi="Times New Roman" w:cs="Times New Roman"/>
                <w:sz w:val="24"/>
                <w:szCs w:val="24"/>
              </w:rPr>
              <w:lastRenderedPageBreak/>
              <w:t>политической системы. Смерть В. И. Ленина и борьба за власть. Ситуация в партии и возрастание роли партийного аппарата. Ликвидация оппозиции внутри ВК</w:t>
            </w:r>
            <w:proofErr w:type="gramStart"/>
            <w:r w:rsidRPr="0032705A">
              <w:rPr>
                <w:rFonts w:ascii="Times New Roman" w:eastAsia="Times New Roman" w:hAnsi="Times New Roman" w:cs="Times New Roman"/>
                <w:sz w:val="24"/>
                <w:szCs w:val="24"/>
              </w:rPr>
              <w:t>П(</w:t>
            </w:r>
            <w:proofErr w:type="gramEnd"/>
            <w:r w:rsidRPr="0032705A">
              <w:rPr>
                <w:rFonts w:ascii="Times New Roman" w:eastAsia="Times New Roman" w:hAnsi="Times New Roman" w:cs="Times New Roman"/>
                <w:sz w:val="24"/>
                <w:szCs w:val="24"/>
              </w:rPr>
              <w:t>б) к концу 1920-х гг.</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32705A">
              <w:rPr>
                <w:rFonts w:ascii="Times New Roman" w:eastAsia="Times New Roman" w:hAnsi="Times New Roman" w:cs="Times New Roman"/>
                <w:sz w:val="24"/>
                <w:szCs w:val="24"/>
              </w:rPr>
              <w:t>ТОЗы</w:t>
            </w:r>
            <w:proofErr w:type="spellEnd"/>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Cs/>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Cs/>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Противоречия политики </w:t>
            </w:r>
            <w:proofErr w:type="spellStart"/>
            <w:r w:rsidRPr="0032705A">
              <w:rPr>
                <w:rFonts w:ascii="Times New Roman" w:eastAsia="Times New Roman" w:hAnsi="Times New Roman" w:cs="Times New Roman"/>
                <w:sz w:val="24"/>
                <w:szCs w:val="24"/>
              </w:rPr>
              <w:t>НЭПа</w:t>
            </w:r>
            <w:proofErr w:type="spellEnd"/>
            <w:r w:rsidRPr="0032705A">
              <w:rPr>
                <w:rFonts w:ascii="Times New Roman" w:eastAsia="Times New Roman" w:hAnsi="Times New Roman" w:cs="Times New Roman"/>
                <w:sz w:val="24"/>
                <w:szCs w:val="24"/>
              </w:rPr>
              <w:t>.</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Однопартийная политическая система и «срастание» партийных и советских органов власти</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Тема 2.2.  </w:t>
            </w:r>
          </w:p>
          <w:p w:rsidR="001602DA" w:rsidRPr="0032705A" w:rsidRDefault="001602DA" w:rsidP="001602DA">
            <w:pPr>
              <w:spacing w:after="0" w:line="23" w:lineRule="atLeast"/>
              <w:jc w:val="both"/>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Советский Союз в конце 1920-х–1930-е гг.</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Индустриализация в СССР. "Великий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sidRPr="0032705A">
              <w:rPr>
                <w:rFonts w:ascii="Times New Roman" w:eastAsia="Times New Roman" w:hAnsi="Times New Roman" w:cs="Times New Roman"/>
                <w:sz w:val="24"/>
                <w:szCs w:val="24"/>
              </w:rPr>
              <w:t>П(</w:t>
            </w:r>
            <w:proofErr w:type="gramEnd"/>
            <w:r w:rsidRPr="0032705A">
              <w:rPr>
                <w:rFonts w:ascii="Times New Roman" w:eastAsia="Times New Roman" w:hAnsi="Times New Roman" w:cs="Times New Roman"/>
                <w:sz w:val="24"/>
                <w:szCs w:val="24"/>
              </w:rPr>
              <w:t xml:space="preserve">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Итоги и цена советской </w:t>
            </w:r>
            <w:proofErr w:type="spellStart"/>
            <w:r w:rsidRPr="0032705A">
              <w:rPr>
                <w:rFonts w:ascii="Times New Roman" w:eastAsia="Times New Roman" w:hAnsi="Times New Roman" w:cs="Times New Roman"/>
                <w:sz w:val="24"/>
                <w:szCs w:val="24"/>
              </w:rPr>
              <w:t>модернизации</w:t>
            </w:r>
            <w:proofErr w:type="gramStart"/>
            <w:r w:rsidRPr="0032705A">
              <w:rPr>
                <w:rFonts w:ascii="Times New Roman" w:eastAsia="Times New Roman" w:hAnsi="Times New Roman" w:cs="Times New Roman"/>
                <w:sz w:val="24"/>
                <w:szCs w:val="24"/>
              </w:rPr>
              <w:t>.О</w:t>
            </w:r>
            <w:proofErr w:type="gramEnd"/>
            <w:r w:rsidRPr="0032705A">
              <w:rPr>
                <w:rFonts w:ascii="Times New Roman" w:eastAsia="Times New Roman" w:hAnsi="Times New Roman" w:cs="Times New Roman"/>
                <w:sz w:val="24"/>
                <w:szCs w:val="24"/>
              </w:rPr>
              <w:t>рганизация</w:t>
            </w:r>
            <w:proofErr w:type="spellEnd"/>
            <w:r w:rsidRPr="0032705A">
              <w:rPr>
                <w:rFonts w:ascii="Times New Roman" w:eastAsia="Times New Roman" w:hAnsi="Times New Roman" w:cs="Times New Roman"/>
                <w:sz w:val="24"/>
                <w:szCs w:val="24"/>
              </w:rPr>
              <w:t xml:space="preserve"> дискуссии по методу «</w:t>
            </w:r>
            <w:proofErr w:type="spellStart"/>
            <w:r w:rsidRPr="0032705A">
              <w:rPr>
                <w:rFonts w:ascii="Times New Roman" w:eastAsia="Times New Roman" w:hAnsi="Times New Roman" w:cs="Times New Roman"/>
                <w:sz w:val="24"/>
                <w:szCs w:val="24"/>
              </w:rPr>
              <w:t>метаплана</w:t>
            </w:r>
            <w:proofErr w:type="spellEnd"/>
            <w:r w:rsidRPr="0032705A">
              <w:rPr>
                <w:rFonts w:ascii="Times New Roman" w:eastAsia="Times New Roman" w:hAnsi="Times New Roman" w:cs="Times New Roman"/>
                <w:sz w:val="24"/>
                <w:szCs w:val="24"/>
              </w:rPr>
              <w:t>»</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Тема 2.3. Культурное пространство советского общества в 1920–1930-е гг.</w:t>
            </w: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4</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iCs/>
                <w:color w:val="000000"/>
                <w:sz w:val="24"/>
                <w:szCs w:val="24"/>
              </w:rPr>
            </w:pPr>
            <w:r w:rsidRPr="0032705A">
              <w:rPr>
                <w:rFonts w:ascii="Times New Roman" w:eastAsia="Times New Roman" w:hAnsi="Times New Roman" w:cs="Times New Roman"/>
                <w:iCs/>
                <w:color w:val="000000"/>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"Коммунистическое </w:t>
            </w:r>
            <w:proofErr w:type="gramStart"/>
            <w:r w:rsidRPr="0032705A">
              <w:rPr>
                <w:rFonts w:ascii="Times New Roman" w:eastAsia="Times New Roman" w:hAnsi="Times New Roman" w:cs="Times New Roman"/>
                <w:sz w:val="24"/>
                <w:szCs w:val="24"/>
              </w:rPr>
              <w:t>чванство</w:t>
            </w:r>
            <w:proofErr w:type="gramEnd"/>
            <w:r w:rsidRPr="0032705A">
              <w:rPr>
                <w:rFonts w:ascii="Times New Roman" w:eastAsia="Times New Roman" w:hAnsi="Times New Roman" w:cs="Times New Roman"/>
                <w:sz w:val="24"/>
                <w:szCs w:val="24"/>
              </w:rPr>
              <w:t>". Разрушение традиционной морали. Отношение к семье, браку, воспитанию детей. Советские обряды и праздники. Наступление на религию.</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32705A">
              <w:rPr>
                <w:rFonts w:ascii="Times New Roman" w:eastAsia="Times New Roman" w:hAnsi="Times New Roman" w:cs="Times New Roman"/>
                <w:sz w:val="24"/>
                <w:szCs w:val="24"/>
              </w:rPr>
              <w:t>Наркомпроса</w:t>
            </w:r>
            <w:proofErr w:type="spellEnd"/>
            <w:r w:rsidRPr="0032705A">
              <w:rPr>
                <w:rFonts w:ascii="Times New Roman" w:eastAsia="Times New Roman" w:hAnsi="Times New Roman" w:cs="Times New Roman"/>
                <w:sz w:val="24"/>
                <w:szCs w:val="24"/>
              </w:rPr>
              <w:t>. Рабфаки. Культура и идеология.</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1602DA" w:rsidRPr="0032705A" w:rsidRDefault="001602DA" w:rsidP="001602DA">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bCs/>
                <w:sz w:val="24"/>
                <w:szCs w:val="24"/>
              </w:rPr>
              <w:t xml:space="preserve">Культурная революция и «угар </w:t>
            </w:r>
            <w:proofErr w:type="spellStart"/>
            <w:r w:rsidRPr="0032705A">
              <w:rPr>
                <w:rFonts w:ascii="Times New Roman" w:eastAsia="Times New Roman" w:hAnsi="Times New Roman" w:cs="Times New Roman"/>
                <w:bCs/>
                <w:sz w:val="24"/>
                <w:szCs w:val="24"/>
              </w:rPr>
              <w:t>НЭПа</w:t>
            </w:r>
            <w:proofErr w:type="spellEnd"/>
            <w:r w:rsidRPr="0032705A">
              <w:rPr>
                <w:rFonts w:ascii="Times New Roman" w:eastAsia="Times New Roman" w:hAnsi="Times New Roman" w:cs="Times New Roman"/>
                <w:bCs/>
                <w:sz w:val="24"/>
                <w:szCs w:val="24"/>
              </w:rPr>
              <w:t>».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 xml:space="preserve">Тема 2.4. Революционные события 1918 – </w:t>
            </w:r>
            <w:r w:rsidRPr="0032705A">
              <w:rPr>
                <w:rFonts w:ascii="Times New Roman" w:eastAsia="Times New Roman" w:hAnsi="Times New Roman" w:cs="Times New Roman"/>
                <w:b/>
                <w:sz w:val="24"/>
                <w:szCs w:val="24"/>
              </w:rPr>
              <w:lastRenderedPageBreak/>
              <w:t>начала 1920-х гг. Версальско-Вашингтонская система. Мир в 1920-е – 1930-е гг. Нарастание агрессии в мире в 1930-х гг.</w:t>
            </w: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
                <w:sz w:val="24"/>
                <w:szCs w:val="24"/>
              </w:rPr>
              <w:lastRenderedPageBreak/>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iCs/>
                <w:sz w:val="24"/>
                <w:szCs w:val="24"/>
              </w:rPr>
              <w:lastRenderedPageBreak/>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Мир в 1918-1939 гг.: от войны к </w:t>
            </w:r>
            <w:proofErr w:type="spellStart"/>
            <w:r w:rsidRPr="0032705A">
              <w:rPr>
                <w:rFonts w:ascii="Times New Roman" w:eastAsia="Times New Roman" w:hAnsi="Times New Roman" w:cs="Times New Roman"/>
                <w:sz w:val="24"/>
                <w:szCs w:val="24"/>
              </w:rPr>
              <w:t>миру</w:t>
            </w:r>
            <w:proofErr w:type="gramStart"/>
            <w:r w:rsidRPr="0032705A">
              <w:rPr>
                <w:rFonts w:ascii="Times New Roman" w:eastAsia="Times New Roman" w:hAnsi="Times New Roman" w:cs="Times New Roman"/>
                <w:sz w:val="24"/>
                <w:szCs w:val="24"/>
              </w:rPr>
              <w:t>.Р</w:t>
            </w:r>
            <w:proofErr w:type="gramEnd"/>
            <w:r w:rsidRPr="0032705A">
              <w:rPr>
                <w:rFonts w:ascii="Times New Roman" w:eastAsia="Times New Roman" w:hAnsi="Times New Roman" w:cs="Times New Roman"/>
                <w:sz w:val="24"/>
                <w:szCs w:val="24"/>
              </w:rPr>
              <w:t>аспад</w:t>
            </w:r>
            <w:proofErr w:type="spellEnd"/>
            <w:r w:rsidRPr="0032705A">
              <w:rPr>
                <w:rFonts w:ascii="Times New Roman" w:eastAsia="Times New Roman" w:hAnsi="Times New Roman" w:cs="Times New Roman"/>
                <w:sz w:val="24"/>
                <w:szCs w:val="24"/>
              </w:rPr>
              <w:t xml:space="preserve"> империй и образование новых национальных государств в Европе. Планы послевоенного устройства мира. 14 пунктов </w:t>
            </w:r>
            <w:r w:rsidRPr="0032705A">
              <w:rPr>
                <w:rFonts w:ascii="Times New Roman" w:eastAsia="Times New Roman" w:hAnsi="Times New Roman" w:cs="Times New Roman"/>
                <w:sz w:val="24"/>
                <w:szCs w:val="24"/>
              </w:rPr>
              <w:lastRenderedPageBreak/>
              <w:t>В. Вильсона. Парижская мирная конференция. Лига Наций. Вашингтонская конференция. Версальско-Вашингтонская система.</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Страны Европы и Северной Америки в 1920-1930-е гг.</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32705A">
              <w:rPr>
                <w:rFonts w:ascii="Times New Roman" w:eastAsia="Times New Roman" w:hAnsi="Times New Roman" w:cs="Times New Roman"/>
                <w:sz w:val="24"/>
                <w:szCs w:val="24"/>
              </w:rPr>
              <w:t>Франкистский</w:t>
            </w:r>
            <w:proofErr w:type="spellEnd"/>
            <w:r w:rsidRPr="0032705A">
              <w:rPr>
                <w:rFonts w:ascii="Times New Roman" w:eastAsia="Times New Roman" w:hAnsi="Times New Roman" w:cs="Times New Roman"/>
                <w:sz w:val="24"/>
                <w:szCs w:val="24"/>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Страны Азии, Латинской Америки в 1918-1930-е гг.</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Распад Османской империи. Провозглашение Турецкой Республики. Курс преобразований М. </w:t>
            </w:r>
            <w:proofErr w:type="spellStart"/>
            <w:r w:rsidRPr="0032705A">
              <w:rPr>
                <w:rFonts w:ascii="Times New Roman" w:eastAsia="Times New Roman" w:hAnsi="Times New Roman" w:cs="Times New Roman"/>
                <w:sz w:val="24"/>
                <w:szCs w:val="24"/>
              </w:rPr>
              <w:t>Кемаля</w:t>
            </w:r>
            <w:proofErr w:type="spellEnd"/>
            <w:r w:rsidRPr="0032705A">
              <w:rPr>
                <w:rFonts w:ascii="Times New Roman" w:eastAsia="Times New Roman" w:hAnsi="Times New Roman" w:cs="Times New Roman"/>
                <w:sz w:val="24"/>
                <w:szCs w:val="24"/>
              </w:rPr>
              <w:t xml:space="preserve"> </w:t>
            </w:r>
            <w:proofErr w:type="spellStart"/>
            <w:r w:rsidRPr="0032705A">
              <w:rPr>
                <w:rFonts w:ascii="Times New Roman" w:eastAsia="Times New Roman" w:hAnsi="Times New Roman" w:cs="Times New Roman"/>
                <w:sz w:val="24"/>
                <w:szCs w:val="24"/>
              </w:rPr>
              <w:t>Ататюрка</w:t>
            </w:r>
            <w:proofErr w:type="spellEnd"/>
            <w:r w:rsidRPr="0032705A">
              <w:rPr>
                <w:rFonts w:ascii="Times New Roman" w:eastAsia="Times New Roman" w:hAnsi="Times New Roman" w:cs="Times New Roman"/>
                <w:sz w:val="24"/>
                <w:szCs w:val="24"/>
              </w:rPr>
              <w:t>.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Международные отношения в 1920-1930-х гг.</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Версальская система и реалии 1920-х гг. Планы </w:t>
            </w:r>
            <w:proofErr w:type="spellStart"/>
            <w:r w:rsidRPr="0032705A">
              <w:rPr>
                <w:rFonts w:ascii="Times New Roman" w:eastAsia="Times New Roman" w:hAnsi="Times New Roman" w:cs="Times New Roman"/>
                <w:sz w:val="24"/>
                <w:szCs w:val="24"/>
              </w:rPr>
              <w:t>Дауэса</w:t>
            </w:r>
            <w:proofErr w:type="spellEnd"/>
            <w:r w:rsidRPr="0032705A">
              <w:rPr>
                <w:rFonts w:ascii="Times New Roman" w:eastAsia="Times New Roman" w:hAnsi="Times New Roman" w:cs="Times New Roman"/>
                <w:sz w:val="24"/>
                <w:szCs w:val="24"/>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32705A">
              <w:rPr>
                <w:rFonts w:ascii="Times New Roman" w:eastAsia="Times New Roman" w:hAnsi="Times New Roman" w:cs="Times New Roman"/>
                <w:sz w:val="24"/>
                <w:szCs w:val="24"/>
              </w:rPr>
              <w:t>Бриан</w:t>
            </w:r>
            <w:proofErr w:type="gramStart"/>
            <w:r w:rsidRPr="0032705A">
              <w:rPr>
                <w:rFonts w:ascii="Times New Roman" w:eastAsia="Times New Roman" w:hAnsi="Times New Roman" w:cs="Times New Roman"/>
                <w:sz w:val="24"/>
                <w:szCs w:val="24"/>
              </w:rPr>
              <w:t>а</w:t>
            </w:r>
            <w:proofErr w:type="spellEnd"/>
            <w:r w:rsidRPr="0032705A">
              <w:rPr>
                <w:rFonts w:ascii="Times New Roman" w:eastAsia="Times New Roman" w:hAnsi="Times New Roman" w:cs="Times New Roman"/>
                <w:sz w:val="24"/>
                <w:szCs w:val="24"/>
              </w:rPr>
              <w:t>-</w:t>
            </w:r>
            <w:proofErr w:type="gramEnd"/>
            <w:r w:rsidRPr="0032705A">
              <w:rPr>
                <w:rFonts w:ascii="Times New Roman" w:eastAsia="Times New Roman" w:hAnsi="Times New Roman" w:cs="Times New Roman"/>
                <w:sz w:val="24"/>
                <w:szCs w:val="24"/>
              </w:rPr>
              <w:t xml:space="preserve"> Келлога. "Эра пацифизма".</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w:t>
            </w:r>
            <w:r w:rsidRPr="0032705A">
              <w:rPr>
                <w:rFonts w:ascii="Times New Roman" w:eastAsia="Times New Roman" w:hAnsi="Times New Roman" w:cs="Times New Roman"/>
                <w:sz w:val="24"/>
                <w:szCs w:val="24"/>
              </w:rPr>
              <w:lastRenderedPageBreak/>
              <w:t xml:space="preserve">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w:t>
            </w:r>
            <w:proofErr w:type="spellStart"/>
            <w:r w:rsidRPr="0032705A">
              <w:rPr>
                <w:rFonts w:ascii="Times New Roman" w:eastAsia="Times New Roman" w:hAnsi="Times New Roman" w:cs="Times New Roman"/>
                <w:sz w:val="24"/>
                <w:szCs w:val="24"/>
              </w:rPr>
              <w:t>Британско-франко-советские</w:t>
            </w:r>
            <w:proofErr w:type="spellEnd"/>
            <w:r w:rsidRPr="0032705A">
              <w:rPr>
                <w:rFonts w:ascii="Times New Roman" w:eastAsia="Times New Roman" w:hAnsi="Times New Roman" w:cs="Times New Roman"/>
                <w:sz w:val="24"/>
                <w:szCs w:val="24"/>
              </w:rPr>
              <w:t xml:space="preserve"> переговоры в Москве. Советско-германский договор о ненападении и его последствия.</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Развитие культуры в 1914-1930-х гг.</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 xml:space="preserve">Распространение фашизма в Европе, Антикоминтерновский пакт и нарастание международной напряженности в 30-е гг. </w:t>
            </w:r>
            <w:r w:rsidRPr="0032705A">
              <w:rPr>
                <w:rFonts w:ascii="Times New Roman" w:eastAsia="Times New Roman" w:hAnsi="Times New Roman" w:cs="Times New Roman"/>
                <w:sz w:val="24"/>
                <w:szCs w:val="24"/>
              </w:rPr>
              <w:t>Работа с историческими источниками</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Тема 2.5. </w:t>
            </w:r>
          </w:p>
          <w:p w:rsidR="001602DA" w:rsidRPr="0032705A" w:rsidRDefault="001602DA" w:rsidP="001602DA">
            <w:pPr>
              <w:spacing w:after="0" w:line="23" w:lineRule="atLeast"/>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Внешняя политика СССР в 1920–1930-е годы. СССР накануне Великой Отечественной войны</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i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32705A">
              <w:rPr>
                <w:rFonts w:ascii="Times New Roman" w:eastAsia="Times New Roman" w:hAnsi="Times New Roman" w:cs="Times New Roman"/>
                <w:sz w:val="24"/>
                <w:szCs w:val="24"/>
              </w:rPr>
              <w:t>Буковины</w:t>
            </w:r>
            <w:proofErr w:type="spellEnd"/>
            <w:r w:rsidRPr="0032705A">
              <w:rPr>
                <w:rFonts w:ascii="Times New Roman" w:eastAsia="Times New Roman" w:hAnsi="Times New Roman" w:cs="Times New Roman"/>
                <w:sz w:val="24"/>
                <w:szCs w:val="24"/>
              </w:rPr>
              <w:t>, Западной Украины и Западной Белоруссии</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 xml:space="preserve">Противоречия внешней политики СССР: деятельность НКИД и Коминтерна. Результативность внешней политики СССР </w:t>
            </w:r>
            <w:proofErr w:type="spellStart"/>
            <w:r w:rsidRPr="0032705A">
              <w:rPr>
                <w:rFonts w:ascii="Times New Roman" w:eastAsia="Times New Roman" w:hAnsi="Times New Roman" w:cs="Times New Roman"/>
                <w:bCs/>
                <w:sz w:val="24"/>
                <w:szCs w:val="24"/>
              </w:rPr>
              <w:t>межвоенного</w:t>
            </w:r>
            <w:proofErr w:type="spellEnd"/>
            <w:r w:rsidRPr="0032705A">
              <w:rPr>
                <w:rFonts w:ascii="Times New Roman" w:eastAsia="Times New Roman" w:hAnsi="Times New Roman" w:cs="Times New Roman"/>
                <w:bCs/>
                <w:sz w:val="24"/>
                <w:szCs w:val="24"/>
              </w:rPr>
              <w:t xml:space="preserve"> периода. Работа с историческими источниками и исторической картой</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3832" w:type="pct"/>
            <w:gridSpan w:val="2"/>
            <w:shd w:val="clear" w:color="auto" w:fill="auto"/>
          </w:tcPr>
          <w:p w:rsidR="001602DA" w:rsidRPr="0032705A" w:rsidRDefault="001602DA" w:rsidP="001602DA">
            <w:pPr>
              <w:spacing w:after="0" w:line="23" w:lineRule="atLeast"/>
              <w:rPr>
                <w:rFonts w:ascii="Times New Roman" w:eastAsia="Times New Roman" w:hAnsi="Times New Roman" w:cs="Times New Roman"/>
                <w:b/>
                <w:iCs/>
                <w:sz w:val="24"/>
                <w:szCs w:val="24"/>
              </w:rPr>
            </w:pPr>
            <w:r w:rsidRPr="0032705A">
              <w:rPr>
                <w:rFonts w:ascii="Times New Roman" w:eastAsia="Times New Roman" w:hAnsi="Times New Roman" w:cs="Times New Roman"/>
                <w:b/>
                <w:iCs/>
                <w:sz w:val="24"/>
                <w:szCs w:val="24"/>
              </w:rPr>
              <w:t>Профессионально ориентированное содержание</w:t>
            </w:r>
          </w:p>
        </w:tc>
        <w:tc>
          <w:tcPr>
            <w:tcW w:w="329" w:type="pct"/>
            <w:shd w:val="clear" w:color="auto" w:fill="auto"/>
          </w:tcPr>
          <w:p w:rsidR="001602DA" w:rsidRPr="0032705A" w:rsidRDefault="001602DA" w:rsidP="001602DA">
            <w:pPr>
              <w:spacing w:after="0" w:line="23" w:lineRule="atLeast"/>
              <w:jc w:val="center"/>
              <w:rPr>
                <w:rFonts w:ascii="Times New Roman" w:eastAsia="Times New Roman" w:hAnsi="Times New Roman" w:cs="Times New Roman"/>
                <w:b/>
                <w:iCs/>
                <w:sz w:val="24"/>
                <w:szCs w:val="24"/>
              </w:rPr>
            </w:pPr>
          </w:p>
        </w:tc>
        <w:tc>
          <w:tcPr>
            <w:tcW w:w="839" w:type="pct"/>
            <w:shd w:val="clear" w:color="auto" w:fill="auto"/>
          </w:tcPr>
          <w:p w:rsidR="001602DA" w:rsidRPr="0032705A" w:rsidRDefault="001602DA" w:rsidP="001602DA">
            <w:pPr>
              <w:spacing w:after="0" w:line="23" w:lineRule="atLeast"/>
              <w:jc w:val="center"/>
              <w:rPr>
                <w:rFonts w:ascii="Times New Roman" w:eastAsia="Times New Roman" w:hAnsi="Times New Roman" w:cs="Times New Roman"/>
                <w:b/>
                <w:iCs/>
                <w:sz w:val="24"/>
                <w:szCs w:val="24"/>
              </w:rPr>
            </w:pPr>
          </w:p>
        </w:tc>
      </w:tr>
      <w:tr w:rsidR="001602DA" w:rsidRPr="0032705A" w:rsidTr="001602DA">
        <w:trPr>
          <w:trHeight w:val="20"/>
        </w:trPr>
        <w:tc>
          <w:tcPr>
            <w:tcW w:w="3832" w:type="pct"/>
            <w:gridSpan w:val="2"/>
          </w:tcPr>
          <w:p w:rsidR="001602DA" w:rsidRPr="0032705A" w:rsidRDefault="001602DA" w:rsidP="001602DA">
            <w:pPr>
              <w:spacing w:after="0" w:line="23" w:lineRule="atLeast"/>
              <w:jc w:val="both"/>
              <w:rPr>
                <w:rFonts w:ascii="Times New Roman" w:hAnsi="Times New Roman" w:cs="Times New Roman"/>
                <w:sz w:val="24"/>
                <w:szCs w:val="24"/>
              </w:rPr>
            </w:pPr>
            <w:r w:rsidRPr="0032705A">
              <w:rPr>
                <w:rFonts w:ascii="Times New Roman" w:hAnsi="Times New Roman" w:cs="Times New Roman"/>
                <w:bCs/>
                <w:sz w:val="24"/>
                <w:szCs w:val="24"/>
              </w:rPr>
              <w:t>«По плану ГОЭЛРО»: становление советской энергетики. Работники электростанций в годы великих свершений</w:t>
            </w:r>
            <w:r w:rsidR="007B0C48" w:rsidRPr="0032705A">
              <w:rPr>
                <w:rFonts w:ascii="Times New Roman" w:hAnsi="Times New Roman" w:cs="Times New Roman"/>
                <w:bCs/>
                <w:sz w:val="24"/>
                <w:szCs w:val="24"/>
              </w:rPr>
              <w:t xml:space="preserve"> </w:t>
            </w:r>
            <w:r w:rsidRPr="0032705A">
              <w:rPr>
                <w:rFonts w:ascii="Times New Roman" w:hAnsi="Times New Roman" w:cs="Times New Roman"/>
                <w:sz w:val="24"/>
                <w:szCs w:val="24"/>
              </w:rPr>
              <w:t>(технологическая карта 2 примерного учебно-методического комплекса)</w:t>
            </w:r>
          </w:p>
          <w:p w:rsidR="001602DA" w:rsidRPr="0032705A" w:rsidRDefault="001602DA" w:rsidP="001602DA">
            <w:pPr>
              <w:spacing w:after="0" w:line="23" w:lineRule="atLeast"/>
              <w:jc w:val="both"/>
              <w:rPr>
                <w:rFonts w:ascii="Times New Roman" w:eastAsia="Times New Roman" w:hAnsi="Times New Roman" w:cs="Times New Roman"/>
                <w:b/>
                <w:iCs/>
                <w:sz w:val="24"/>
                <w:szCs w:val="24"/>
              </w:rPr>
            </w:pPr>
            <w:r w:rsidRPr="0032705A">
              <w:rPr>
                <w:rFonts w:ascii="Times New Roman" w:hAnsi="Times New Roman" w:cs="Times New Roman"/>
                <w:sz w:val="24"/>
                <w:szCs w:val="24"/>
              </w:rPr>
              <w:t>Наш край в 1920-1930-е гг.</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 xml:space="preserve">ОК 01, </w:t>
            </w:r>
            <w:r w:rsidRPr="0032705A">
              <w:rPr>
                <w:rFonts w:ascii="Times New Roman" w:eastAsia="Times New Roman" w:hAnsi="Times New Roman" w:cs="Times New Roman"/>
                <w:iCs/>
                <w:color w:val="000000"/>
                <w:sz w:val="24"/>
                <w:szCs w:val="24"/>
              </w:rPr>
              <w:t>ОК 02,</w:t>
            </w:r>
            <w:r w:rsidRPr="0032705A">
              <w:rPr>
                <w:rFonts w:ascii="Times New Roman" w:eastAsia="Times New Roman" w:hAnsi="Times New Roman" w:cs="Times New Roman"/>
                <w:bCs/>
                <w:iCs/>
                <w:sz w:val="24"/>
                <w:szCs w:val="24"/>
              </w:rPr>
              <w:t xml:space="preserve">ОК 04, </w:t>
            </w:r>
            <w:r w:rsidRPr="0032705A">
              <w:rPr>
                <w:rFonts w:ascii="Times New Roman" w:eastAsia="Times New Roman" w:hAnsi="Times New Roman" w:cs="Times New Roman"/>
                <w:iCs/>
                <w:color w:val="000000"/>
                <w:sz w:val="24"/>
                <w:szCs w:val="24"/>
              </w:rPr>
              <w:t xml:space="preserve">ОК 05, </w:t>
            </w:r>
            <w:r w:rsidRPr="0032705A">
              <w:rPr>
                <w:rFonts w:ascii="Times New Roman" w:eastAsia="Times New Roman" w:hAnsi="Times New Roman" w:cs="Times New Roman"/>
                <w:bCs/>
                <w:iCs/>
                <w:sz w:val="24"/>
                <w:szCs w:val="24"/>
              </w:rPr>
              <w:t>ОК 06</w:t>
            </w:r>
          </w:p>
          <w:p w:rsidR="001602DA" w:rsidRPr="0032705A" w:rsidRDefault="001602DA" w:rsidP="005D71E0">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color w:val="000000"/>
                <w:sz w:val="24"/>
                <w:szCs w:val="24"/>
              </w:rPr>
              <w:t>ПК</w:t>
            </w:r>
            <w:r w:rsidR="006E6074" w:rsidRPr="0032705A">
              <w:rPr>
                <w:rFonts w:ascii="Times New Roman" w:eastAsia="Times New Roman" w:hAnsi="Times New Roman" w:cs="Times New Roman"/>
                <w:color w:val="000000"/>
                <w:sz w:val="24"/>
                <w:szCs w:val="24"/>
              </w:rPr>
              <w:t xml:space="preserve"> </w:t>
            </w:r>
            <w:r w:rsidR="005D71E0" w:rsidRPr="0032705A">
              <w:rPr>
                <w:rFonts w:ascii="Times New Roman" w:eastAsia="Times New Roman" w:hAnsi="Times New Roman" w:cs="Times New Roman"/>
                <w:color w:val="000000"/>
                <w:sz w:val="24"/>
                <w:szCs w:val="24"/>
              </w:rPr>
              <w:t xml:space="preserve">1.1., ПК 2.1., ПК </w:t>
            </w:r>
            <w:r w:rsidR="005D71E0" w:rsidRPr="0032705A">
              <w:rPr>
                <w:rFonts w:ascii="Times New Roman" w:eastAsia="Times New Roman" w:hAnsi="Times New Roman" w:cs="Times New Roman"/>
                <w:color w:val="000000"/>
                <w:sz w:val="24"/>
                <w:szCs w:val="24"/>
              </w:rPr>
              <w:lastRenderedPageBreak/>
              <w:t>3.1.</w:t>
            </w:r>
          </w:p>
        </w:tc>
      </w:tr>
      <w:tr w:rsidR="001602DA" w:rsidRPr="0032705A" w:rsidTr="001602DA">
        <w:trPr>
          <w:trHeight w:val="20"/>
        </w:trPr>
        <w:tc>
          <w:tcPr>
            <w:tcW w:w="3832" w:type="pct"/>
            <w:gridSpan w:val="2"/>
          </w:tcPr>
          <w:p w:rsidR="001602DA" w:rsidRPr="0032705A" w:rsidRDefault="001602DA" w:rsidP="001602DA">
            <w:pPr>
              <w:spacing w:after="0" w:line="23" w:lineRule="atLeast"/>
              <w:jc w:val="both"/>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lastRenderedPageBreak/>
              <w:t xml:space="preserve">Раздел 3. </w:t>
            </w:r>
            <w:r w:rsidRPr="0032705A">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26</w:t>
            </w:r>
          </w:p>
        </w:tc>
        <w:tc>
          <w:tcPr>
            <w:tcW w:w="839" w:type="pct"/>
            <w:shd w:val="clear" w:color="auto" w:fill="auto"/>
            <w:vAlign w:val="center"/>
          </w:tcPr>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ОК 01, ОК 02, ОК 04</w:t>
            </w:r>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ОК 05, ОК 06</w:t>
            </w: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Тема 3.1.  </w:t>
            </w:r>
          </w:p>
          <w:p w:rsidR="001602DA" w:rsidRPr="0032705A" w:rsidRDefault="001602DA" w:rsidP="001602DA">
            <w:pPr>
              <w:spacing w:after="0" w:line="23" w:lineRule="atLeast"/>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Начало</w:t>
            </w:r>
            <w:proofErr w:type="gramStart"/>
            <w:r w:rsidRPr="0032705A">
              <w:rPr>
                <w:rFonts w:ascii="Times New Roman" w:eastAsia="Times New Roman" w:hAnsi="Times New Roman" w:cs="Times New Roman"/>
                <w:b/>
                <w:sz w:val="24"/>
                <w:szCs w:val="24"/>
              </w:rPr>
              <w:t xml:space="preserve"> В</w:t>
            </w:r>
            <w:proofErr w:type="gramEnd"/>
            <w:r w:rsidRPr="0032705A">
              <w:rPr>
                <w:rFonts w:ascii="Times New Roman" w:eastAsia="Times New Roman" w:hAnsi="Times New Roman" w:cs="Times New Roman"/>
                <w:b/>
                <w:sz w:val="24"/>
                <w:szCs w:val="24"/>
              </w:rPr>
              <w:t>торой мировой войны. Начальный период Великой Отечественной войны (июнь 1941 – осень 1942)</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8</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Начало</w:t>
            </w:r>
            <w:proofErr w:type="gramStart"/>
            <w:r w:rsidRPr="0032705A">
              <w:rPr>
                <w:rFonts w:ascii="Times New Roman" w:eastAsia="Times New Roman" w:hAnsi="Times New Roman" w:cs="Times New Roman"/>
                <w:sz w:val="24"/>
                <w:szCs w:val="24"/>
              </w:rPr>
              <w:t xml:space="preserve"> В</w:t>
            </w:r>
            <w:proofErr w:type="gramEnd"/>
            <w:r w:rsidRPr="0032705A">
              <w:rPr>
                <w:rFonts w:ascii="Times New Roman" w:eastAsia="Times New Roman" w:hAnsi="Times New Roman" w:cs="Times New Roman"/>
                <w:sz w:val="24"/>
                <w:szCs w:val="24"/>
              </w:rPr>
              <w:t>торой мировой войны. Причины</w:t>
            </w:r>
            <w:proofErr w:type="gramStart"/>
            <w:r w:rsidRPr="0032705A">
              <w:rPr>
                <w:rFonts w:ascii="Times New Roman" w:eastAsia="Times New Roman" w:hAnsi="Times New Roman" w:cs="Times New Roman"/>
                <w:sz w:val="24"/>
                <w:szCs w:val="24"/>
              </w:rPr>
              <w:t xml:space="preserve"> В</w:t>
            </w:r>
            <w:proofErr w:type="gramEnd"/>
            <w:r w:rsidRPr="0032705A">
              <w:rPr>
                <w:rFonts w:ascii="Times New Roman" w:eastAsia="Times New Roman" w:hAnsi="Times New Roman" w:cs="Times New Roman"/>
                <w:sz w:val="24"/>
                <w:szCs w:val="24"/>
              </w:rPr>
              <w:t>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w:t>
            </w:r>
            <w:proofErr w:type="gramStart"/>
            <w:r w:rsidRPr="0032705A">
              <w:rPr>
                <w:rFonts w:ascii="Times New Roman" w:eastAsia="Times New Roman" w:hAnsi="Times New Roman" w:cs="Times New Roman"/>
                <w:sz w:val="24"/>
                <w:szCs w:val="24"/>
              </w:rPr>
              <w:t>ии и ее</w:t>
            </w:r>
            <w:proofErr w:type="gramEnd"/>
            <w:r w:rsidRPr="0032705A">
              <w:rPr>
                <w:rFonts w:ascii="Times New Roman" w:eastAsia="Times New Roman" w:hAnsi="Times New Roman" w:cs="Times New Roman"/>
                <w:sz w:val="24"/>
                <w:szCs w:val="24"/>
              </w:rPr>
              <w:t xml:space="preserve"> союзников. Битва за Британию. Агрессия Герман</w:t>
            </w:r>
            <w:proofErr w:type="gramStart"/>
            <w:r w:rsidRPr="0032705A">
              <w:rPr>
                <w:rFonts w:ascii="Times New Roman" w:eastAsia="Times New Roman" w:hAnsi="Times New Roman" w:cs="Times New Roman"/>
                <w:sz w:val="24"/>
                <w:szCs w:val="24"/>
              </w:rPr>
              <w:t>ии и ее</w:t>
            </w:r>
            <w:proofErr w:type="gramEnd"/>
            <w:r w:rsidRPr="0032705A">
              <w:rPr>
                <w:rFonts w:ascii="Times New Roman" w:eastAsia="Times New Roman" w:hAnsi="Times New Roman" w:cs="Times New Roman"/>
                <w:sz w:val="24"/>
                <w:szCs w:val="24"/>
              </w:rPr>
              <w:t xml:space="preserve"> союзников на Балканах.</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w:t>
            </w:r>
            <w:proofErr w:type="gramStart"/>
            <w:r w:rsidRPr="0032705A">
              <w:rPr>
                <w:rFonts w:ascii="Times New Roman" w:eastAsia="Times New Roman" w:hAnsi="Times New Roman" w:cs="Times New Roman"/>
                <w:sz w:val="24"/>
                <w:szCs w:val="24"/>
              </w:rPr>
              <w:t>ии и ее</w:t>
            </w:r>
            <w:proofErr w:type="gramEnd"/>
            <w:r w:rsidRPr="0032705A">
              <w:rPr>
                <w:rFonts w:ascii="Times New Roman" w:eastAsia="Times New Roman" w:hAnsi="Times New Roman" w:cs="Times New Roman"/>
                <w:sz w:val="24"/>
                <w:szCs w:val="24"/>
              </w:rPr>
              <w:t xml:space="preserve">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lastRenderedPageBreak/>
              <w:t>Начало массового сопротивления врагу. Восстания в нацистских лагерях. Развертывание партизанского движения.</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sz w:val="24"/>
                <w:szCs w:val="24"/>
              </w:rPr>
              <w:t xml:space="preserve">Нападение японских войск на </w:t>
            </w:r>
            <w:proofErr w:type="spellStart"/>
            <w:r w:rsidRPr="0032705A">
              <w:rPr>
                <w:rFonts w:ascii="Times New Roman" w:eastAsia="Times New Roman" w:hAnsi="Times New Roman" w:cs="Times New Roman"/>
                <w:sz w:val="24"/>
                <w:szCs w:val="24"/>
              </w:rPr>
              <w:t>Перл-Харбор</w:t>
            </w:r>
            <w:proofErr w:type="spellEnd"/>
            <w:r w:rsidRPr="0032705A">
              <w:rPr>
                <w:rFonts w:ascii="Times New Roman" w:eastAsia="Times New Roman" w:hAnsi="Times New Roman" w:cs="Times New Roman"/>
                <w:sz w:val="24"/>
                <w:szCs w:val="24"/>
              </w:rPr>
              <w:t>, вступление США в войну. Формирование Антигитлеровской коалиции. Ленд-лиз</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 xml:space="preserve">Причины и начало Второй мировой </w:t>
            </w:r>
            <w:proofErr w:type="spellStart"/>
            <w:r w:rsidRPr="0032705A">
              <w:rPr>
                <w:rFonts w:ascii="Times New Roman" w:eastAsia="Times New Roman" w:hAnsi="Times New Roman" w:cs="Times New Roman"/>
                <w:bCs/>
                <w:sz w:val="24"/>
                <w:szCs w:val="24"/>
              </w:rPr>
              <w:t>войны</w:t>
            </w:r>
            <w:proofErr w:type="gramStart"/>
            <w:r w:rsidRPr="0032705A">
              <w:rPr>
                <w:rFonts w:ascii="Times New Roman" w:eastAsia="Times New Roman" w:hAnsi="Times New Roman" w:cs="Times New Roman"/>
                <w:bCs/>
                <w:sz w:val="24"/>
                <w:szCs w:val="24"/>
              </w:rPr>
              <w:t>.Р</w:t>
            </w:r>
            <w:proofErr w:type="gramEnd"/>
            <w:r w:rsidRPr="0032705A">
              <w:rPr>
                <w:rFonts w:ascii="Times New Roman" w:eastAsia="Times New Roman" w:hAnsi="Times New Roman" w:cs="Times New Roman"/>
                <w:bCs/>
                <w:sz w:val="24"/>
                <w:szCs w:val="24"/>
              </w:rPr>
              <w:t>абота</w:t>
            </w:r>
            <w:proofErr w:type="spellEnd"/>
            <w:r w:rsidRPr="0032705A">
              <w:rPr>
                <w:rFonts w:ascii="Times New Roman" w:eastAsia="Times New Roman" w:hAnsi="Times New Roman" w:cs="Times New Roman"/>
                <w:bCs/>
                <w:sz w:val="24"/>
                <w:szCs w:val="24"/>
              </w:rPr>
              <w:t xml:space="preserve"> с исторической картой и историческими источниками.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 xml:space="preserve">Причины и начальный период Великой Отечественной войны. </w:t>
            </w:r>
            <w:r w:rsidRPr="0032705A">
              <w:rPr>
                <w:rFonts w:ascii="Times New Roman" w:eastAsia="Times New Roman" w:hAnsi="Times New Roman" w:cs="Times New Roman"/>
                <w:sz w:val="24"/>
                <w:szCs w:val="24"/>
              </w:rPr>
              <w:t>Работа с исторической картой и историческими источниками</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p>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Тема 3.2.</w:t>
            </w:r>
          </w:p>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Коренной перелом в ходе войны (осень 1942 – 1943 г.)</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Cs/>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Коренной перелом в войне. Сталинградская битва. Германское наступление весной - летом 1942 г. Поражение советских вой</w:t>
            </w:r>
            <w:proofErr w:type="gramStart"/>
            <w:r w:rsidRPr="0032705A">
              <w:rPr>
                <w:rFonts w:ascii="Times New Roman" w:eastAsia="Times New Roman" w:hAnsi="Times New Roman" w:cs="Times New Roman"/>
                <w:sz w:val="24"/>
                <w:szCs w:val="24"/>
              </w:rPr>
              <w:t>ск в Кр</w:t>
            </w:r>
            <w:proofErr w:type="gramEnd"/>
            <w:r w:rsidRPr="0032705A">
              <w:rPr>
                <w:rFonts w:ascii="Times New Roman" w:eastAsia="Times New Roman" w:hAnsi="Times New Roman" w:cs="Times New Roman"/>
                <w:sz w:val="24"/>
                <w:szCs w:val="24"/>
              </w:rPr>
              <w:t>ыму. Битва за Кавказ. Оборона Сталинграда. Приказ № 227 «Ни шагу назад!»</w:t>
            </w:r>
            <w:proofErr w:type="gramStart"/>
            <w:r w:rsidRPr="0032705A">
              <w:rPr>
                <w:rFonts w:ascii="Times New Roman" w:eastAsia="Times New Roman" w:hAnsi="Times New Roman" w:cs="Times New Roman"/>
                <w:sz w:val="24"/>
                <w:szCs w:val="24"/>
              </w:rPr>
              <w:t>.Д</w:t>
            </w:r>
            <w:proofErr w:type="gramEnd"/>
            <w:r w:rsidRPr="0032705A">
              <w:rPr>
                <w:rFonts w:ascii="Times New Roman" w:eastAsia="Times New Roman" w:hAnsi="Times New Roman" w:cs="Times New Roman"/>
                <w:sz w:val="24"/>
                <w:szCs w:val="24"/>
              </w:rPr>
              <w:t>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w:t>
            </w:r>
            <w:proofErr w:type="spellStart"/>
            <w:r w:rsidRPr="0032705A">
              <w:rPr>
                <w:rFonts w:ascii="Times New Roman" w:eastAsia="Times New Roman" w:hAnsi="Times New Roman" w:cs="Times New Roman"/>
                <w:sz w:val="24"/>
                <w:szCs w:val="24"/>
              </w:rPr>
              <w:t>Обоянью</w:t>
            </w:r>
            <w:proofErr w:type="spellEnd"/>
            <w:r w:rsidRPr="0032705A">
              <w:rPr>
                <w:rFonts w:ascii="Times New Roman" w:eastAsia="Times New Roman" w:hAnsi="Times New Roman" w:cs="Times New Roman"/>
                <w:sz w:val="24"/>
                <w:szCs w:val="24"/>
              </w:rPr>
              <w:t xml:space="preserve">. Переход советских войск в наступление. Итоги и значение Курской битвы. </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1602DA" w:rsidRPr="0032705A" w:rsidRDefault="001602DA" w:rsidP="001602DA">
            <w:pPr>
              <w:spacing w:after="0" w:line="23" w:lineRule="atLeast"/>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СССР и союзники. </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Работа с исторической картой </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Тема 3.3.  </w:t>
            </w:r>
          </w:p>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Человек и культура в годы Великой Отечественной войны</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4</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06</w:t>
            </w:r>
          </w:p>
        </w:tc>
      </w:tr>
      <w:tr w:rsidR="001602DA" w:rsidRPr="0032705A" w:rsidTr="001602DA">
        <w:trPr>
          <w:trHeight w:val="418"/>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Человек и война: единство фронта и тыла.</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w:t>
            </w:r>
            <w:proofErr w:type="spellStart"/>
            <w:r w:rsidRPr="0032705A">
              <w:rPr>
                <w:rFonts w:ascii="Times New Roman" w:eastAsia="Times New Roman" w:hAnsi="Times New Roman" w:cs="Times New Roman"/>
                <w:sz w:val="24"/>
                <w:szCs w:val="24"/>
              </w:rPr>
              <w:t>конфессий</w:t>
            </w:r>
            <w:proofErr w:type="spellEnd"/>
            <w:r w:rsidRPr="0032705A">
              <w:rPr>
                <w:rFonts w:ascii="Times New Roman" w:eastAsia="Times New Roman" w:hAnsi="Times New Roman" w:cs="Times New Roman"/>
                <w:sz w:val="24"/>
                <w:szCs w:val="24"/>
              </w:rPr>
              <w:t>. Культурные и научные связи с союзниками.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47"/>
        </w:trPr>
        <w:tc>
          <w:tcPr>
            <w:tcW w:w="678" w:type="pct"/>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393"/>
        </w:trPr>
        <w:tc>
          <w:tcPr>
            <w:tcW w:w="678" w:type="pct"/>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Работа с историческими источниками: анализ исторических плакатов, военных песен, творчества Твардовского А.Т., </w:t>
            </w:r>
            <w:proofErr w:type="spellStart"/>
            <w:r w:rsidRPr="0032705A">
              <w:rPr>
                <w:rFonts w:ascii="Times New Roman" w:eastAsia="Times New Roman" w:hAnsi="Times New Roman" w:cs="Times New Roman"/>
                <w:sz w:val="24"/>
                <w:szCs w:val="24"/>
              </w:rPr>
              <w:t>Эринбурга</w:t>
            </w:r>
            <w:proofErr w:type="spellEnd"/>
            <w:r w:rsidRPr="0032705A">
              <w:rPr>
                <w:rFonts w:ascii="Times New Roman" w:eastAsia="Times New Roman" w:hAnsi="Times New Roman" w:cs="Times New Roman"/>
                <w:sz w:val="24"/>
                <w:szCs w:val="24"/>
              </w:rPr>
              <w:t xml:space="preserve"> И.Г., Бека А.А., Симонова К.М.</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 xml:space="preserve">Тема 3.4. </w:t>
            </w:r>
          </w:p>
          <w:p w:rsidR="001602DA" w:rsidRPr="0032705A" w:rsidRDefault="001602DA" w:rsidP="001602DA">
            <w:pPr>
              <w:spacing w:after="0" w:line="23" w:lineRule="atLeast"/>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Победа СССР в Великой Отечественной войне. Завершение</w:t>
            </w:r>
            <w:proofErr w:type="gramStart"/>
            <w:r w:rsidRPr="0032705A">
              <w:rPr>
                <w:rFonts w:ascii="Times New Roman" w:eastAsia="Times New Roman" w:hAnsi="Times New Roman" w:cs="Times New Roman"/>
                <w:b/>
                <w:sz w:val="24"/>
                <w:szCs w:val="24"/>
              </w:rPr>
              <w:t xml:space="preserve"> В</w:t>
            </w:r>
            <w:proofErr w:type="gramEnd"/>
            <w:r w:rsidRPr="0032705A">
              <w:rPr>
                <w:rFonts w:ascii="Times New Roman" w:eastAsia="Times New Roman" w:hAnsi="Times New Roman" w:cs="Times New Roman"/>
                <w:b/>
                <w:sz w:val="24"/>
                <w:szCs w:val="24"/>
              </w:rPr>
              <w:t>торой мировой войны</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w:t>
            </w:r>
            <w:proofErr w:type="spellStart"/>
            <w:r w:rsidRPr="0032705A">
              <w:rPr>
                <w:rFonts w:ascii="Times New Roman" w:eastAsia="Times New Roman" w:hAnsi="Times New Roman" w:cs="Times New Roman"/>
                <w:sz w:val="24"/>
                <w:szCs w:val="24"/>
              </w:rPr>
              <w:t>Висло-Одерская</w:t>
            </w:r>
            <w:proofErr w:type="spellEnd"/>
            <w:r w:rsidRPr="0032705A">
              <w:rPr>
                <w:rFonts w:ascii="Times New Roman" w:eastAsia="Times New Roman" w:hAnsi="Times New Roman" w:cs="Times New Roman"/>
                <w:sz w:val="24"/>
                <w:szCs w:val="24"/>
              </w:rPr>
              <w:t xml:space="preserve"> операция. Битва за Берлин. Капитуляция Германии. Репатриация советских граждан в ходе войны и после ее окончания.</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w:t>
            </w:r>
            <w:proofErr w:type="spellStart"/>
            <w:r w:rsidRPr="0032705A">
              <w:rPr>
                <w:rFonts w:ascii="Times New Roman" w:eastAsia="Times New Roman" w:hAnsi="Times New Roman" w:cs="Times New Roman"/>
                <w:sz w:val="24"/>
                <w:szCs w:val="24"/>
              </w:rPr>
              <w:lastRenderedPageBreak/>
              <w:t>коалиции;Ялтинская</w:t>
            </w:r>
            <w:proofErr w:type="spellEnd"/>
            <w:r w:rsidRPr="0032705A">
              <w:rPr>
                <w:rFonts w:ascii="Times New Roman" w:eastAsia="Times New Roman" w:hAnsi="Times New Roman" w:cs="Times New Roman"/>
                <w:sz w:val="24"/>
                <w:szCs w:val="24"/>
              </w:rPr>
              <w:t xml:space="preserve"> конференция 1945 г.: основные </w:t>
            </w:r>
            <w:proofErr w:type="spellStart"/>
            <w:r w:rsidRPr="0032705A">
              <w:rPr>
                <w:rFonts w:ascii="Times New Roman" w:eastAsia="Times New Roman" w:hAnsi="Times New Roman" w:cs="Times New Roman"/>
                <w:sz w:val="24"/>
                <w:szCs w:val="24"/>
              </w:rPr>
              <w:t>решения</w:t>
            </w:r>
            <w:proofErr w:type="gramStart"/>
            <w:r w:rsidRPr="0032705A">
              <w:rPr>
                <w:rFonts w:ascii="Times New Roman" w:eastAsia="Times New Roman" w:hAnsi="Times New Roman" w:cs="Times New Roman"/>
                <w:sz w:val="24"/>
                <w:szCs w:val="24"/>
              </w:rPr>
              <w:t>.Р</w:t>
            </w:r>
            <w:proofErr w:type="gramEnd"/>
            <w:r w:rsidRPr="0032705A">
              <w:rPr>
                <w:rFonts w:ascii="Times New Roman" w:eastAsia="Times New Roman" w:hAnsi="Times New Roman" w:cs="Times New Roman"/>
                <w:sz w:val="24"/>
                <w:szCs w:val="24"/>
              </w:rPr>
              <w:t>оль</w:t>
            </w:r>
            <w:proofErr w:type="spellEnd"/>
            <w:r w:rsidRPr="0032705A">
              <w:rPr>
                <w:rFonts w:ascii="Times New Roman" w:eastAsia="Times New Roman" w:hAnsi="Times New Roman" w:cs="Times New Roman"/>
                <w:sz w:val="24"/>
                <w:szCs w:val="24"/>
              </w:rPr>
              <w:t xml:space="preserve">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Советско-японская война 1945 г. Разгром </w:t>
            </w:r>
            <w:proofErr w:type="spellStart"/>
            <w:r w:rsidRPr="0032705A">
              <w:rPr>
                <w:rFonts w:ascii="Times New Roman" w:eastAsia="Times New Roman" w:hAnsi="Times New Roman" w:cs="Times New Roman"/>
                <w:sz w:val="24"/>
                <w:szCs w:val="24"/>
              </w:rPr>
              <w:t>Квантунской</w:t>
            </w:r>
            <w:proofErr w:type="spellEnd"/>
            <w:r w:rsidRPr="0032705A">
              <w:rPr>
                <w:rFonts w:ascii="Times New Roman" w:eastAsia="Times New Roman" w:hAnsi="Times New Roman" w:cs="Times New Roman"/>
                <w:sz w:val="24"/>
                <w:szCs w:val="24"/>
              </w:rPr>
              <w:t xml:space="preserve"> армии. Ядерные бомбардировки японских городов американской авиацией и их </w:t>
            </w:r>
            <w:proofErr w:type="spellStart"/>
            <w:r w:rsidRPr="0032705A">
              <w:rPr>
                <w:rFonts w:ascii="Times New Roman" w:eastAsia="Times New Roman" w:hAnsi="Times New Roman" w:cs="Times New Roman"/>
                <w:sz w:val="24"/>
                <w:szCs w:val="24"/>
              </w:rPr>
              <w:t>последствия</w:t>
            </w:r>
            <w:proofErr w:type="gramStart"/>
            <w:r w:rsidRPr="0032705A">
              <w:rPr>
                <w:rFonts w:ascii="Times New Roman" w:eastAsia="Times New Roman" w:hAnsi="Times New Roman" w:cs="Times New Roman"/>
                <w:sz w:val="24"/>
                <w:szCs w:val="24"/>
              </w:rPr>
              <w:t>.К</w:t>
            </w:r>
            <w:proofErr w:type="gramEnd"/>
            <w:r w:rsidRPr="0032705A">
              <w:rPr>
                <w:rFonts w:ascii="Times New Roman" w:eastAsia="Times New Roman" w:hAnsi="Times New Roman" w:cs="Times New Roman"/>
                <w:sz w:val="24"/>
                <w:szCs w:val="24"/>
              </w:rPr>
              <w:t>апитуляция</w:t>
            </w:r>
            <w:proofErr w:type="spellEnd"/>
            <w:r w:rsidRPr="0032705A">
              <w:rPr>
                <w:rFonts w:ascii="Times New Roman" w:eastAsia="Times New Roman" w:hAnsi="Times New Roman" w:cs="Times New Roman"/>
                <w:sz w:val="24"/>
                <w:szCs w:val="24"/>
              </w:rPr>
              <w:t xml:space="preserve"> Японии. Нюрнбергский трибунал и Токийский </w:t>
            </w:r>
            <w:proofErr w:type="gramStart"/>
            <w:r w:rsidRPr="0032705A">
              <w:rPr>
                <w:rFonts w:ascii="Times New Roman" w:eastAsia="Times New Roman" w:hAnsi="Times New Roman" w:cs="Times New Roman"/>
                <w:sz w:val="24"/>
                <w:szCs w:val="24"/>
              </w:rPr>
              <w:t>процесс над</w:t>
            </w:r>
            <w:proofErr w:type="gramEnd"/>
            <w:r w:rsidRPr="0032705A">
              <w:rPr>
                <w:rFonts w:ascii="Times New Roman" w:eastAsia="Times New Roman" w:hAnsi="Times New Roman" w:cs="Times New Roman"/>
                <w:sz w:val="24"/>
                <w:szCs w:val="24"/>
              </w:rPr>
              <w:t xml:space="preserve"> военными преступниками Германии и Японии. Итоги</w:t>
            </w:r>
            <w:proofErr w:type="gramStart"/>
            <w:r w:rsidRPr="0032705A">
              <w:rPr>
                <w:rFonts w:ascii="Times New Roman" w:eastAsia="Times New Roman" w:hAnsi="Times New Roman" w:cs="Times New Roman"/>
                <w:sz w:val="24"/>
                <w:szCs w:val="24"/>
              </w:rPr>
              <w:t xml:space="preserve"> В</w:t>
            </w:r>
            <w:proofErr w:type="gramEnd"/>
            <w:r w:rsidRPr="0032705A">
              <w:rPr>
                <w:rFonts w:ascii="Times New Roman" w:eastAsia="Times New Roman" w:hAnsi="Times New Roman" w:cs="Times New Roman"/>
                <w:sz w:val="24"/>
                <w:szCs w:val="24"/>
              </w:rPr>
              <w:t>торой мировой войны.</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sz w:val="24"/>
                <w:szCs w:val="24"/>
              </w:rPr>
              <w:t>Итоги Великой Отечественной и</w:t>
            </w:r>
            <w:proofErr w:type="gramStart"/>
            <w:r w:rsidRPr="0032705A">
              <w:rPr>
                <w:rFonts w:ascii="Times New Roman" w:eastAsia="Times New Roman" w:hAnsi="Times New Roman" w:cs="Times New Roman"/>
                <w:sz w:val="24"/>
                <w:szCs w:val="24"/>
              </w:rPr>
              <w:t xml:space="preserve"> В</w:t>
            </w:r>
            <w:proofErr w:type="gramEnd"/>
            <w:r w:rsidRPr="0032705A">
              <w:rPr>
                <w:rFonts w:ascii="Times New Roman" w:eastAsia="Times New Roman" w:hAnsi="Times New Roman" w:cs="Times New Roman"/>
                <w:sz w:val="24"/>
                <w:szCs w:val="24"/>
              </w:rPr>
              <w:t>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Cs/>
                <w:sz w:val="24"/>
                <w:szCs w:val="24"/>
              </w:rPr>
              <w:t xml:space="preserve">Завершающий период Великой Отечественной войны. Разгром милитаристской Японии. </w:t>
            </w:r>
            <w:r w:rsidRPr="0032705A">
              <w:rPr>
                <w:rFonts w:ascii="Times New Roman" w:eastAsia="Times New Roman" w:hAnsi="Times New Roman" w:cs="Times New Roman"/>
                <w:sz w:val="24"/>
                <w:szCs w:val="24"/>
              </w:rPr>
              <w:t xml:space="preserve">Работа с исторической картой. Уроки </w:t>
            </w:r>
            <w:proofErr w:type="spellStart"/>
            <w:r w:rsidRPr="0032705A">
              <w:rPr>
                <w:rFonts w:ascii="Times New Roman" w:eastAsia="Times New Roman" w:hAnsi="Times New Roman" w:cs="Times New Roman"/>
                <w:sz w:val="24"/>
                <w:szCs w:val="24"/>
              </w:rPr>
              <w:t>войны</w:t>
            </w:r>
            <w:proofErr w:type="gramStart"/>
            <w:r w:rsidRPr="0032705A">
              <w:rPr>
                <w:rFonts w:ascii="Times New Roman" w:eastAsia="Times New Roman" w:hAnsi="Times New Roman" w:cs="Times New Roman"/>
                <w:sz w:val="24"/>
                <w:szCs w:val="24"/>
              </w:rPr>
              <w:t>.Д</w:t>
            </w:r>
            <w:proofErr w:type="gramEnd"/>
            <w:r w:rsidRPr="0032705A">
              <w:rPr>
                <w:rFonts w:ascii="Times New Roman" w:eastAsia="Times New Roman" w:hAnsi="Times New Roman" w:cs="Times New Roman"/>
                <w:sz w:val="24"/>
                <w:szCs w:val="24"/>
              </w:rPr>
              <w:t>искуссия</w:t>
            </w:r>
            <w:proofErr w:type="spellEnd"/>
            <w:r w:rsidRPr="0032705A">
              <w:rPr>
                <w:rFonts w:ascii="Times New Roman" w:eastAsia="Times New Roman" w:hAnsi="Times New Roman" w:cs="Times New Roman"/>
                <w:sz w:val="24"/>
                <w:szCs w:val="24"/>
              </w:rPr>
              <w:t xml:space="preserve"> по методу дебатов</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p>
        </w:tc>
      </w:tr>
      <w:tr w:rsidR="001602DA" w:rsidRPr="0032705A" w:rsidTr="001602DA">
        <w:trPr>
          <w:trHeight w:val="20"/>
        </w:trPr>
        <w:tc>
          <w:tcPr>
            <w:tcW w:w="5000" w:type="pct"/>
            <w:gridSpan w:val="4"/>
            <w:shd w:val="clear" w:color="auto" w:fill="auto"/>
          </w:tcPr>
          <w:p w:rsidR="001602DA" w:rsidRPr="0032705A" w:rsidRDefault="001602DA" w:rsidP="001602DA">
            <w:pPr>
              <w:spacing w:after="0" w:line="23" w:lineRule="atLeast"/>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Профессионально ориентированное содержание</w:t>
            </w:r>
          </w:p>
        </w:tc>
      </w:tr>
      <w:tr w:rsidR="001602DA" w:rsidRPr="0032705A" w:rsidTr="001602DA">
        <w:trPr>
          <w:trHeight w:val="20"/>
        </w:trPr>
        <w:tc>
          <w:tcPr>
            <w:tcW w:w="3832" w:type="pct"/>
            <w:gridSpan w:val="2"/>
            <w:vAlign w:val="center"/>
          </w:tcPr>
          <w:p w:rsidR="001602DA" w:rsidRPr="0032705A" w:rsidRDefault="001602DA" w:rsidP="001602DA">
            <w:pPr>
              <w:spacing w:after="0" w:line="23" w:lineRule="atLeast"/>
              <w:jc w:val="both"/>
              <w:rPr>
                <w:rFonts w:ascii="Times New Roman" w:hAnsi="Times New Roman" w:cs="Times New Roman"/>
                <w:sz w:val="24"/>
                <w:szCs w:val="24"/>
              </w:rPr>
            </w:pPr>
            <w:r w:rsidRPr="0032705A">
              <w:rPr>
                <w:rFonts w:ascii="Times New Roman" w:eastAsia="Calibri" w:hAnsi="Times New Roman" w:cs="Times New Roman"/>
                <w:bCs/>
                <w:iCs/>
                <w:sz w:val="24"/>
                <w:szCs w:val="24"/>
              </w:rPr>
              <w:t>Медицина в годы Великой Отечественной войны. Подвиг медицинских работников на фронте и в тыл</w:t>
            </w:r>
            <w:proofErr w:type="gramStart"/>
            <w:r w:rsidRPr="0032705A">
              <w:rPr>
                <w:rFonts w:ascii="Times New Roman" w:eastAsia="Calibri" w:hAnsi="Times New Roman" w:cs="Times New Roman"/>
                <w:bCs/>
                <w:iCs/>
                <w:sz w:val="24"/>
                <w:szCs w:val="24"/>
              </w:rPr>
              <w:t>у</w:t>
            </w:r>
            <w:r w:rsidRPr="0032705A">
              <w:rPr>
                <w:rFonts w:ascii="Times New Roman" w:hAnsi="Times New Roman" w:cs="Times New Roman"/>
                <w:sz w:val="24"/>
                <w:szCs w:val="24"/>
              </w:rPr>
              <w:t>(</w:t>
            </w:r>
            <w:proofErr w:type="gramEnd"/>
            <w:r w:rsidRPr="0032705A">
              <w:rPr>
                <w:rFonts w:ascii="Times New Roman" w:hAnsi="Times New Roman" w:cs="Times New Roman"/>
                <w:sz w:val="24"/>
                <w:szCs w:val="24"/>
              </w:rPr>
              <w:t>технологическая карта 3 примерного учебно-методического комплекса)</w:t>
            </w:r>
          </w:p>
          <w:p w:rsidR="001602DA" w:rsidRPr="0032705A" w:rsidRDefault="001602DA" w:rsidP="001602DA">
            <w:pPr>
              <w:spacing w:after="0" w:line="23" w:lineRule="atLeast"/>
              <w:jc w:val="both"/>
              <w:rPr>
                <w:rFonts w:ascii="Times New Roman" w:eastAsia="Times New Roman" w:hAnsi="Times New Roman" w:cs="Times New Roman"/>
                <w:b/>
                <w:iCs/>
                <w:sz w:val="24"/>
                <w:szCs w:val="24"/>
              </w:rPr>
            </w:pPr>
            <w:r w:rsidRPr="0032705A">
              <w:rPr>
                <w:rFonts w:ascii="Times New Roman" w:hAnsi="Times New Roman" w:cs="Times New Roman"/>
                <w:color w:val="333333"/>
                <w:sz w:val="24"/>
                <w:szCs w:val="24"/>
                <w:shd w:val="clear" w:color="auto" w:fill="FFFFFF"/>
              </w:rPr>
              <w:t>Наш край в 1941-1945 гг.</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shd w:val="clear" w:color="auto" w:fill="auto"/>
            <w:vAlign w:val="center"/>
          </w:tcPr>
          <w:p w:rsidR="001602DA" w:rsidRPr="0032705A" w:rsidRDefault="001602DA" w:rsidP="001602DA">
            <w:pPr>
              <w:autoSpaceDE w:val="0"/>
              <w:autoSpaceDN w:val="0"/>
              <w:spacing w:after="0" w:line="23" w:lineRule="atLeast"/>
              <w:jc w:val="center"/>
              <w:rPr>
                <w:rFonts w:ascii="Times New Roman" w:hAnsi="Times New Roman" w:cs="Times New Roman"/>
                <w:sz w:val="24"/>
                <w:szCs w:val="24"/>
              </w:rPr>
            </w:pPr>
            <w:r w:rsidRPr="0032705A">
              <w:rPr>
                <w:rFonts w:ascii="Times New Roman" w:eastAsia="Times New Roman" w:hAnsi="Times New Roman" w:cs="Times New Roman"/>
                <w:bCs/>
                <w:iCs/>
                <w:sz w:val="24"/>
                <w:szCs w:val="24"/>
              </w:rPr>
              <w:t xml:space="preserve">ОК 01, ОК 02, ОК 04, </w:t>
            </w:r>
            <w:r w:rsidRPr="0032705A">
              <w:rPr>
                <w:rFonts w:ascii="Times New Roman" w:eastAsia="Times New Roman" w:hAnsi="Times New Roman" w:cs="Times New Roman"/>
                <w:bCs/>
                <w:iCs/>
                <w:sz w:val="24"/>
                <w:szCs w:val="24"/>
              </w:rPr>
              <w:br/>
              <w:t>ОК 05,</w:t>
            </w:r>
            <w:r w:rsidRPr="0032705A">
              <w:rPr>
                <w:rFonts w:ascii="Times New Roman" w:eastAsia="Times New Roman" w:hAnsi="Times New Roman" w:cs="Times New Roman"/>
                <w:bCs/>
                <w:sz w:val="24"/>
                <w:szCs w:val="24"/>
              </w:rPr>
              <w:t>ОК 06</w:t>
            </w:r>
          </w:p>
          <w:p w:rsidR="001602DA" w:rsidRPr="0032705A" w:rsidRDefault="001602DA" w:rsidP="005D71E0">
            <w:pPr>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color w:val="000000"/>
                <w:sz w:val="24"/>
                <w:szCs w:val="24"/>
              </w:rPr>
              <w:t>ПК</w:t>
            </w:r>
            <w:r w:rsidR="005D71E0" w:rsidRPr="0032705A">
              <w:rPr>
                <w:rFonts w:ascii="Times New Roman" w:eastAsia="Times New Roman" w:hAnsi="Times New Roman" w:cs="Times New Roman"/>
                <w:color w:val="000000"/>
                <w:sz w:val="24"/>
                <w:szCs w:val="24"/>
              </w:rPr>
              <w:t xml:space="preserve"> 1.2., ПК 2.2., ПК 3.2.</w:t>
            </w:r>
          </w:p>
        </w:tc>
      </w:tr>
      <w:tr w:rsidR="001602DA" w:rsidRPr="0032705A" w:rsidTr="001602DA">
        <w:trPr>
          <w:trHeight w:val="20"/>
        </w:trPr>
        <w:tc>
          <w:tcPr>
            <w:tcW w:w="3832" w:type="pct"/>
            <w:gridSpan w:val="2"/>
          </w:tcPr>
          <w:p w:rsidR="001602DA" w:rsidRPr="0032705A" w:rsidRDefault="001602DA" w:rsidP="001602DA">
            <w:pPr>
              <w:spacing w:after="0" w:line="23" w:lineRule="atLeast"/>
              <w:jc w:val="both"/>
              <w:rPr>
                <w:rFonts w:ascii="Times New Roman" w:eastAsia="Times New Roman" w:hAnsi="Times New Roman" w:cs="Times New Roman"/>
                <w:bCs/>
                <w:sz w:val="24"/>
                <w:szCs w:val="24"/>
              </w:rPr>
            </w:pPr>
            <w:r w:rsidRPr="0032705A">
              <w:rPr>
                <w:rFonts w:ascii="Times New Roman" w:eastAsia="Times New Roman" w:hAnsi="Times New Roman" w:cs="Times New Roman"/>
                <w:b/>
                <w:i/>
                <w:sz w:val="24"/>
                <w:szCs w:val="24"/>
              </w:rPr>
              <w:t xml:space="preserve">Раздел 4. </w:t>
            </w:r>
            <w:r w:rsidRPr="0032705A">
              <w:rPr>
                <w:rFonts w:ascii="Times New Roman" w:eastAsia="Times New Roman" w:hAnsi="Times New Roman" w:cs="Times New Roman"/>
                <w:b/>
                <w:bCs/>
                <w:i/>
                <w:color w:val="000000"/>
                <w:sz w:val="24"/>
                <w:szCs w:val="24"/>
              </w:rPr>
              <w:t>СССР в 1945–1991 годы. Послевоенный мир</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32</w:t>
            </w:r>
          </w:p>
        </w:tc>
        <w:tc>
          <w:tcPr>
            <w:tcW w:w="839" w:type="pct"/>
            <w:shd w:val="clear" w:color="auto" w:fill="auto"/>
            <w:vAlign w:val="center"/>
          </w:tcPr>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4"/>
                <w:szCs w:val="24"/>
              </w:rPr>
            </w:pPr>
            <w:r w:rsidRPr="0032705A">
              <w:rPr>
                <w:rFonts w:ascii="Times New Roman" w:eastAsia="Times New Roman" w:hAnsi="Times New Roman" w:cs="Times New Roman"/>
                <w:i/>
                <w:color w:val="000000"/>
                <w:sz w:val="24"/>
                <w:szCs w:val="24"/>
              </w:rPr>
              <w:t>ОК 01, ОК 02, ОК 04,</w:t>
            </w:r>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4"/>
                <w:szCs w:val="24"/>
              </w:rPr>
            </w:pPr>
            <w:r w:rsidRPr="0032705A">
              <w:rPr>
                <w:rFonts w:ascii="Times New Roman" w:eastAsia="Times New Roman" w:hAnsi="Times New Roman" w:cs="Times New Roman"/>
                <w:i/>
                <w:color w:val="000000"/>
                <w:sz w:val="24"/>
                <w:szCs w:val="24"/>
              </w:rPr>
              <w:t>ОК 05, ОК 06</w:t>
            </w: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i/>
                <w:sz w:val="24"/>
                <w:szCs w:val="24"/>
              </w:rPr>
            </w:pPr>
            <w:r w:rsidRPr="0032705A">
              <w:rPr>
                <w:rFonts w:ascii="Times New Roman" w:eastAsia="Times New Roman" w:hAnsi="Times New Roman" w:cs="Times New Roman"/>
                <w:b/>
                <w:i/>
                <w:sz w:val="24"/>
                <w:szCs w:val="24"/>
              </w:rPr>
              <w:t>Тема 4.1.</w:t>
            </w:r>
          </w:p>
          <w:p w:rsidR="001602DA" w:rsidRPr="0032705A" w:rsidRDefault="001602DA" w:rsidP="001602DA">
            <w:pPr>
              <w:spacing w:after="0" w:line="23" w:lineRule="atLeast"/>
              <w:rPr>
                <w:rFonts w:ascii="Times New Roman" w:eastAsia="Times New Roman" w:hAnsi="Times New Roman" w:cs="Times New Roman"/>
                <w:b/>
                <w:i/>
                <w:sz w:val="24"/>
                <w:szCs w:val="24"/>
              </w:rPr>
            </w:pPr>
            <w:r w:rsidRPr="0032705A">
              <w:rPr>
                <w:rFonts w:ascii="Times New Roman" w:eastAsia="Times New Roman" w:hAnsi="Times New Roman" w:cs="Times New Roman"/>
                <w:b/>
                <w:i/>
                <w:sz w:val="24"/>
                <w:szCs w:val="24"/>
              </w:rPr>
              <w:t>Мир и международные отношения в годы холодной войны (вторая половина половине ХХ века)</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10</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i/>
                <w:color w:val="000000"/>
                <w:sz w:val="24"/>
                <w:szCs w:val="24"/>
              </w:rPr>
            </w:pPr>
            <w:r w:rsidRPr="0032705A">
              <w:rPr>
                <w:rFonts w:ascii="Times New Roman" w:eastAsia="Times New Roman" w:hAnsi="Times New Roman" w:cs="Times New Roman"/>
                <w:i/>
                <w:color w:val="000000"/>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r w:rsidRPr="0032705A">
              <w:rPr>
                <w:rFonts w:ascii="Times New Roman" w:eastAsia="Times New Roman" w:hAnsi="Times New Roman" w:cs="Times New Roman"/>
                <w:i/>
                <w:color w:val="000000"/>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r w:rsidRPr="0032705A">
              <w:rPr>
                <w:rFonts w:ascii="Times New Roman" w:eastAsia="Times New Roman" w:hAnsi="Times New Roman" w:cs="Times New Roman"/>
                <w:bCs/>
                <w:i/>
                <w:i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r w:rsidRPr="0032705A">
              <w:rPr>
                <w:rFonts w:ascii="Times New Roman" w:eastAsia="Times New Roman" w:hAnsi="Times New Roman" w:cs="Times New Roman"/>
                <w:bCs/>
                <w:i/>
                <w:i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Cs/>
                <w:i/>
                <w:sz w:val="24"/>
                <w:szCs w:val="24"/>
              </w:rPr>
            </w:pPr>
          </w:p>
        </w:tc>
        <w:tc>
          <w:tcPr>
            <w:tcW w:w="3154" w:type="pct"/>
          </w:tcPr>
          <w:p w:rsidR="001602DA" w:rsidRPr="0032705A" w:rsidRDefault="001602DA" w:rsidP="001602DA">
            <w:pPr>
              <w:spacing w:after="0" w:line="23" w:lineRule="atLeast"/>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 - 2020-х гг. </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w:t>
            </w:r>
            <w:proofErr w:type="spellStart"/>
            <w:r w:rsidRPr="0032705A">
              <w:rPr>
                <w:rFonts w:ascii="Times New Roman" w:eastAsia="Times New Roman" w:hAnsi="Times New Roman" w:cs="Times New Roman"/>
                <w:sz w:val="24"/>
                <w:szCs w:val="24"/>
              </w:rPr>
              <w:t>Карибский</w:t>
            </w:r>
            <w:proofErr w:type="spellEnd"/>
            <w:r w:rsidRPr="0032705A">
              <w:rPr>
                <w:rFonts w:ascii="Times New Roman" w:eastAsia="Times New Roman" w:hAnsi="Times New Roman" w:cs="Times New Roman"/>
                <w:sz w:val="24"/>
                <w:szCs w:val="24"/>
              </w:rPr>
              <w:t xml:space="preserve"> (Кубинский) кризис). Создание Движения неприсоединения. Гонка вооружений. Война во Вьетнаме.</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w:t>
            </w:r>
            <w:r w:rsidRPr="0032705A">
              <w:rPr>
                <w:rFonts w:ascii="Times New Roman" w:eastAsia="Times New Roman" w:hAnsi="Times New Roman" w:cs="Times New Roman"/>
                <w:sz w:val="24"/>
                <w:szCs w:val="24"/>
              </w:rPr>
              <w:lastRenderedPageBreak/>
              <w:t>ядерного оружия (1968). Пражская весна 1968 г. и ввод войск государств - участников ОВД в Чехословакию. Урегулирование германского вопроса (договоры Ф</w:t>
            </w:r>
            <w:proofErr w:type="gramStart"/>
            <w:r w:rsidRPr="0032705A">
              <w:rPr>
                <w:rFonts w:ascii="Times New Roman" w:eastAsia="Times New Roman" w:hAnsi="Times New Roman" w:cs="Times New Roman"/>
                <w:sz w:val="24"/>
                <w:szCs w:val="24"/>
              </w:rPr>
              <w:t>РГ с СССР</w:t>
            </w:r>
            <w:proofErr w:type="gramEnd"/>
            <w:r w:rsidRPr="0032705A">
              <w:rPr>
                <w:rFonts w:ascii="Times New Roman" w:eastAsia="Times New Roman" w:hAnsi="Times New Roman" w:cs="Times New Roman"/>
                <w:sz w:val="24"/>
                <w:szCs w:val="24"/>
              </w:rPr>
              <w:t xml:space="preserve">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w:t>
            </w:r>
            <w:proofErr w:type="gramStart"/>
            <w:r w:rsidRPr="0032705A">
              <w:rPr>
                <w:rFonts w:ascii="Times New Roman" w:eastAsia="Times New Roman" w:hAnsi="Times New Roman" w:cs="Times New Roman"/>
                <w:sz w:val="24"/>
                <w:szCs w:val="24"/>
              </w:rPr>
              <w:t>повороты политического курса</w:t>
            </w:r>
            <w:proofErr w:type="gramEnd"/>
            <w:r w:rsidRPr="0032705A">
              <w:rPr>
                <w:rFonts w:ascii="Times New Roman" w:eastAsia="Times New Roman" w:hAnsi="Times New Roman" w:cs="Times New Roman"/>
                <w:sz w:val="24"/>
                <w:szCs w:val="24"/>
              </w:rPr>
              <w:t>.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w:t>
            </w:r>
            <w:proofErr w:type="gramStart"/>
            <w:r w:rsidRPr="0032705A">
              <w:rPr>
                <w:rFonts w:ascii="Times New Roman" w:eastAsia="Times New Roman" w:hAnsi="Times New Roman" w:cs="Times New Roman"/>
                <w:sz w:val="24"/>
                <w:szCs w:val="24"/>
              </w:rPr>
              <w:t>-м</w:t>
            </w:r>
            <w:proofErr w:type="gramEnd"/>
            <w:r w:rsidRPr="0032705A">
              <w:rPr>
                <w:rFonts w:ascii="Times New Roman" w:eastAsia="Times New Roman" w:hAnsi="Times New Roman" w:cs="Times New Roman"/>
                <w:sz w:val="24"/>
                <w:szCs w:val="24"/>
              </w:rPr>
              <w:t>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Страны Азии, Африки во второй половине XX в.: проблемы и пути модернизации.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Обретение независимости и выбор путей развития странами Азии и Африки.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w:t>
            </w:r>
            <w:proofErr w:type="gramStart"/>
            <w:r w:rsidRPr="0032705A">
              <w:rPr>
                <w:rFonts w:ascii="Times New Roman" w:eastAsia="Times New Roman" w:hAnsi="Times New Roman" w:cs="Times New Roman"/>
                <w:sz w:val="24"/>
                <w:szCs w:val="24"/>
              </w:rPr>
              <w:t>рств в р</w:t>
            </w:r>
            <w:proofErr w:type="gramEnd"/>
            <w:r w:rsidRPr="0032705A">
              <w:rPr>
                <w:rFonts w:ascii="Times New Roman" w:eastAsia="Times New Roman" w:hAnsi="Times New Roman" w:cs="Times New Roman"/>
                <w:sz w:val="24"/>
                <w:szCs w:val="24"/>
              </w:rPr>
              <w:t xml:space="preserve">егионе. Китай: провозглашение республики; социалистический эксперимент; Мао Цзэдун и маоизм; экономические реформы конца </w:t>
            </w:r>
            <w:r w:rsidRPr="0032705A">
              <w:rPr>
                <w:rFonts w:ascii="Times New Roman" w:eastAsia="Times New Roman" w:hAnsi="Times New Roman" w:cs="Times New Roman"/>
                <w:sz w:val="24"/>
                <w:szCs w:val="24"/>
              </w:rPr>
              <w:lastRenderedPageBreak/>
              <w:t>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Успехи модернизации. Япония после</w:t>
            </w:r>
            <w:proofErr w:type="gramStart"/>
            <w:r w:rsidRPr="0032705A">
              <w:rPr>
                <w:rFonts w:ascii="Times New Roman" w:eastAsia="Times New Roman" w:hAnsi="Times New Roman" w:cs="Times New Roman"/>
                <w:sz w:val="24"/>
                <w:szCs w:val="24"/>
              </w:rPr>
              <w:t xml:space="preserve"> В</w:t>
            </w:r>
            <w:proofErr w:type="gramEnd"/>
            <w:r w:rsidRPr="0032705A">
              <w:rPr>
                <w:rFonts w:ascii="Times New Roman" w:eastAsia="Times New Roman" w:hAnsi="Times New Roman" w:cs="Times New Roman"/>
                <w:sz w:val="24"/>
                <w:szCs w:val="24"/>
              </w:rPr>
              <w:t>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 "</w:t>
            </w:r>
            <w:proofErr w:type="gramStart"/>
            <w:r w:rsidRPr="0032705A">
              <w:rPr>
                <w:rFonts w:ascii="Times New Roman" w:eastAsia="Times New Roman" w:hAnsi="Times New Roman" w:cs="Times New Roman"/>
                <w:sz w:val="24"/>
                <w:szCs w:val="24"/>
              </w:rPr>
              <w:t>Арабская</w:t>
            </w:r>
            <w:proofErr w:type="gramEnd"/>
            <w:r w:rsidRPr="0032705A">
              <w:rPr>
                <w:rFonts w:ascii="Times New Roman" w:eastAsia="Times New Roman" w:hAnsi="Times New Roman" w:cs="Times New Roman"/>
                <w:sz w:val="24"/>
                <w:szCs w:val="24"/>
              </w:rPr>
              <w:t xml:space="preserve"> весна" и смена политических режимов в начале 2010-х гг. Гражданская война в Сирии.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Страны Латинской Америки во второй половине XX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32705A">
              <w:rPr>
                <w:rFonts w:ascii="Times New Roman" w:eastAsia="Times New Roman" w:hAnsi="Times New Roman" w:cs="Times New Roman"/>
                <w:sz w:val="24"/>
                <w:szCs w:val="24"/>
              </w:rPr>
              <w:t>Националреформизм</w:t>
            </w:r>
            <w:proofErr w:type="spellEnd"/>
            <w:r w:rsidRPr="0032705A">
              <w:rPr>
                <w:rFonts w:ascii="Times New Roman" w:eastAsia="Times New Roman" w:hAnsi="Times New Roman" w:cs="Times New Roman"/>
                <w:sz w:val="24"/>
                <w:szCs w:val="24"/>
              </w:rPr>
              <w:t>. Революция на Кубе. Диктатуры и демократизация в странах Латинской Америки. Революции конца 1960-х - 1970-х гг. (Перу, Чили, Никарагуа)</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6</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Cs/>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Cs/>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Cs/>
                <w:sz w:val="24"/>
                <w:szCs w:val="24"/>
              </w:rPr>
              <w:t>Причины и этапы «холодной войны».</w:t>
            </w:r>
            <w:r w:rsidRPr="0032705A">
              <w:rPr>
                <w:rFonts w:ascii="Times New Roman" w:eastAsia="Times New Roman" w:hAnsi="Times New Roman" w:cs="Times New Roman"/>
                <w:sz w:val="24"/>
                <w:szCs w:val="24"/>
              </w:rPr>
              <w:t xml:space="preserve"> Работа с исторической картой. </w:t>
            </w:r>
            <w:r w:rsidRPr="0032705A">
              <w:rPr>
                <w:rFonts w:ascii="Times New Roman" w:eastAsia="Times New Roman" w:hAnsi="Times New Roman" w:cs="Times New Roman"/>
                <w:bCs/>
                <w:sz w:val="24"/>
                <w:szCs w:val="24"/>
              </w:rPr>
              <w:t>Политика «разрядки»: успехи и проблемы</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p>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p>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i/>
                <w:sz w:val="24"/>
                <w:szCs w:val="24"/>
              </w:rPr>
            </w:pPr>
            <w:r w:rsidRPr="0032705A">
              <w:rPr>
                <w:rFonts w:ascii="Times New Roman" w:eastAsia="Times New Roman" w:hAnsi="Times New Roman" w:cs="Times New Roman"/>
                <w:b/>
                <w:i/>
                <w:sz w:val="24"/>
                <w:szCs w:val="24"/>
              </w:rPr>
              <w:t xml:space="preserve">Тема 4.2.  </w:t>
            </w:r>
          </w:p>
          <w:p w:rsidR="001602DA" w:rsidRPr="0032705A" w:rsidRDefault="001602DA" w:rsidP="001602DA">
            <w:pPr>
              <w:spacing w:after="0" w:line="23" w:lineRule="atLeast"/>
              <w:rPr>
                <w:rFonts w:ascii="Times New Roman" w:eastAsia="Times New Roman" w:hAnsi="Times New Roman" w:cs="Times New Roman"/>
                <w:bCs/>
                <w:i/>
                <w:sz w:val="24"/>
                <w:szCs w:val="24"/>
              </w:rPr>
            </w:pPr>
            <w:r w:rsidRPr="0032705A">
              <w:rPr>
                <w:rFonts w:ascii="Times New Roman" w:eastAsia="Times New Roman" w:hAnsi="Times New Roman" w:cs="Times New Roman"/>
                <w:b/>
                <w:i/>
                <w:sz w:val="24"/>
                <w:szCs w:val="24"/>
              </w:rPr>
              <w:t>СССР в 1945–1953 гг.</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2</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sz w:val="24"/>
                <w:szCs w:val="24"/>
              </w:rPr>
            </w:pPr>
            <w:r w:rsidRPr="0032705A">
              <w:rPr>
                <w:rFonts w:ascii="Times New Roman" w:eastAsia="Times New Roman" w:hAnsi="Times New Roman" w:cs="Times New Roman"/>
                <w:b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lastRenderedPageBreak/>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i/>
                <w:sz w:val="24"/>
                <w:szCs w:val="24"/>
              </w:rPr>
            </w:pPr>
            <w:r w:rsidRPr="0032705A">
              <w:rPr>
                <w:rFonts w:ascii="Times New Roman" w:eastAsia="Times New Roman" w:hAnsi="Times New Roman" w:cs="Times New Roman"/>
                <w:b/>
                <w:i/>
                <w:sz w:val="24"/>
                <w:szCs w:val="24"/>
              </w:rPr>
              <w:lastRenderedPageBreak/>
              <w:t xml:space="preserve">Тема 4.3.  </w:t>
            </w:r>
          </w:p>
          <w:p w:rsidR="001602DA" w:rsidRPr="0032705A" w:rsidRDefault="001602DA" w:rsidP="001602DA">
            <w:pPr>
              <w:spacing w:after="0" w:line="23" w:lineRule="atLeast"/>
              <w:rPr>
                <w:rFonts w:ascii="Times New Roman" w:eastAsia="Times New Roman" w:hAnsi="Times New Roman" w:cs="Times New Roman"/>
                <w:bCs/>
                <w:i/>
                <w:sz w:val="24"/>
                <w:szCs w:val="24"/>
              </w:rPr>
            </w:pPr>
            <w:r w:rsidRPr="0032705A">
              <w:rPr>
                <w:rFonts w:ascii="Times New Roman" w:eastAsia="Times New Roman" w:hAnsi="Times New Roman" w:cs="Times New Roman"/>
                <w:b/>
                <w:i/>
                <w:sz w:val="24"/>
                <w:szCs w:val="24"/>
              </w:rPr>
              <w:t>СССР в середине 1950-х – первой половине 1960-х гг.</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color w:val="000000"/>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sz w:val="24"/>
                <w:szCs w:val="24"/>
              </w:rPr>
            </w:pPr>
            <w:r w:rsidRPr="0032705A">
              <w:rPr>
                <w:rFonts w:ascii="Times New Roman" w:eastAsia="Times New Roman" w:hAnsi="Times New Roman" w:cs="Times New Roman"/>
                <w:b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32705A">
              <w:rPr>
                <w:rFonts w:ascii="Times New Roman" w:eastAsia="Times New Roman" w:hAnsi="Times New Roman" w:cs="Times New Roman"/>
                <w:sz w:val="24"/>
                <w:szCs w:val="24"/>
              </w:rPr>
              <w:t>Приоткрытие</w:t>
            </w:r>
            <w:proofErr w:type="spellEnd"/>
            <w:r w:rsidRPr="0032705A">
              <w:rPr>
                <w:rFonts w:ascii="Times New Roman" w:eastAsia="Times New Roman" w:hAnsi="Times New Roman" w:cs="Times New Roman"/>
                <w:sz w:val="24"/>
                <w:szCs w:val="24"/>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32705A">
              <w:rPr>
                <w:rFonts w:ascii="Times New Roman" w:eastAsia="Times New Roman" w:hAnsi="Times New Roman" w:cs="Times New Roman"/>
                <w:sz w:val="24"/>
                <w:szCs w:val="24"/>
              </w:rPr>
              <w:t>тамиздат</w:t>
            </w:r>
            <w:proofErr w:type="spellEnd"/>
            <w:r w:rsidRPr="0032705A">
              <w:rPr>
                <w:rFonts w:ascii="Times New Roman" w:eastAsia="Times New Roman" w:hAnsi="Times New Roman" w:cs="Times New Roman"/>
                <w:sz w:val="24"/>
                <w:szCs w:val="24"/>
              </w:rPr>
              <w:t>.</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Научно-техническая революция в СССР. Военный и гражданский секторы экономики. </w:t>
            </w:r>
            <w:r w:rsidRPr="0032705A">
              <w:rPr>
                <w:rFonts w:ascii="Times New Roman" w:eastAsia="Times New Roman" w:hAnsi="Times New Roman" w:cs="Times New Roman"/>
                <w:sz w:val="24"/>
                <w:szCs w:val="24"/>
              </w:rPr>
              <w:lastRenderedPageBreak/>
              <w:t>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proofErr w:type="spellStart"/>
            <w:r w:rsidRPr="0032705A">
              <w:rPr>
                <w:rFonts w:ascii="Times New Roman" w:eastAsia="Times New Roman" w:hAnsi="Times New Roman" w:cs="Times New Roman"/>
                <w:sz w:val="24"/>
                <w:szCs w:val="24"/>
              </w:rPr>
              <w:t>Востребованность</w:t>
            </w:r>
            <w:proofErr w:type="spellEnd"/>
            <w:r w:rsidRPr="0032705A">
              <w:rPr>
                <w:rFonts w:ascii="Times New Roman" w:eastAsia="Times New Roman" w:hAnsi="Times New Roman" w:cs="Times New Roman"/>
                <w:sz w:val="24"/>
                <w:szCs w:val="24"/>
              </w:rPr>
              <w:t xml:space="preserve"> научного и инженерного труда.</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w:t>
            </w:r>
            <w:proofErr w:type="spellStart"/>
            <w:r w:rsidRPr="0032705A">
              <w:rPr>
                <w:rFonts w:ascii="Times New Roman" w:eastAsia="Times New Roman" w:hAnsi="Times New Roman" w:cs="Times New Roman"/>
                <w:sz w:val="24"/>
                <w:szCs w:val="24"/>
              </w:rPr>
              <w:t>Карибский</w:t>
            </w:r>
            <w:proofErr w:type="spellEnd"/>
            <w:r w:rsidRPr="0032705A">
              <w:rPr>
                <w:rFonts w:ascii="Times New Roman" w:eastAsia="Times New Roman" w:hAnsi="Times New Roman" w:cs="Times New Roman"/>
                <w:sz w:val="24"/>
                <w:szCs w:val="24"/>
              </w:rPr>
              <w:t xml:space="preserve"> кризис 1962 г.). СССР и мировая социалистическая система. Распад колониальных систем и борьба за влияние в странах третьего мира.</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Конец оттепели. Нарастание негативных тенденций в обществе. Кризис доверия власти. </w:t>
            </w:r>
            <w:proofErr w:type="spellStart"/>
            <w:r w:rsidRPr="0032705A">
              <w:rPr>
                <w:rFonts w:ascii="Times New Roman" w:eastAsia="Times New Roman" w:hAnsi="Times New Roman" w:cs="Times New Roman"/>
                <w:sz w:val="24"/>
                <w:szCs w:val="24"/>
              </w:rPr>
              <w:t>Новочеркасские</w:t>
            </w:r>
            <w:proofErr w:type="spellEnd"/>
            <w:r w:rsidRPr="0032705A">
              <w:rPr>
                <w:rFonts w:ascii="Times New Roman" w:eastAsia="Times New Roman" w:hAnsi="Times New Roman" w:cs="Times New Roman"/>
                <w:sz w:val="24"/>
                <w:szCs w:val="24"/>
              </w:rPr>
              <w:t xml:space="preserve"> события. Смещение Н.С. Хрущева</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i/>
                <w:sz w:val="24"/>
                <w:szCs w:val="24"/>
              </w:rPr>
            </w:pPr>
            <w:r w:rsidRPr="0032705A">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w:t>
            </w:r>
            <w:proofErr w:type="spellStart"/>
            <w:r w:rsidRPr="0032705A">
              <w:rPr>
                <w:rFonts w:ascii="Times New Roman" w:eastAsia="Times New Roman" w:hAnsi="Times New Roman" w:cs="Times New Roman"/>
                <w:sz w:val="24"/>
                <w:szCs w:val="24"/>
              </w:rPr>
              <w:t>метаплана</w:t>
            </w:r>
            <w:proofErr w:type="spellEnd"/>
            <w:r w:rsidRPr="0032705A">
              <w:rPr>
                <w:rFonts w:ascii="Times New Roman" w:eastAsia="Times New Roman" w:hAnsi="Times New Roman" w:cs="Times New Roman"/>
                <w:sz w:val="24"/>
                <w:szCs w:val="24"/>
              </w:rPr>
              <w:t>»</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i/>
                <w:sz w:val="24"/>
                <w:szCs w:val="24"/>
              </w:rPr>
            </w:pPr>
            <w:r w:rsidRPr="0032705A">
              <w:rPr>
                <w:rFonts w:ascii="Times New Roman" w:eastAsia="Times New Roman" w:hAnsi="Times New Roman" w:cs="Times New Roman"/>
                <w:b/>
                <w:i/>
                <w:sz w:val="24"/>
                <w:szCs w:val="24"/>
              </w:rPr>
              <w:t xml:space="preserve">Тема 4.4.  </w:t>
            </w:r>
          </w:p>
          <w:p w:rsidR="001602DA" w:rsidRPr="0032705A" w:rsidRDefault="001602DA" w:rsidP="001602DA">
            <w:pPr>
              <w:spacing w:after="0" w:line="23" w:lineRule="atLeast"/>
              <w:rPr>
                <w:rFonts w:ascii="Times New Roman" w:eastAsia="Times New Roman" w:hAnsi="Times New Roman" w:cs="Times New Roman"/>
                <w:bCs/>
                <w:i/>
                <w:sz w:val="24"/>
                <w:szCs w:val="24"/>
              </w:rPr>
            </w:pPr>
            <w:r w:rsidRPr="0032705A">
              <w:rPr>
                <w:rFonts w:ascii="Times New Roman" w:eastAsia="Times New Roman" w:hAnsi="Times New Roman" w:cs="Times New Roman"/>
                <w:b/>
                <w:i/>
                <w:sz w:val="24"/>
                <w:szCs w:val="24"/>
              </w:rPr>
              <w:t>Советское общество в середине 1960-х – начале 1980-х гг.</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sz w:val="24"/>
                <w:szCs w:val="24"/>
              </w:rPr>
            </w:pPr>
            <w:r w:rsidRPr="0032705A">
              <w:rPr>
                <w:rFonts w:ascii="Times New Roman" w:eastAsia="Times New Roman" w:hAnsi="Times New Roman" w:cs="Times New Roman"/>
                <w:b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Советское государство и общество в середине 1960-х - начале 1980-х гг.</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Приход к власти Л.И. Брежнева: его окружение и смена политического курса. </w:t>
            </w:r>
            <w:proofErr w:type="spellStart"/>
            <w:r w:rsidRPr="0032705A">
              <w:rPr>
                <w:rFonts w:ascii="Times New Roman" w:eastAsia="Times New Roman" w:hAnsi="Times New Roman" w:cs="Times New Roman"/>
                <w:sz w:val="24"/>
                <w:szCs w:val="24"/>
              </w:rPr>
              <w:t>Десталинизация</w:t>
            </w:r>
            <w:proofErr w:type="spellEnd"/>
            <w:r w:rsidRPr="0032705A">
              <w:rPr>
                <w:rFonts w:ascii="Times New Roman" w:eastAsia="Times New Roman" w:hAnsi="Times New Roman" w:cs="Times New Roman"/>
                <w:sz w:val="24"/>
                <w:szCs w:val="24"/>
              </w:rPr>
              <w:t xml:space="preserve"> и </w:t>
            </w:r>
            <w:proofErr w:type="spellStart"/>
            <w:r w:rsidRPr="0032705A">
              <w:rPr>
                <w:rFonts w:ascii="Times New Roman" w:eastAsia="Times New Roman" w:hAnsi="Times New Roman" w:cs="Times New Roman"/>
                <w:sz w:val="24"/>
                <w:szCs w:val="24"/>
              </w:rPr>
              <w:t>ресталинизация</w:t>
            </w:r>
            <w:proofErr w:type="spellEnd"/>
            <w:r w:rsidRPr="0032705A">
              <w:rPr>
                <w:rFonts w:ascii="Times New Roman" w:eastAsia="Times New Roman" w:hAnsi="Times New Roman" w:cs="Times New Roman"/>
                <w:sz w:val="24"/>
                <w:szCs w:val="24"/>
              </w:rPr>
              <w:t xml:space="preserve">. Экономические реформы 1960-х гг. Новые ориентиры аграрной политики. </w:t>
            </w:r>
            <w:proofErr w:type="spellStart"/>
            <w:r w:rsidRPr="0032705A">
              <w:rPr>
                <w:rFonts w:ascii="Times New Roman" w:eastAsia="Times New Roman" w:hAnsi="Times New Roman" w:cs="Times New Roman"/>
                <w:sz w:val="24"/>
                <w:szCs w:val="24"/>
              </w:rPr>
              <w:t>Косыгинская</w:t>
            </w:r>
            <w:proofErr w:type="spellEnd"/>
            <w:r w:rsidRPr="0032705A">
              <w:rPr>
                <w:rFonts w:ascii="Times New Roman" w:eastAsia="Times New Roman" w:hAnsi="Times New Roman" w:cs="Times New Roman"/>
                <w:sz w:val="24"/>
                <w:szCs w:val="24"/>
              </w:rPr>
              <w:t xml:space="preserve"> реформа. Конституция СССР 1977 г. Концепция "развитого социализма".</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w:t>
            </w:r>
            <w:r w:rsidRPr="0032705A">
              <w:rPr>
                <w:rFonts w:ascii="Times New Roman" w:eastAsia="Times New Roman" w:hAnsi="Times New Roman" w:cs="Times New Roman"/>
                <w:sz w:val="24"/>
                <w:szCs w:val="24"/>
              </w:rPr>
              <w:lastRenderedPageBreak/>
              <w:t>развитие союзных республик. Общественные настроения. Потребительские тенденции в советском обществе. Дефицит и очереди.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Л.И. Брежнев в оценках современников и историков</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i/>
                <w:sz w:val="24"/>
                <w:szCs w:val="24"/>
              </w:rPr>
            </w:pPr>
            <w:r w:rsidRPr="0032705A">
              <w:rPr>
                <w:rFonts w:ascii="Times New Roman" w:eastAsia="Times New Roman" w:hAnsi="Times New Roman" w:cs="Times New Roman"/>
                <w:b/>
                <w:i/>
                <w:sz w:val="24"/>
                <w:szCs w:val="24"/>
              </w:rPr>
              <w:t xml:space="preserve">Тема 4.5.  </w:t>
            </w:r>
          </w:p>
          <w:p w:rsidR="001602DA" w:rsidRPr="0032705A" w:rsidRDefault="001602DA" w:rsidP="001602DA">
            <w:pPr>
              <w:spacing w:after="0" w:line="23" w:lineRule="atLeast"/>
              <w:jc w:val="both"/>
              <w:rPr>
                <w:rFonts w:ascii="Times New Roman" w:eastAsia="Times New Roman" w:hAnsi="Times New Roman" w:cs="Times New Roman"/>
                <w:bCs/>
                <w:i/>
                <w:sz w:val="24"/>
                <w:szCs w:val="24"/>
              </w:rPr>
            </w:pPr>
            <w:r w:rsidRPr="0032705A">
              <w:rPr>
                <w:rFonts w:ascii="Times New Roman" w:eastAsia="Times New Roman" w:hAnsi="Times New Roman" w:cs="Times New Roman"/>
                <w:b/>
                <w:i/>
                <w:sz w:val="24"/>
                <w:szCs w:val="24"/>
              </w:rPr>
              <w:t>Политика «перестройки». Распад СССР (1985–1991 гг.)</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bCs/>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sz w:val="24"/>
                <w:szCs w:val="24"/>
              </w:rPr>
            </w:pPr>
            <w:r w:rsidRPr="0032705A">
              <w:rPr>
                <w:rFonts w:ascii="Times New Roman" w:eastAsia="Times New Roman" w:hAnsi="Times New Roman" w:cs="Times New Roman"/>
                <w:b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Политика перестройки. Распад СССР (1985-1991).</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32705A">
              <w:rPr>
                <w:rFonts w:ascii="Times New Roman" w:eastAsia="Times New Roman" w:hAnsi="Times New Roman" w:cs="Times New Roman"/>
                <w:sz w:val="24"/>
                <w:szCs w:val="24"/>
              </w:rPr>
              <w:t>десталинизации</w:t>
            </w:r>
            <w:proofErr w:type="spellEnd"/>
            <w:r w:rsidRPr="0032705A">
              <w:rPr>
                <w:rFonts w:ascii="Times New Roman" w:eastAsia="Times New Roman" w:hAnsi="Times New Roman" w:cs="Times New Roman"/>
                <w:sz w:val="24"/>
                <w:szCs w:val="24"/>
              </w:rPr>
              <w:t>. История страны как фактор политической жизни. Отношение к войне в Афганистане. Неформальные политические объединения.</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w:t>
            </w:r>
            <w:r w:rsidRPr="0032705A">
              <w:rPr>
                <w:rFonts w:ascii="Times New Roman" w:eastAsia="Times New Roman" w:hAnsi="Times New Roman" w:cs="Times New Roman"/>
                <w:sz w:val="24"/>
                <w:szCs w:val="24"/>
              </w:rPr>
              <w:lastRenderedPageBreak/>
              <w:t>Демократы первой волны, их лидеры и программы.</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32705A">
              <w:rPr>
                <w:rFonts w:ascii="Times New Roman" w:eastAsia="Times New Roman" w:hAnsi="Times New Roman" w:cs="Times New Roman"/>
                <w:sz w:val="24"/>
                <w:szCs w:val="24"/>
              </w:rPr>
              <w:t>с в КПСС</w:t>
            </w:r>
            <w:proofErr w:type="gramEnd"/>
            <w:r w:rsidRPr="0032705A">
              <w:rPr>
                <w:rFonts w:ascii="Times New Roman" w:eastAsia="Times New Roman" w:hAnsi="Times New Roman" w:cs="Times New Roman"/>
                <w:sz w:val="24"/>
                <w:szCs w:val="24"/>
              </w:rPr>
              <w:t xml:space="preserve">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spellStart"/>
            <w:r w:rsidRPr="0032705A">
              <w:rPr>
                <w:rFonts w:ascii="Times New Roman" w:eastAsia="Times New Roman" w:hAnsi="Times New Roman" w:cs="Times New Roman"/>
                <w:sz w:val="24"/>
                <w:szCs w:val="24"/>
              </w:rPr>
              <w:t>Ново-Огаревский</w:t>
            </w:r>
            <w:proofErr w:type="spellEnd"/>
            <w:r w:rsidRPr="0032705A">
              <w:rPr>
                <w:rFonts w:ascii="Times New Roman" w:eastAsia="Times New Roman" w:hAnsi="Times New Roman" w:cs="Times New Roman"/>
                <w:sz w:val="24"/>
                <w:szCs w:val="24"/>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32705A">
              <w:rPr>
                <w:rFonts w:ascii="Times New Roman" w:eastAsia="Times New Roman" w:hAnsi="Times New Roman" w:cs="Times New Roman"/>
                <w:sz w:val="24"/>
                <w:szCs w:val="24"/>
              </w:rPr>
              <w:t>Радикализация</w:t>
            </w:r>
            <w:proofErr w:type="spellEnd"/>
            <w:r w:rsidRPr="0032705A">
              <w:rPr>
                <w:rFonts w:ascii="Times New Roman" w:eastAsia="Times New Roman" w:hAnsi="Times New Roman" w:cs="Times New Roman"/>
                <w:sz w:val="24"/>
                <w:szCs w:val="24"/>
              </w:rPr>
              <w:t xml:space="preserve"> общественных настроений. Забастовочное движение. Новый этап в государственно-конфессиональных отношениях.</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w:t>
            </w:r>
            <w:proofErr w:type="spellStart"/>
            <w:r w:rsidRPr="0032705A">
              <w:rPr>
                <w:rFonts w:ascii="Times New Roman" w:eastAsia="Times New Roman" w:hAnsi="Times New Roman" w:cs="Times New Roman"/>
                <w:sz w:val="24"/>
                <w:szCs w:val="24"/>
              </w:rPr>
              <w:t>Алма-Атинские</w:t>
            </w:r>
            <w:proofErr w:type="spellEnd"/>
            <w:r w:rsidRPr="0032705A">
              <w:rPr>
                <w:rFonts w:ascii="Times New Roman" w:eastAsia="Times New Roman" w:hAnsi="Times New Roman" w:cs="Times New Roman"/>
                <w:sz w:val="24"/>
                <w:szCs w:val="24"/>
              </w:rPr>
              <w:t xml:space="preserve"> соглашения, создание Содружества Независимых Государств (СНГ).</w:t>
            </w:r>
          </w:p>
          <w:p w:rsidR="001602DA" w:rsidRPr="0032705A" w:rsidRDefault="001602DA" w:rsidP="001602DA">
            <w:pPr>
              <w:spacing w:after="0" w:line="23" w:lineRule="atLeast"/>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lang w:val="en-US"/>
              </w:rPr>
            </w:pPr>
            <w:r w:rsidRPr="0032705A">
              <w:rPr>
                <w:rFonts w:ascii="Times New Roman" w:eastAsia="Times New Roman" w:hAnsi="Times New Roman" w:cs="Times New Roman"/>
                <w:bCs/>
                <w:sz w:val="24"/>
                <w:szCs w:val="24"/>
                <w:lang w:val="en-US"/>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Общественно-политическая жизнь в СССР в годы «перестройки». Внешняя политика СССР в 1985–1991 гг. Дебаты «за» и «против»</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5000" w:type="pct"/>
            <w:gridSpan w:val="4"/>
            <w:shd w:val="clear" w:color="auto" w:fill="auto"/>
          </w:tcPr>
          <w:p w:rsidR="001602DA" w:rsidRPr="0032705A" w:rsidRDefault="001602DA" w:rsidP="001602DA">
            <w:pPr>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Профессионально ориентированное содержание</w:t>
            </w:r>
          </w:p>
        </w:tc>
      </w:tr>
      <w:tr w:rsidR="001602DA" w:rsidRPr="0032705A" w:rsidTr="001602DA">
        <w:trPr>
          <w:trHeight w:val="20"/>
        </w:trPr>
        <w:tc>
          <w:tcPr>
            <w:tcW w:w="3832" w:type="pct"/>
            <w:gridSpan w:val="2"/>
            <w:vAlign w:val="center"/>
          </w:tcPr>
          <w:p w:rsidR="001602DA" w:rsidRPr="0032705A" w:rsidRDefault="001602DA" w:rsidP="001602DA">
            <w:pPr>
              <w:spacing w:after="0" w:line="23" w:lineRule="atLeast"/>
              <w:jc w:val="both"/>
              <w:rPr>
                <w:rFonts w:ascii="Times New Roman" w:eastAsia="Times New Roman" w:hAnsi="Times New Roman" w:cs="Times New Roman"/>
                <w:sz w:val="24"/>
                <w:szCs w:val="24"/>
              </w:rPr>
            </w:pPr>
            <w:r w:rsidRPr="0032705A">
              <w:rPr>
                <w:rFonts w:ascii="Times New Roman" w:eastAsia="Calibri" w:hAnsi="Times New Roman" w:cs="Times New Roman"/>
                <w:bCs/>
                <w:iCs/>
                <w:sz w:val="24"/>
                <w:szCs w:val="24"/>
              </w:rPr>
              <w:t>Успехи и проблемы атомной энергетики в СССР. Советские атомщики на службе Родине</w:t>
            </w:r>
            <w:proofErr w:type="gramStart"/>
            <w:r w:rsidRPr="0032705A">
              <w:rPr>
                <w:rFonts w:ascii="Times New Roman" w:hAnsi="Times New Roman" w:cs="Times New Roman"/>
                <w:bCs/>
                <w:sz w:val="24"/>
                <w:szCs w:val="24"/>
              </w:rPr>
              <w:t>.</w:t>
            </w:r>
            <w:proofErr w:type="gramEnd"/>
            <w:r w:rsidRPr="0032705A">
              <w:rPr>
                <w:rFonts w:ascii="Times New Roman" w:hAnsi="Times New Roman" w:cs="Times New Roman"/>
                <w:sz w:val="24"/>
                <w:szCs w:val="24"/>
              </w:rPr>
              <w:t xml:space="preserve"> (</w:t>
            </w:r>
            <w:proofErr w:type="gramStart"/>
            <w:r w:rsidRPr="0032705A">
              <w:rPr>
                <w:rFonts w:ascii="Times New Roman" w:hAnsi="Times New Roman" w:cs="Times New Roman"/>
                <w:i/>
                <w:sz w:val="24"/>
                <w:szCs w:val="24"/>
              </w:rPr>
              <w:t>т</w:t>
            </w:r>
            <w:proofErr w:type="gramEnd"/>
            <w:r w:rsidRPr="0032705A">
              <w:rPr>
                <w:rFonts w:ascii="Times New Roman" w:hAnsi="Times New Roman" w:cs="Times New Roman"/>
                <w:i/>
                <w:sz w:val="24"/>
                <w:szCs w:val="24"/>
              </w:rPr>
              <w:t xml:space="preserve">ехнологическая карта 4 примерного учебно-методического комплекса). </w:t>
            </w:r>
            <w:r w:rsidRPr="0032705A">
              <w:rPr>
                <w:rFonts w:ascii="Times New Roman" w:eastAsia="Times New Roman" w:hAnsi="Times New Roman" w:cs="Times New Roman"/>
                <w:sz w:val="24"/>
                <w:szCs w:val="24"/>
              </w:rPr>
              <w:t>Наш край в 1945-1991 гг.</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shd w:val="clear" w:color="auto" w:fill="auto"/>
            <w:vAlign w:val="center"/>
          </w:tcPr>
          <w:p w:rsidR="001602DA" w:rsidRPr="0032705A" w:rsidRDefault="001602DA" w:rsidP="005C14C4">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01, ОК 02,</w:t>
            </w:r>
            <w:r w:rsidRPr="0032705A">
              <w:rPr>
                <w:rFonts w:ascii="Times New Roman" w:eastAsia="Times New Roman" w:hAnsi="Times New Roman" w:cs="Times New Roman"/>
                <w:color w:val="000000"/>
                <w:sz w:val="24"/>
                <w:szCs w:val="24"/>
              </w:rPr>
              <w:t xml:space="preserve">ОК 05, </w:t>
            </w:r>
            <w:r w:rsidRPr="0032705A">
              <w:rPr>
                <w:rFonts w:ascii="Times New Roman" w:eastAsia="Times New Roman" w:hAnsi="Times New Roman" w:cs="Times New Roman"/>
                <w:color w:val="000000"/>
                <w:sz w:val="24"/>
                <w:szCs w:val="24"/>
              </w:rPr>
              <w:br/>
            </w:r>
            <w:r w:rsidRPr="0032705A">
              <w:rPr>
                <w:rFonts w:ascii="Times New Roman" w:eastAsia="Times New Roman" w:hAnsi="Times New Roman" w:cs="Times New Roman"/>
                <w:bCs/>
                <w:sz w:val="24"/>
                <w:szCs w:val="24"/>
              </w:rPr>
              <w:t xml:space="preserve">ОК 06, </w:t>
            </w:r>
            <w:r w:rsidR="005D71E0" w:rsidRPr="0032705A">
              <w:rPr>
                <w:rFonts w:ascii="Times New Roman" w:eastAsia="Times New Roman" w:hAnsi="Times New Roman" w:cs="Times New Roman"/>
                <w:color w:val="000000"/>
                <w:sz w:val="24"/>
                <w:szCs w:val="24"/>
              </w:rPr>
              <w:t>ПК.</w:t>
            </w:r>
            <w:r w:rsidR="005C14C4" w:rsidRPr="0032705A">
              <w:rPr>
                <w:rFonts w:ascii="Times New Roman" w:eastAsia="Times New Roman" w:hAnsi="Times New Roman" w:cs="Times New Roman"/>
                <w:color w:val="000000"/>
                <w:sz w:val="24"/>
                <w:szCs w:val="24"/>
              </w:rPr>
              <w:t>4.</w:t>
            </w:r>
            <w:r w:rsidR="005D71E0" w:rsidRPr="0032705A">
              <w:rPr>
                <w:rFonts w:ascii="Times New Roman" w:eastAsia="Times New Roman" w:hAnsi="Times New Roman" w:cs="Times New Roman"/>
                <w:color w:val="000000"/>
                <w:sz w:val="24"/>
                <w:szCs w:val="24"/>
              </w:rPr>
              <w:t>1.</w:t>
            </w:r>
            <w:r w:rsidR="005C14C4" w:rsidRPr="0032705A">
              <w:rPr>
                <w:rFonts w:ascii="Times New Roman" w:eastAsia="Times New Roman" w:hAnsi="Times New Roman" w:cs="Times New Roman"/>
                <w:color w:val="000000"/>
                <w:sz w:val="24"/>
                <w:szCs w:val="24"/>
              </w:rPr>
              <w:t>, ПК 5.1.</w:t>
            </w:r>
          </w:p>
        </w:tc>
      </w:tr>
      <w:tr w:rsidR="001602DA" w:rsidRPr="0032705A" w:rsidTr="001602DA">
        <w:trPr>
          <w:trHeight w:val="20"/>
        </w:trPr>
        <w:tc>
          <w:tcPr>
            <w:tcW w:w="3832" w:type="pct"/>
            <w:gridSpan w:val="2"/>
          </w:tcPr>
          <w:p w:rsidR="001602DA" w:rsidRPr="0032705A" w:rsidRDefault="001602DA" w:rsidP="001602DA">
            <w:pPr>
              <w:spacing w:after="0" w:line="23" w:lineRule="atLeast"/>
              <w:jc w:val="both"/>
              <w:rPr>
                <w:rFonts w:ascii="Times New Roman" w:eastAsia="Times New Roman" w:hAnsi="Times New Roman" w:cs="Times New Roman"/>
                <w:b/>
                <w:i/>
                <w:sz w:val="24"/>
                <w:szCs w:val="24"/>
              </w:rPr>
            </w:pPr>
            <w:r w:rsidRPr="0032705A">
              <w:rPr>
                <w:rFonts w:ascii="Times New Roman" w:eastAsia="Times New Roman" w:hAnsi="Times New Roman" w:cs="Times New Roman"/>
                <w:b/>
                <w:i/>
                <w:sz w:val="24"/>
                <w:szCs w:val="24"/>
              </w:rPr>
              <w:t xml:space="preserve">Раздел 5. </w:t>
            </w:r>
          </w:p>
          <w:p w:rsidR="001602DA" w:rsidRPr="0032705A" w:rsidRDefault="001602DA" w:rsidP="001602DA">
            <w:pPr>
              <w:spacing w:after="0" w:line="23" w:lineRule="atLeast"/>
              <w:jc w:val="both"/>
              <w:rPr>
                <w:rFonts w:ascii="Times New Roman" w:eastAsia="Times New Roman" w:hAnsi="Times New Roman" w:cs="Times New Roman"/>
                <w:bCs/>
                <w:sz w:val="24"/>
                <w:szCs w:val="24"/>
              </w:rPr>
            </w:pPr>
            <w:r w:rsidRPr="0032705A">
              <w:rPr>
                <w:rFonts w:ascii="Times New Roman" w:eastAsia="Times New Roman" w:hAnsi="Times New Roman" w:cs="Times New Roman"/>
                <w:b/>
                <w:i/>
                <w:sz w:val="24"/>
                <w:szCs w:val="24"/>
              </w:rPr>
              <w:t xml:space="preserve">Российская Федерация в 1992–2020 гг. </w:t>
            </w:r>
            <w:r w:rsidRPr="0032705A">
              <w:rPr>
                <w:rFonts w:ascii="Times New Roman" w:eastAsia="Times New Roman" w:hAnsi="Times New Roman" w:cs="Times New Roman"/>
                <w:b/>
                <w:bCs/>
                <w:i/>
                <w:color w:val="000000"/>
                <w:sz w:val="24"/>
                <w:szCs w:val="24"/>
              </w:rPr>
              <w:t>Современный мир в условиях глобализации</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26</w:t>
            </w:r>
          </w:p>
        </w:tc>
        <w:tc>
          <w:tcPr>
            <w:tcW w:w="839" w:type="pct"/>
            <w:shd w:val="clear" w:color="auto" w:fill="auto"/>
            <w:vAlign w:val="center"/>
          </w:tcPr>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Cs/>
                <w:color w:val="000000"/>
                <w:sz w:val="24"/>
                <w:szCs w:val="24"/>
              </w:rPr>
            </w:pPr>
            <w:r w:rsidRPr="0032705A">
              <w:rPr>
                <w:rFonts w:ascii="Times New Roman" w:eastAsia="Times New Roman" w:hAnsi="Times New Roman" w:cs="Times New Roman"/>
                <w:iCs/>
                <w:color w:val="000000"/>
                <w:sz w:val="24"/>
                <w:szCs w:val="24"/>
              </w:rPr>
              <w:t xml:space="preserve">ОК 01, ОК 02, ОК 04, </w:t>
            </w:r>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4"/>
                <w:szCs w:val="24"/>
              </w:rPr>
            </w:pPr>
            <w:r w:rsidRPr="0032705A">
              <w:rPr>
                <w:rFonts w:ascii="Times New Roman" w:eastAsia="Times New Roman" w:hAnsi="Times New Roman" w:cs="Times New Roman"/>
                <w:iCs/>
                <w:color w:val="000000"/>
                <w:sz w:val="24"/>
                <w:szCs w:val="24"/>
              </w:rPr>
              <w:t>ОК 05, ОК 06</w:t>
            </w: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Cs/>
                <w:i/>
                <w:sz w:val="24"/>
                <w:szCs w:val="24"/>
              </w:rPr>
            </w:pPr>
            <w:r w:rsidRPr="0032705A">
              <w:rPr>
                <w:rFonts w:ascii="Times New Roman" w:eastAsia="Times New Roman" w:hAnsi="Times New Roman" w:cs="Times New Roman"/>
                <w:b/>
                <w:i/>
                <w:sz w:val="24"/>
                <w:szCs w:val="24"/>
              </w:rPr>
              <w:t xml:space="preserve">Тема 5.1. </w:t>
            </w:r>
            <w:r w:rsidRPr="0032705A">
              <w:rPr>
                <w:rFonts w:ascii="Times New Roman" w:eastAsia="Times New Roman" w:hAnsi="Times New Roman" w:cs="Times New Roman"/>
                <w:b/>
                <w:i/>
                <w:sz w:val="24"/>
                <w:szCs w:val="24"/>
              </w:rPr>
              <w:lastRenderedPageBreak/>
              <w:t>Становление новой России (1992–1999 гг.)</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lastRenderedPageBreak/>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6</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r w:rsidRPr="0032705A">
              <w:rPr>
                <w:rFonts w:ascii="Times New Roman" w:eastAsia="Times New Roman" w:hAnsi="Times New Roman" w:cs="Times New Roman"/>
                <w:b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32705A">
              <w:rPr>
                <w:rFonts w:ascii="Times New Roman" w:eastAsia="Times New Roman" w:hAnsi="Times New Roman" w:cs="Times New Roman"/>
                <w:sz w:val="24"/>
                <w:szCs w:val="24"/>
              </w:rPr>
              <w:t>Ваучерная</w:t>
            </w:r>
            <w:proofErr w:type="spellEnd"/>
            <w:r w:rsidRPr="0032705A">
              <w:rPr>
                <w:rFonts w:ascii="Times New Roman" w:eastAsia="Times New Roman" w:hAnsi="Times New Roman" w:cs="Times New Roman"/>
                <w:sz w:val="24"/>
                <w:szCs w:val="24"/>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Корректировка курса реформ и попытки стабилизации экономики. Роль иностранных займов. Тенденции </w:t>
            </w:r>
            <w:proofErr w:type="spellStart"/>
            <w:r w:rsidRPr="0032705A">
              <w:rPr>
                <w:rFonts w:ascii="Times New Roman" w:eastAsia="Times New Roman" w:hAnsi="Times New Roman" w:cs="Times New Roman"/>
                <w:sz w:val="24"/>
                <w:szCs w:val="24"/>
              </w:rPr>
              <w:t>деиндустриализации</w:t>
            </w:r>
            <w:proofErr w:type="spellEnd"/>
            <w:r w:rsidRPr="0032705A">
              <w:rPr>
                <w:rFonts w:ascii="Times New Roman" w:eastAsia="Times New Roman" w:hAnsi="Times New Roman" w:cs="Times New Roman"/>
                <w:sz w:val="24"/>
                <w:szCs w:val="24"/>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Cs/>
                <w:sz w:val="24"/>
                <w:szCs w:val="24"/>
              </w:rPr>
              <w:t xml:space="preserve">Повседневная жизнь россиян в условиях </w:t>
            </w:r>
            <w:proofErr w:type="spellStart"/>
            <w:r w:rsidRPr="0032705A">
              <w:rPr>
                <w:rFonts w:ascii="Times New Roman" w:eastAsia="Times New Roman" w:hAnsi="Times New Roman" w:cs="Times New Roman"/>
                <w:bCs/>
                <w:sz w:val="24"/>
                <w:szCs w:val="24"/>
              </w:rPr>
              <w:t>реформ</w:t>
            </w:r>
            <w:proofErr w:type="gramStart"/>
            <w:r w:rsidRPr="0032705A">
              <w:rPr>
                <w:rFonts w:ascii="Times New Roman" w:eastAsia="Times New Roman" w:hAnsi="Times New Roman" w:cs="Times New Roman"/>
                <w:bCs/>
                <w:sz w:val="24"/>
                <w:szCs w:val="24"/>
              </w:rPr>
              <w:t>.</w:t>
            </w:r>
            <w:r w:rsidRPr="0032705A">
              <w:rPr>
                <w:rFonts w:ascii="Times New Roman" w:eastAsia="Times New Roman" w:hAnsi="Times New Roman" w:cs="Times New Roman"/>
                <w:sz w:val="24"/>
                <w:szCs w:val="24"/>
              </w:rPr>
              <w:t>З</w:t>
            </w:r>
            <w:proofErr w:type="gramEnd"/>
            <w:r w:rsidRPr="0032705A">
              <w:rPr>
                <w:rFonts w:ascii="Times New Roman" w:eastAsia="Times New Roman" w:hAnsi="Times New Roman" w:cs="Times New Roman"/>
                <w:sz w:val="24"/>
                <w:szCs w:val="24"/>
              </w:rPr>
              <w:t>анятие</w:t>
            </w:r>
            <w:proofErr w:type="spellEnd"/>
            <w:r w:rsidRPr="0032705A">
              <w:rPr>
                <w:rFonts w:ascii="Times New Roman" w:eastAsia="Times New Roman" w:hAnsi="Times New Roman" w:cs="Times New Roman"/>
                <w:sz w:val="24"/>
                <w:szCs w:val="24"/>
              </w:rPr>
              <w:t xml:space="preserve"> с использованием музейно-педагогических технологий</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rPr>
                <w:rFonts w:ascii="Times New Roman" w:eastAsia="Times New Roman" w:hAnsi="Times New Roman" w:cs="Times New Roman"/>
                <w:b/>
                <w:bCs/>
                <w:i/>
                <w:sz w:val="24"/>
                <w:szCs w:val="24"/>
              </w:rPr>
            </w:pPr>
            <w:r w:rsidRPr="0032705A">
              <w:rPr>
                <w:rFonts w:ascii="Times New Roman" w:eastAsia="Times New Roman" w:hAnsi="Times New Roman" w:cs="Times New Roman"/>
                <w:b/>
                <w:bCs/>
                <w:i/>
                <w:sz w:val="24"/>
                <w:szCs w:val="24"/>
              </w:rPr>
              <w:t>Тема 5.2.</w:t>
            </w:r>
          </w:p>
          <w:p w:rsidR="001602DA" w:rsidRPr="0032705A" w:rsidRDefault="001602DA" w:rsidP="001602DA">
            <w:pPr>
              <w:spacing w:after="0" w:line="23" w:lineRule="atLeast"/>
              <w:rPr>
                <w:rFonts w:ascii="Times New Roman" w:eastAsia="Times New Roman" w:hAnsi="Times New Roman" w:cs="Times New Roman"/>
                <w:bCs/>
                <w:i/>
                <w:sz w:val="24"/>
                <w:szCs w:val="24"/>
              </w:rPr>
            </w:pPr>
            <w:r w:rsidRPr="0032705A">
              <w:rPr>
                <w:rFonts w:ascii="Times New Roman" w:eastAsia="Times New Roman" w:hAnsi="Times New Roman" w:cs="Times New Roman"/>
                <w:b/>
                <w:i/>
                <w:sz w:val="24"/>
                <w:szCs w:val="24"/>
              </w:rPr>
              <w:t>Современный мир. Глобальные проблемы человечества</w:t>
            </w: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
                <w:bCs/>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10</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sz w:val="24"/>
                <w:szCs w:val="24"/>
              </w:rPr>
            </w:pPr>
            <w:r w:rsidRPr="0032705A">
              <w:rPr>
                <w:rFonts w:ascii="Times New Roman" w:eastAsia="Times New Roman" w:hAnsi="Times New Roman" w:cs="Times New Roman"/>
                <w:b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jc w:val="both"/>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Современный </w:t>
            </w:r>
            <w:proofErr w:type="spellStart"/>
            <w:r w:rsidRPr="0032705A">
              <w:rPr>
                <w:rFonts w:ascii="Times New Roman" w:eastAsia="Times New Roman" w:hAnsi="Times New Roman" w:cs="Times New Roman"/>
                <w:sz w:val="24"/>
                <w:szCs w:val="24"/>
              </w:rPr>
              <w:t>мир</w:t>
            </w:r>
            <w:proofErr w:type="gramStart"/>
            <w:r w:rsidRPr="0032705A">
              <w:rPr>
                <w:rFonts w:ascii="Times New Roman" w:eastAsia="Times New Roman" w:hAnsi="Times New Roman" w:cs="Times New Roman"/>
                <w:sz w:val="24"/>
                <w:szCs w:val="24"/>
              </w:rPr>
              <w:t>.Г</w:t>
            </w:r>
            <w:proofErr w:type="gramEnd"/>
            <w:r w:rsidRPr="0032705A">
              <w:rPr>
                <w:rFonts w:ascii="Times New Roman" w:eastAsia="Times New Roman" w:hAnsi="Times New Roman" w:cs="Times New Roman"/>
                <w:sz w:val="24"/>
                <w:szCs w:val="24"/>
              </w:rPr>
              <w:t>лобальные</w:t>
            </w:r>
            <w:proofErr w:type="spellEnd"/>
            <w:r w:rsidRPr="0032705A">
              <w:rPr>
                <w:rFonts w:ascii="Times New Roman" w:eastAsia="Times New Roman" w:hAnsi="Times New Roman" w:cs="Times New Roman"/>
                <w:sz w:val="24"/>
                <w:szCs w:val="24"/>
              </w:rPr>
              <w:t xml:space="preserve">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w:t>
            </w:r>
            <w:proofErr w:type="spellStart"/>
            <w:r w:rsidRPr="0032705A">
              <w:rPr>
                <w:rFonts w:ascii="Times New Roman" w:eastAsia="Times New Roman" w:hAnsi="Times New Roman" w:cs="Times New Roman"/>
                <w:sz w:val="24"/>
                <w:szCs w:val="24"/>
              </w:rPr>
              <w:t>мире</w:t>
            </w:r>
            <w:proofErr w:type="gramStart"/>
            <w:r w:rsidRPr="0032705A">
              <w:rPr>
                <w:rFonts w:ascii="Times New Roman" w:eastAsia="Times New Roman" w:hAnsi="Times New Roman" w:cs="Times New Roman"/>
                <w:sz w:val="24"/>
                <w:szCs w:val="24"/>
              </w:rPr>
              <w:t>.П</w:t>
            </w:r>
            <w:proofErr w:type="gramEnd"/>
            <w:r w:rsidRPr="0032705A">
              <w:rPr>
                <w:rFonts w:ascii="Times New Roman" w:eastAsia="Times New Roman" w:hAnsi="Times New Roman" w:cs="Times New Roman"/>
                <w:sz w:val="24"/>
                <w:szCs w:val="24"/>
              </w:rPr>
              <w:t>роцессы</w:t>
            </w:r>
            <w:proofErr w:type="spellEnd"/>
            <w:r w:rsidRPr="0032705A">
              <w:rPr>
                <w:rFonts w:ascii="Times New Roman" w:eastAsia="Times New Roman" w:hAnsi="Times New Roman" w:cs="Times New Roman"/>
                <w:sz w:val="24"/>
                <w:szCs w:val="24"/>
              </w:rPr>
              <w:t xml:space="preserve"> глобализации и развитие национальных государств.</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Внешняя политика США конце XX - начале XXI в. Развитие отношений с Российской </w:t>
            </w:r>
            <w:proofErr w:type="spellStart"/>
            <w:r w:rsidRPr="0032705A">
              <w:rPr>
                <w:rFonts w:ascii="Times New Roman" w:eastAsia="Times New Roman" w:hAnsi="Times New Roman" w:cs="Times New Roman"/>
                <w:sz w:val="24"/>
                <w:szCs w:val="24"/>
              </w:rPr>
              <w:t>Федерацией</w:t>
            </w:r>
            <w:proofErr w:type="gramStart"/>
            <w:r w:rsidRPr="0032705A">
              <w:rPr>
                <w:rFonts w:ascii="Times New Roman" w:eastAsia="Times New Roman" w:hAnsi="Times New Roman" w:cs="Times New Roman"/>
                <w:sz w:val="24"/>
                <w:szCs w:val="24"/>
              </w:rPr>
              <w:t>.Е</w:t>
            </w:r>
            <w:proofErr w:type="gramEnd"/>
            <w:r w:rsidRPr="0032705A">
              <w:rPr>
                <w:rFonts w:ascii="Times New Roman" w:eastAsia="Times New Roman" w:hAnsi="Times New Roman" w:cs="Times New Roman"/>
                <w:sz w:val="24"/>
                <w:szCs w:val="24"/>
              </w:rPr>
              <w:t>вропейский</w:t>
            </w:r>
            <w:proofErr w:type="spellEnd"/>
            <w:r w:rsidRPr="0032705A">
              <w:rPr>
                <w:rFonts w:ascii="Times New Roman" w:eastAsia="Times New Roman" w:hAnsi="Times New Roman" w:cs="Times New Roman"/>
                <w:sz w:val="24"/>
                <w:szCs w:val="24"/>
              </w:rPr>
              <w:t xml:space="preserve"> союз.</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 (</w:t>
            </w:r>
            <w:proofErr w:type="gramStart"/>
            <w:r w:rsidRPr="0032705A">
              <w:rPr>
                <w:rFonts w:ascii="Times New Roman" w:eastAsia="Times New Roman" w:hAnsi="Times New Roman" w:cs="Times New Roman"/>
                <w:sz w:val="24"/>
                <w:szCs w:val="24"/>
              </w:rPr>
              <w:t>экономика</w:t>
            </w:r>
            <w:proofErr w:type="gramEnd"/>
            <w:r w:rsidRPr="0032705A">
              <w:rPr>
                <w:rFonts w:ascii="Times New Roman" w:eastAsia="Times New Roman" w:hAnsi="Times New Roman" w:cs="Times New Roman"/>
                <w:sz w:val="24"/>
                <w:szCs w:val="24"/>
              </w:rPr>
              <w:t>, политика, внешнеполитическая ориентация, участие в интеграционных процессах).</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«Оранжевые» революции на постсоветском пространстве.</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Политическое развитие арабских стран в конце XX - начале XXI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 "</w:t>
            </w:r>
            <w:proofErr w:type="gramStart"/>
            <w:r w:rsidRPr="0032705A">
              <w:rPr>
                <w:rFonts w:ascii="Times New Roman" w:eastAsia="Times New Roman" w:hAnsi="Times New Roman" w:cs="Times New Roman"/>
                <w:sz w:val="24"/>
                <w:szCs w:val="24"/>
              </w:rPr>
              <w:t>Арабская</w:t>
            </w:r>
            <w:proofErr w:type="gramEnd"/>
            <w:r w:rsidRPr="0032705A">
              <w:rPr>
                <w:rFonts w:ascii="Times New Roman" w:eastAsia="Times New Roman" w:hAnsi="Times New Roman" w:cs="Times New Roman"/>
                <w:sz w:val="24"/>
                <w:szCs w:val="24"/>
              </w:rPr>
              <w:t xml:space="preserve"> весна" и смена политических режимов в начале 2010-х гг. Гражданская война в Сирии.</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"Левый поворот" в Латинской Америке в конце XX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Развитие науки и культуры во второй половине XX - начале XXI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w:t>
            </w:r>
          </w:p>
          <w:p w:rsidR="001602DA" w:rsidRPr="0032705A" w:rsidRDefault="001602DA" w:rsidP="001602DA">
            <w:pPr>
              <w:spacing w:after="0" w:line="23" w:lineRule="atLeast"/>
              <w:ind w:firstLine="236"/>
              <w:jc w:val="both"/>
              <w:rPr>
                <w:rFonts w:ascii="Times New Roman" w:eastAsia="Times New Roman" w:hAnsi="Times New Roman" w:cs="Times New Roman"/>
                <w:sz w:val="24"/>
                <w:szCs w:val="24"/>
              </w:rPr>
            </w:pPr>
            <w:proofErr w:type="gramStart"/>
            <w:r w:rsidRPr="0032705A">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w:t>
            </w:r>
            <w:proofErr w:type="gramEnd"/>
            <w:r w:rsidRPr="0032705A">
              <w:rPr>
                <w:rFonts w:ascii="Times New Roman" w:eastAsia="Times New Roman" w:hAnsi="Times New Roman" w:cs="Times New Roman"/>
                <w:sz w:val="24"/>
                <w:szCs w:val="24"/>
              </w:rPr>
              <w:t xml:space="preserve">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Течения и стили в художественной культуре второй половины XX - начала XXI </w:t>
            </w:r>
            <w:proofErr w:type="gramStart"/>
            <w:r w:rsidRPr="0032705A">
              <w:rPr>
                <w:rFonts w:ascii="Times New Roman" w:eastAsia="Times New Roman" w:hAnsi="Times New Roman" w:cs="Times New Roman"/>
                <w:sz w:val="24"/>
                <w:szCs w:val="24"/>
              </w:rPr>
              <w:t>в</w:t>
            </w:r>
            <w:proofErr w:type="gramEnd"/>
            <w:r w:rsidRPr="0032705A">
              <w:rPr>
                <w:rFonts w:ascii="Times New Roman" w:eastAsia="Times New Roman" w:hAnsi="Times New Roman" w:cs="Times New Roman"/>
                <w:sz w:val="24"/>
                <w:szCs w:val="24"/>
              </w:rPr>
              <w:t>.: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6</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jc w:val="both"/>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jc w:val="both"/>
              <w:rPr>
                <w:rFonts w:ascii="Times New Roman" w:eastAsia="Times New Roman" w:hAnsi="Times New Roman" w:cs="Times New Roman"/>
                <w:b/>
                <w:i/>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«Оранжевые» революции на постсоветском пространстве и в развивающихся странах. Работа с историческими источниками.</w:t>
            </w:r>
          </w:p>
          <w:p w:rsidR="001602DA" w:rsidRPr="0032705A" w:rsidRDefault="001602DA" w:rsidP="001602DA">
            <w:pPr>
              <w:spacing w:after="0" w:line="23" w:lineRule="atLeast"/>
              <w:ind w:firstLine="236"/>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 xml:space="preserve">Человек в стремительно меняющемся мире: культура и научно-технический прогресс. </w:t>
            </w:r>
            <w:r w:rsidRPr="0032705A">
              <w:rPr>
                <w:rFonts w:ascii="Times New Roman" w:eastAsia="Times New Roman" w:hAnsi="Times New Roman" w:cs="Times New Roman"/>
                <w:sz w:val="24"/>
                <w:szCs w:val="24"/>
              </w:rPr>
              <w:t>Дискуссия по методу «</w:t>
            </w:r>
            <w:proofErr w:type="spellStart"/>
            <w:r w:rsidRPr="0032705A">
              <w:rPr>
                <w:rFonts w:ascii="Times New Roman" w:eastAsia="Times New Roman" w:hAnsi="Times New Roman" w:cs="Times New Roman"/>
                <w:sz w:val="24"/>
                <w:szCs w:val="24"/>
              </w:rPr>
              <w:t>метаплана</w:t>
            </w:r>
            <w:proofErr w:type="spellEnd"/>
            <w:r w:rsidRPr="0032705A">
              <w:rPr>
                <w:rFonts w:ascii="Times New Roman" w:eastAsia="Times New Roman" w:hAnsi="Times New Roman" w:cs="Times New Roman"/>
                <w:sz w:val="24"/>
                <w:szCs w:val="24"/>
              </w:rPr>
              <w:t>»</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p>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iCs/>
                <w:sz w:val="24"/>
                <w:szCs w:val="24"/>
              </w:rPr>
            </w:pPr>
          </w:p>
        </w:tc>
      </w:tr>
      <w:tr w:rsidR="001602DA" w:rsidRPr="0032705A" w:rsidTr="001602DA">
        <w:trPr>
          <w:trHeight w:val="20"/>
        </w:trPr>
        <w:tc>
          <w:tcPr>
            <w:tcW w:w="678" w:type="pct"/>
            <w:vMerge w:val="restart"/>
          </w:tcPr>
          <w:p w:rsidR="001602DA" w:rsidRPr="0032705A" w:rsidRDefault="001602DA" w:rsidP="001602DA">
            <w:pPr>
              <w:spacing w:after="0" w:line="23" w:lineRule="atLeast"/>
              <w:jc w:val="both"/>
              <w:rPr>
                <w:rFonts w:ascii="Times New Roman" w:eastAsia="Times New Roman" w:hAnsi="Times New Roman" w:cs="Times New Roman"/>
                <w:b/>
                <w:i/>
                <w:sz w:val="24"/>
                <w:szCs w:val="24"/>
              </w:rPr>
            </w:pPr>
            <w:r w:rsidRPr="0032705A">
              <w:rPr>
                <w:rFonts w:ascii="Times New Roman" w:eastAsia="Times New Roman" w:hAnsi="Times New Roman" w:cs="Times New Roman"/>
                <w:b/>
                <w:i/>
                <w:sz w:val="24"/>
                <w:szCs w:val="24"/>
              </w:rPr>
              <w:t xml:space="preserve">Тема 5.3.  </w:t>
            </w:r>
          </w:p>
          <w:p w:rsidR="001602DA" w:rsidRPr="0032705A" w:rsidRDefault="001602DA" w:rsidP="001602DA">
            <w:pPr>
              <w:spacing w:after="0" w:line="23" w:lineRule="atLeast"/>
              <w:rPr>
                <w:rFonts w:ascii="Times New Roman" w:eastAsia="Times New Roman" w:hAnsi="Times New Roman" w:cs="Times New Roman"/>
                <w:bCs/>
                <w:i/>
                <w:sz w:val="24"/>
                <w:szCs w:val="24"/>
              </w:rPr>
            </w:pPr>
            <w:r w:rsidRPr="0032705A">
              <w:rPr>
                <w:rFonts w:ascii="Times New Roman" w:eastAsia="Times New Roman" w:hAnsi="Times New Roman" w:cs="Times New Roman"/>
                <w:b/>
                <w:i/>
                <w:sz w:val="24"/>
                <w:szCs w:val="24"/>
              </w:rPr>
              <w:t>Россия в XXI веке: вызовы времени и задачи модернизации</w:t>
            </w: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
                <w:bCs/>
                <w:sz w:val="24"/>
                <w:szCs w:val="24"/>
              </w:rPr>
            </w:pPr>
            <w:r w:rsidRPr="0032705A">
              <w:rPr>
                <w:rFonts w:ascii="Times New Roman" w:eastAsia="Times New Roman" w:hAnsi="Times New Roman" w:cs="Times New Roman"/>
                <w:sz w:val="24"/>
                <w:szCs w:val="24"/>
              </w:rPr>
              <w:t>Основное содержание</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8</w:t>
            </w:r>
          </w:p>
        </w:tc>
        <w:tc>
          <w:tcPr>
            <w:tcW w:w="839" w:type="pct"/>
            <w:vMerge w:val="restart"/>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02</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04</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Cs/>
                <w:sz w:val="24"/>
                <w:szCs w:val="24"/>
              </w:rPr>
            </w:pPr>
            <w:r w:rsidRPr="0032705A">
              <w:rPr>
                <w:rFonts w:ascii="Times New Roman" w:eastAsia="Times New Roman" w:hAnsi="Times New Roman" w:cs="Times New Roman"/>
                <w:bCs/>
                <w:iCs/>
                <w:sz w:val="24"/>
                <w:szCs w:val="24"/>
              </w:rPr>
              <w:t>ОК 05</w:t>
            </w:r>
          </w:p>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sz w:val="24"/>
                <w:szCs w:val="24"/>
              </w:rPr>
            </w:pPr>
            <w:r w:rsidRPr="0032705A">
              <w:rPr>
                <w:rFonts w:ascii="Times New Roman" w:eastAsia="Times New Roman" w:hAnsi="Times New Roman" w:cs="Times New Roman"/>
                <w:bCs/>
                <w:iCs/>
                <w:sz w:val="24"/>
                <w:szCs w:val="24"/>
              </w:rPr>
              <w:t>ОК 06</w:t>
            </w: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bCs/>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Россия в XXI в.: вызовы времени и задачи модернизации.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w:t>
            </w:r>
            <w:r w:rsidRPr="0032705A">
              <w:rPr>
                <w:rFonts w:ascii="Times New Roman" w:eastAsia="Times New Roman" w:hAnsi="Times New Roman" w:cs="Times New Roman"/>
                <w:sz w:val="24"/>
                <w:szCs w:val="24"/>
              </w:rPr>
              <w:lastRenderedPageBreak/>
              <w:t>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w:t>
            </w:r>
            <w:proofErr w:type="spellStart"/>
            <w:r w:rsidRPr="0032705A">
              <w:rPr>
                <w:rFonts w:ascii="Times New Roman" w:eastAsia="Times New Roman" w:hAnsi="Times New Roman" w:cs="Times New Roman"/>
                <w:sz w:val="24"/>
                <w:szCs w:val="24"/>
              </w:rPr>
              <w:t>депопуляции</w:t>
            </w:r>
            <w:proofErr w:type="spellEnd"/>
            <w:r w:rsidRPr="0032705A">
              <w:rPr>
                <w:rFonts w:ascii="Times New Roman" w:eastAsia="Times New Roman" w:hAnsi="Times New Roman" w:cs="Times New Roman"/>
                <w:sz w:val="24"/>
                <w:szCs w:val="24"/>
              </w:rPr>
              <w:t xml:space="preserve">.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Pr="0032705A">
              <w:rPr>
                <w:rFonts w:ascii="Times New Roman" w:eastAsia="Times New Roman" w:hAnsi="Times New Roman" w:cs="Times New Roman"/>
                <w:sz w:val="24"/>
                <w:szCs w:val="24"/>
              </w:rPr>
              <w:t>Паралимпийские</w:t>
            </w:r>
            <w:proofErr w:type="spellEnd"/>
            <w:r w:rsidRPr="0032705A">
              <w:rPr>
                <w:rFonts w:ascii="Times New Roman" w:eastAsia="Times New Roman" w:hAnsi="Times New Roman" w:cs="Times New Roman"/>
                <w:sz w:val="24"/>
                <w:szCs w:val="24"/>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w:t>
            </w:r>
            <w:r w:rsidRPr="0032705A">
              <w:rPr>
                <w:rFonts w:ascii="Times New Roman" w:eastAsia="Times New Roman" w:hAnsi="Times New Roman" w:cs="Times New Roman"/>
                <w:sz w:val="24"/>
                <w:szCs w:val="24"/>
              </w:rPr>
              <w:lastRenderedPageBreak/>
              <w:t>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w:t>
            </w:r>
            <w:proofErr w:type="spellStart"/>
            <w:r w:rsidRPr="0032705A">
              <w:rPr>
                <w:rFonts w:ascii="Times New Roman" w:eastAsia="Times New Roman" w:hAnsi="Times New Roman" w:cs="Times New Roman"/>
                <w:sz w:val="24"/>
                <w:szCs w:val="24"/>
              </w:rPr>
              <w:t>ЕврАзЭС</w:t>
            </w:r>
            <w:proofErr w:type="spellEnd"/>
            <w:r w:rsidRPr="0032705A">
              <w:rPr>
                <w:rFonts w:ascii="Times New Roman" w:eastAsia="Times New Roman" w:hAnsi="Times New Roman" w:cs="Times New Roman"/>
                <w:sz w:val="24"/>
                <w:szCs w:val="24"/>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sidRPr="0032705A">
              <w:rPr>
                <w:rFonts w:ascii="Times New Roman" w:eastAsia="Times New Roman" w:hAnsi="Times New Roman" w:cs="Times New Roman"/>
                <w:sz w:val="24"/>
                <w:szCs w:val="24"/>
              </w:rPr>
              <w:t>Дальневосточное</w:t>
            </w:r>
            <w:proofErr w:type="gramEnd"/>
            <w:r w:rsidRPr="0032705A">
              <w:rPr>
                <w:rFonts w:ascii="Times New Roman" w:eastAsia="Times New Roman" w:hAnsi="Times New Roman" w:cs="Times New Roman"/>
                <w:sz w:val="24"/>
                <w:szCs w:val="24"/>
              </w:rPr>
              <w:t xml:space="preserve"> и другие направления политики России. Сланцевая революция в США и борьба за передел мирового нефтегазового рынка.</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w:t>
            </w:r>
            <w:proofErr w:type="gramStart"/>
            <w:r w:rsidRPr="0032705A">
              <w:rPr>
                <w:rFonts w:ascii="Times New Roman" w:eastAsia="Times New Roman" w:hAnsi="Times New Roman" w:cs="Times New Roman"/>
                <w:sz w:val="24"/>
                <w:szCs w:val="24"/>
              </w:rPr>
              <w:t>Референдумы в ДНР, ЛНР, Запорожской и Херсонской областях и их воссоединение с Россией.</w:t>
            </w:r>
            <w:proofErr w:type="gramEnd"/>
            <w:r w:rsidRPr="0032705A">
              <w:rPr>
                <w:rFonts w:ascii="Times New Roman" w:eastAsia="Times New Roman" w:hAnsi="Times New Roman" w:cs="Times New Roman"/>
                <w:sz w:val="24"/>
                <w:szCs w:val="24"/>
              </w:rPr>
              <w:t xml:space="preserve"> Введение США и их союзниками политических и экономических санкций против России и их последствия для мировой торговли.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Россия в борьбе с </w:t>
            </w:r>
            <w:proofErr w:type="spellStart"/>
            <w:r w:rsidRPr="0032705A">
              <w:rPr>
                <w:rFonts w:ascii="Times New Roman" w:eastAsia="Times New Roman" w:hAnsi="Times New Roman" w:cs="Times New Roman"/>
                <w:sz w:val="24"/>
                <w:szCs w:val="24"/>
              </w:rPr>
              <w:t>коронавирусной</w:t>
            </w:r>
            <w:proofErr w:type="spellEnd"/>
            <w:r w:rsidRPr="0032705A">
              <w:rPr>
                <w:rFonts w:ascii="Times New Roman" w:eastAsia="Times New Roman" w:hAnsi="Times New Roman" w:cs="Times New Roman"/>
                <w:sz w:val="24"/>
                <w:szCs w:val="24"/>
              </w:rPr>
              <w:t xml:space="preserve"> пандемией, оказание помощи зарубежным странам. </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Мир и процессы глобализации в новых условиях. </w:t>
            </w:r>
            <w:proofErr w:type="spellStart"/>
            <w:r w:rsidRPr="0032705A">
              <w:rPr>
                <w:rFonts w:ascii="Times New Roman" w:eastAsia="Times New Roman" w:hAnsi="Times New Roman" w:cs="Times New Roman"/>
                <w:sz w:val="24"/>
                <w:szCs w:val="24"/>
              </w:rPr>
              <w:t>Антиглобалистские</w:t>
            </w:r>
            <w:proofErr w:type="spellEnd"/>
            <w:r w:rsidRPr="0032705A">
              <w:rPr>
                <w:rFonts w:ascii="Times New Roman" w:eastAsia="Times New Roman" w:hAnsi="Times New Roman" w:cs="Times New Roman"/>
                <w:sz w:val="24"/>
                <w:szCs w:val="24"/>
              </w:rPr>
              <w:t xml:space="preserve"> тенденции. Международный нефтяной кризис 2020 г. и его последствия. Россия в современном мире.</w:t>
            </w:r>
          </w:p>
          <w:p w:rsidR="001602DA" w:rsidRPr="0032705A" w:rsidRDefault="001602DA" w:rsidP="001602DA">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sz w:val="24"/>
                <w:szCs w:val="24"/>
              </w:rPr>
              <w:t xml:space="preserve">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w:t>
            </w:r>
            <w:proofErr w:type="gramStart"/>
            <w:r w:rsidRPr="0032705A">
              <w:rPr>
                <w:rFonts w:ascii="Times New Roman" w:eastAsia="Times New Roman" w:hAnsi="Times New Roman" w:cs="Times New Roman"/>
                <w:sz w:val="24"/>
                <w:szCs w:val="24"/>
              </w:rPr>
              <w:t>недостаточная</w:t>
            </w:r>
            <w:proofErr w:type="gramEnd"/>
            <w:r w:rsidRPr="0032705A">
              <w:rPr>
                <w:rFonts w:ascii="Times New Roman" w:eastAsia="Times New Roman" w:hAnsi="Times New Roman" w:cs="Times New Roman"/>
                <w:sz w:val="24"/>
                <w:szCs w:val="24"/>
              </w:rPr>
              <w:t xml:space="preserve"> </w:t>
            </w:r>
            <w:proofErr w:type="spellStart"/>
            <w:r w:rsidRPr="0032705A">
              <w:rPr>
                <w:rFonts w:ascii="Times New Roman" w:eastAsia="Times New Roman" w:hAnsi="Times New Roman" w:cs="Times New Roman"/>
                <w:sz w:val="24"/>
                <w:szCs w:val="24"/>
              </w:rPr>
              <w:t>востребованность</w:t>
            </w:r>
            <w:proofErr w:type="spellEnd"/>
            <w:r w:rsidRPr="0032705A">
              <w:rPr>
                <w:rFonts w:ascii="Times New Roman" w:eastAsia="Times New Roman" w:hAnsi="Times New Roman" w:cs="Times New Roman"/>
                <w:sz w:val="24"/>
                <w:szCs w:val="24"/>
              </w:rPr>
              <w:t xml:space="preserve"> результатов их научной деятельности. Религиозные </w:t>
            </w:r>
            <w:proofErr w:type="spellStart"/>
            <w:r w:rsidRPr="0032705A">
              <w:rPr>
                <w:rFonts w:ascii="Times New Roman" w:eastAsia="Times New Roman" w:hAnsi="Times New Roman" w:cs="Times New Roman"/>
                <w:sz w:val="24"/>
                <w:szCs w:val="24"/>
              </w:rPr>
              <w:t>конфессии</w:t>
            </w:r>
            <w:proofErr w:type="spellEnd"/>
            <w:r w:rsidRPr="0032705A">
              <w:rPr>
                <w:rFonts w:ascii="Times New Roman" w:eastAsia="Times New Roman" w:hAnsi="Times New Roman" w:cs="Times New Roman"/>
                <w:sz w:val="24"/>
                <w:szCs w:val="24"/>
              </w:rPr>
              <w:t xml:space="preserve">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lastRenderedPageBreak/>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bCs/>
                <w:i/>
                <w:sz w:val="24"/>
                <w:szCs w:val="24"/>
              </w:rPr>
            </w:pPr>
          </w:p>
        </w:tc>
        <w:tc>
          <w:tcPr>
            <w:tcW w:w="3154" w:type="pct"/>
          </w:tcPr>
          <w:p w:rsidR="001602DA" w:rsidRPr="0032705A" w:rsidRDefault="001602DA" w:rsidP="001602DA">
            <w:pPr>
              <w:spacing w:after="0" w:line="23" w:lineRule="atLeast"/>
              <w:ind w:firstLine="236"/>
              <w:jc w:val="both"/>
              <w:rPr>
                <w:rFonts w:ascii="Times New Roman" w:eastAsia="Times New Roman" w:hAnsi="Times New Roman" w:cs="Times New Roman"/>
                <w:b/>
                <w:sz w:val="24"/>
                <w:szCs w:val="24"/>
              </w:rPr>
            </w:pPr>
            <w:r w:rsidRPr="0032705A">
              <w:rPr>
                <w:rFonts w:ascii="Times New Roman" w:eastAsia="Times New Roman" w:hAnsi="Times New Roman" w:cs="Times New Roman"/>
                <w:b/>
                <w:sz w:val="24"/>
                <w:szCs w:val="24"/>
              </w:rPr>
              <w:t>Практические занятия</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4</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sz w:val="24"/>
                <w:szCs w:val="24"/>
              </w:rPr>
            </w:pPr>
          </w:p>
        </w:tc>
      </w:tr>
      <w:tr w:rsidR="001602DA" w:rsidRPr="0032705A" w:rsidTr="001602DA">
        <w:trPr>
          <w:trHeight w:val="20"/>
        </w:trPr>
        <w:tc>
          <w:tcPr>
            <w:tcW w:w="678" w:type="pct"/>
            <w:vMerge/>
          </w:tcPr>
          <w:p w:rsidR="001602DA" w:rsidRPr="0032705A" w:rsidRDefault="001602DA" w:rsidP="001602DA">
            <w:pPr>
              <w:spacing w:after="0" w:line="23" w:lineRule="atLeast"/>
              <w:rPr>
                <w:rFonts w:ascii="Times New Roman" w:eastAsia="Times New Roman" w:hAnsi="Times New Roman" w:cs="Times New Roman"/>
                <w:b/>
                <w:bCs/>
                <w:i/>
                <w:sz w:val="24"/>
                <w:szCs w:val="24"/>
              </w:rPr>
            </w:pPr>
          </w:p>
        </w:tc>
        <w:tc>
          <w:tcPr>
            <w:tcW w:w="3154" w:type="pct"/>
          </w:tcPr>
          <w:p w:rsidR="001602DA" w:rsidRPr="0032705A" w:rsidRDefault="001602DA" w:rsidP="001602DA">
            <w:pPr>
              <w:spacing w:after="0" w:line="23" w:lineRule="atLeast"/>
              <w:ind w:firstLine="236"/>
              <w:contextualSpacing/>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 xml:space="preserve">Развитие политической системы России в начале XXI </w:t>
            </w:r>
            <w:proofErr w:type="gramStart"/>
            <w:r w:rsidRPr="0032705A">
              <w:rPr>
                <w:rFonts w:ascii="Times New Roman" w:eastAsia="Times New Roman" w:hAnsi="Times New Roman" w:cs="Times New Roman"/>
                <w:bCs/>
                <w:sz w:val="24"/>
                <w:szCs w:val="24"/>
              </w:rPr>
              <w:t>в</w:t>
            </w:r>
            <w:proofErr w:type="gramEnd"/>
            <w:r w:rsidRPr="0032705A">
              <w:rPr>
                <w:rFonts w:ascii="Times New Roman" w:eastAsia="Times New Roman" w:hAnsi="Times New Roman" w:cs="Times New Roman"/>
                <w:bCs/>
                <w:sz w:val="24"/>
                <w:szCs w:val="24"/>
              </w:rPr>
              <w:t>. Внешняя политика РФ в конце XX – начале XXI в. Работа с историческими источниками.</w:t>
            </w:r>
          </w:p>
          <w:p w:rsidR="001602DA" w:rsidRPr="0032705A" w:rsidRDefault="001602DA" w:rsidP="001602DA">
            <w:pPr>
              <w:spacing w:after="0" w:line="23" w:lineRule="atLeast"/>
              <w:ind w:firstLine="236"/>
              <w:contextualSpacing/>
              <w:jc w:val="both"/>
              <w:rPr>
                <w:rFonts w:ascii="Times New Roman" w:eastAsia="Times New Roman" w:hAnsi="Times New Roman" w:cs="Times New Roman"/>
                <w:sz w:val="24"/>
                <w:szCs w:val="24"/>
              </w:rPr>
            </w:pPr>
            <w:r w:rsidRPr="0032705A">
              <w:rPr>
                <w:rFonts w:ascii="Times New Roman" w:eastAsia="Times New Roman" w:hAnsi="Times New Roman" w:cs="Times New Roman"/>
                <w:bCs/>
                <w:sz w:val="24"/>
                <w:szCs w:val="24"/>
              </w:rPr>
              <w:t>Мир и процессы глобализации в новых условиях. Россия в современном мире. Работа с историческими источниками</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p>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vMerge/>
            <w:shd w:val="clear" w:color="auto" w:fill="auto"/>
            <w:vAlign w:val="center"/>
          </w:tcPr>
          <w:p w:rsidR="001602DA" w:rsidRPr="0032705A" w:rsidRDefault="001602DA" w:rsidP="001602DA">
            <w:pPr>
              <w:autoSpaceDE w:val="0"/>
              <w:autoSpaceDN w:val="0"/>
              <w:spacing w:after="0" w:line="23" w:lineRule="atLeast"/>
              <w:jc w:val="center"/>
              <w:rPr>
                <w:rFonts w:ascii="Times New Roman" w:eastAsia="Times New Roman" w:hAnsi="Times New Roman" w:cs="Times New Roman"/>
                <w:bCs/>
                <w:i/>
                <w:sz w:val="24"/>
                <w:szCs w:val="24"/>
              </w:rPr>
            </w:pPr>
          </w:p>
        </w:tc>
      </w:tr>
      <w:tr w:rsidR="001602DA" w:rsidRPr="0032705A" w:rsidTr="001602DA">
        <w:trPr>
          <w:trHeight w:val="20"/>
        </w:trPr>
        <w:tc>
          <w:tcPr>
            <w:tcW w:w="5000" w:type="pct"/>
            <w:gridSpan w:val="4"/>
            <w:shd w:val="clear" w:color="auto" w:fill="auto"/>
          </w:tcPr>
          <w:p w:rsidR="001602DA" w:rsidRPr="0032705A" w:rsidRDefault="001602DA" w:rsidP="001602DA">
            <w:pPr>
              <w:spacing w:after="0" w:line="23" w:lineRule="atLeast"/>
              <w:jc w:val="center"/>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lastRenderedPageBreak/>
              <w:t>Профессионально ориентированное содержание</w:t>
            </w:r>
          </w:p>
        </w:tc>
      </w:tr>
      <w:tr w:rsidR="001602DA" w:rsidRPr="0032705A" w:rsidTr="001602DA">
        <w:trPr>
          <w:trHeight w:val="20"/>
        </w:trPr>
        <w:tc>
          <w:tcPr>
            <w:tcW w:w="3832" w:type="pct"/>
            <w:gridSpan w:val="2"/>
          </w:tcPr>
          <w:p w:rsidR="001602DA" w:rsidRPr="0032705A" w:rsidRDefault="001602DA" w:rsidP="001602DA">
            <w:pPr>
              <w:spacing w:after="0" w:line="23" w:lineRule="atLeast"/>
              <w:jc w:val="both"/>
              <w:rPr>
                <w:rFonts w:ascii="Times New Roman" w:eastAsia="Times New Roman" w:hAnsi="Times New Roman" w:cs="Times New Roman"/>
                <w:sz w:val="24"/>
                <w:szCs w:val="24"/>
              </w:rPr>
            </w:pPr>
            <w:r w:rsidRPr="0032705A">
              <w:rPr>
                <w:rFonts w:ascii="Times New Roman" w:eastAsia="Calibri" w:hAnsi="Times New Roman" w:cs="Times New Roman"/>
                <w:bCs/>
                <w:iCs/>
                <w:sz w:val="24"/>
                <w:szCs w:val="24"/>
              </w:rPr>
              <w:t>Международное сотрудничество и противостояние в спорте. Достижения российских спортсменов</w:t>
            </w:r>
            <w:r w:rsidR="005C14C4" w:rsidRPr="0032705A">
              <w:rPr>
                <w:rFonts w:ascii="Times New Roman" w:eastAsia="Calibri" w:hAnsi="Times New Roman" w:cs="Times New Roman"/>
                <w:bCs/>
                <w:iCs/>
                <w:sz w:val="24"/>
                <w:szCs w:val="24"/>
              </w:rPr>
              <w:t xml:space="preserve"> </w:t>
            </w:r>
            <w:r w:rsidRPr="0032705A">
              <w:rPr>
                <w:rFonts w:ascii="Times New Roman" w:hAnsi="Times New Roman" w:cs="Times New Roman"/>
                <w:sz w:val="24"/>
                <w:szCs w:val="24"/>
              </w:rPr>
              <w:t>(</w:t>
            </w:r>
            <w:r w:rsidRPr="0032705A">
              <w:rPr>
                <w:rFonts w:ascii="Times New Roman" w:hAnsi="Times New Roman" w:cs="Times New Roman"/>
                <w:i/>
                <w:sz w:val="24"/>
                <w:szCs w:val="24"/>
              </w:rPr>
              <w:t xml:space="preserve">технологическая карта 5 примерного учебно-методического комплекса). </w:t>
            </w:r>
            <w:r w:rsidRPr="0032705A">
              <w:rPr>
                <w:rFonts w:ascii="Times New Roman" w:eastAsia="Times New Roman" w:hAnsi="Times New Roman" w:cs="Times New Roman"/>
                <w:sz w:val="24"/>
                <w:szCs w:val="24"/>
              </w:rPr>
              <w:t>Наш край в 1992-2022 гг.</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2</w:t>
            </w:r>
          </w:p>
        </w:tc>
        <w:tc>
          <w:tcPr>
            <w:tcW w:w="839" w:type="pct"/>
            <w:shd w:val="clear" w:color="auto" w:fill="auto"/>
            <w:vAlign w:val="center"/>
          </w:tcPr>
          <w:p w:rsidR="001602DA" w:rsidRPr="0032705A" w:rsidRDefault="001602DA" w:rsidP="005C14C4">
            <w:pPr>
              <w:autoSpaceDE w:val="0"/>
              <w:autoSpaceDN w:val="0"/>
              <w:spacing w:after="0" w:line="23" w:lineRule="atLeast"/>
              <w:jc w:val="center"/>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 xml:space="preserve">ОК 01, ОК 02, </w:t>
            </w:r>
            <w:r w:rsidRPr="0032705A">
              <w:rPr>
                <w:rFonts w:ascii="Times New Roman" w:eastAsia="Times New Roman" w:hAnsi="Times New Roman" w:cs="Times New Roman"/>
                <w:color w:val="000000"/>
                <w:sz w:val="24"/>
                <w:szCs w:val="24"/>
              </w:rPr>
              <w:t xml:space="preserve">ОК 05, </w:t>
            </w:r>
            <w:r w:rsidRPr="0032705A">
              <w:rPr>
                <w:rFonts w:ascii="Times New Roman" w:eastAsia="Times New Roman" w:hAnsi="Times New Roman" w:cs="Times New Roman"/>
                <w:color w:val="000000"/>
                <w:sz w:val="24"/>
                <w:szCs w:val="24"/>
              </w:rPr>
              <w:br/>
            </w:r>
            <w:r w:rsidRPr="0032705A">
              <w:rPr>
                <w:rFonts w:ascii="Times New Roman" w:eastAsia="Times New Roman" w:hAnsi="Times New Roman" w:cs="Times New Roman"/>
                <w:bCs/>
                <w:sz w:val="24"/>
                <w:szCs w:val="24"/>
              </w:rPr>
              <w:t>ОК 06,</w:t>
            </w:r>
            <w:r w:rsidRPr="0032705A">
              <w:rPr>
                <w:rFonts w:ascii="Times New Roman" w:eastAsia="Times New Roman" w:hAnsi="Times New Roman" w:cs="Times New Roman"/>
                <w:color w:val="000000"/>
                <w:sz w:val="24"/>
                <w:szCs w:val="24"/>
              </w:rPr>
              <w:t>ПК</w:t>
            </w:r>
            <w:r w:rsidR="005C14C4" w:rsidRPr="0032705A">
              <w:rPr>
                <w:rFonts w:ascii="Times New Roman" w:eastAsia="Times New Roman" w:hAnsi="Times New Roman" w:cs="Times New Roman"/>
                <w:color w:val="000000"/>
                <w:sz w:val="24"/>
                <w:szCs w:val="24"/>
              </w:rPr>
              <w:t xml:space="preserve"> 4.2, ПК 5.2.</w:t>
            </w:r>
          </w:p>
        </w:tc>
      </w:tr>
      <w:tr w:rsidR="001602DA" w:rsidRPr="0032705A" w:rsidTr="001602DA">
        <w:trPr>
          <w:trHeight w:val="20"/>
        </w:trPr>
        <w:tc>
          <w:tcPr>
            <w:tcW w:w="3832" w:type="pct"/>
            <w:gridSpan w:val="2"/>
          </w:tcPr>
          <w:p w:rsidR="001602DA" w:rsidRPr="0032705A" w:rsidRDefault="001602DA" w:rsidP="001602DA">
            <w:pPr>
              <w:spacing w:after="0" w:line="23" w:lineRule="atLeast"/>
              <w:jc w:val="both"/>
              <w:rPr>
                <w:rFonts w:ascii="Times New Roman" w:eastAsia="Times New Roman" w:hAnsi="Times New Roman" w:cs="Times New Roman"/>
                <w:b/>
                <w:bCs/>
                <w:i/>
                <w:sz w:val="24"/>
                <w:szCs w:val="24"/>
              </w:rPr>
            </w:pPr>
            <w:r w:rsidRPr="0032705A">
              <w:rPr>
                <w:rFonts w:ascii="Times New Roman" w:eastAsia="Calibri" w:hAnsi="Times New Roman" w:cs="Times New Roman"/>
                <w:bCs/>
                <w:iCs/>
                <w:sz w:val="24"/>
                <w:szCs w:val="24"/>
              </w:rPr>
              <w:t>Промежуточная аттестация (экзамен)</w:t>
            </w:r>
          </w:p>
        </w:tc>
        <w:tc>
          <w:tcPr>
            <w:tcW w:w="329" w:type="pct"/>
            <w:vAlign w:val="center"/>
          </w:tcPr>
          <w:p w:rsidR="001602DA" w:rsidRPr="0032705A" w:rsidRDefault="001602DA" w:rsidP="001602DA">
            <w:pPr>
              <w:suppressAutoHyphens/>
              <w:spacing w:after="0" w:line="23" w:lineRule="atLeast"/>
              <w:jc w:val="center"/>
              <w:rPr>
                <w:rFonts w:ascii="Times New Roman" w:eastAsia="Times New Roman" w:hAnsi="Times New Roman" w:cs="Times New Roman"/>
                <w:bCs/>
                <w:sz w:val="24"/>
                <w:szCs w:val="24"/>
              </w:rPr>
            </w:pPr>
          </w:p>
        </w:tc>
        <w:tc>
          <w:tcPr>
            <w:tcW w:w="839" w:type="pct"/>
            <w:shd w:val="clear" w:color="auto" w:fill="auto"/>
            <w:vAlign w:val="center"/>
          </w:tcPr>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2705A">
              <w:rPr>
                <w:rFonts w:ascii="Times New Roman" w:eastAsia="Times New Roman" w:hAnsi="Times New Roman" w:cs="Times New Roman"/>
                <w:color w:val="000000"/>
                <w:sz w:val="24"/>
                <w:szCs w:val="24"/>
              </w:rPr>
              <w:t>ОК 01, ОК 02, ОК 04, ОК 05, ОК 06</w:t>
            </w:r>
          </w:p>
        </w:tc>
      </w:tr>
      <w:tr w:rsidR="001602DA" w:rsidRPr="0032705A" w:rsidTr="001602DA">
        <w:trPr>
          <w:trHeight w:val="20"/>
        </w:trPr>
        <w:tc>
          <w:tcPr>
            <w:tcW w:w="3832" w:type="pct"/>
            <w:gridSpan w:val="2"/>
          </w:tcPr>
          <w:p w:rsidR="001602DA" w:rsidRPr="0032705A" w:rsidRDefault="001602DA" w:rsidP="001602DA">
            <w:pPr>
              <w:spacing w:after="0" w:line="23" w:lineRule="atLeast"/>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Всего:</w:t>
            </w:r>
          </w:p>
        </w:tc>
        <w:tc>
          <w:tcPr>
            <w:tcW w:w="1168" w:type="pct"/>
            <w:gridSpan w:val="2"/>
            <w:vAlign w:val="center"/>
          </w:tcPr>
          <w:p w:rsidR="001602DA" w:rsidRPr="0032705A" w:rsidRDefault="001602DA" w:rsidP="001602DA">
            <w:pPr>
              <w:spacing w:after="0" w:line="23" w:lineRule="atLeast"/>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 xml:space="preserve">     136</w:t>
            </w:r>
          </w:p>
        </w:tc>
      </w:tr>
    </w:tbl>
    <w:p w:rsidR="001602DA" w:rsidRPr="0032705A" w:rsidRDefault="001602DA" w:rsidP="001602DA">
      <w:pPr>
        <w:spacing w:after="0" w:line="23" w:lineRule="atLeast"/>
        <w:rPr>
          <w:rFonts w:ascii="Times New Roman" w:eastAsia="Times New Roman" w:hAnsi="Times New Roman" w:cs="Times New Roman"/>
          <w:i/>
          <w:sz w:val="24"/>
          <w:szCs w:val="24"/>
        </w:rPr>
      </w:pPr>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sz w:val="24"/>
          <w:szCs w:val="24"/>
        </w:rPr>
        <w:sectPr w:rsidR="001602DA" w:rsidRPr="0032705A">
          <w:pgSz w:w="16840" w:h="11907" w:orient="landscape"/>
          <w:pgMar w:top="851" w:right="1134" w:bottom="851" w:left="992" w:header="709" w:footer="709" w:gutter="0"/>
          <w:cols w:space="720"/>
          <w:docGrid w:linePitch="360"/>
        </w:sectPr>
      </w:pPr>
      <w:r w:rsidRPr="0032705A">
        <w:rPr>
          <w:rFonts w:ascii="Times New Roman" w:eastAsia="Times New Roman" w:hAnsi="Times New Roman" w:cs="Times New Roman"/>
          <w:bCs/>
          <w:i/>
          <w:sz w:val="24"/>
          <w:szCs w:val="24"/>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w:t>
      </w:r>
    </w:p>
    <w:p w:rsidR="001602DA" w:rsidRPr="0032705A" w:rsidRDefault="001602DA" w:rsidP="001602D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rPr>
      </w:pPr>
      <w:bookmarkStart w:id="3" w:name="_Toc113637407"/>
      <w:r w:rsidRPr="0032705A">
        <w:rPr>
          <w:b/>
          <w:caps/>
        </w:rPr>
        <w:lastRenderedPageBreak/>
        <w:t>3. У</w:t>
      </w:r>
      <w:r w:rsidRPr="0032705A">
        <w:rPr>
          <w:b/>
        </w:rPr>
        <w:t>словия реализации программы общеобразовательной дисциплины</w:t>
      </w:r>
      <w:bookmarkEnd w:id="3"/>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4"/>
          <w:szCs w:val="24"/>
        </w:rPr>
      </w:pPr>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4"/>
          <w:szCs w:val="24"/>
        </w:rPr>
      </w:pPr>
      <w:r w:rsidRPr="0032705A">
        <w:rPr>
          <w:rFonts w:ascii="Times New Roman" w:eastAsia="Times New Roman" w:hAnsi="Times New Roman" w:cs="Times New Roman"/>
          <w:b/>
          <w:bCs/>
          <w:sz w:val="24"/>
          <w:szCs w:val="24"/>
        </w:rPr>
        <w:t>3.1. Требования к минимальному материально-техническому обеспечению</w:t>
      </w:r>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i/>
          <w:sz w:val="24"/>
          <w:szCs w:val="24"/>
        </w:rPr>
      </w:pPr>
      <w:r w:rsidRPr="0032705A">
        <w:rPr>
          <w:rFonts w:ascii="Times New Roman" w:eastAsia="Times New Roman" w:hAnsi="Times New Roman" w:cs="Times New Roman"/>
          <w:bCs/>
          <w:sz w:val="24"/>
          <w:szCs w:val="24"/>
        </w:rPr>
        <w:t>Реализация программы дисциплины требует наличия учебного кабинета истории.</w:t>
      </w:r>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w:t>
      </w:r>
      <w:proofErr w:type="gramStart"/>
      <w:r w:rsidRPr="0032705A">
        <w:rPr>
          <w:rFonts w:ascii="Times New Roman" w:eastAsia="Times New Roman" w:hAnsi="Times New Roman" w:cs="Times New Roman"/>
          <w:bCs/>
          <w:sz w:val="24"/>
          <w:szCs w:val="24"/>
        </w:rPr>
        <w:t>.</w:t>
      </w:r>
      <w:proofErr w:type="gramEnd"/>
      <w:r w:rsidRPr="0032705A">
        <w:rPr>
          <w:rFonts w:ascii="Times New Roman" w:eastAsia="Times New Roman" w:hAnsi="Times New Roman" w:cs="Times New Roman"/>
          <w:bCs/>
          <w:sz w:val="24"/>
          <w:szCs w:val="24"/>
        </w:rPr>
        <w:t xml:space="preserve"> (</w:t>
      </w:r>
      <w:proofErr w:type="gramStart"/>
      <w:r w:rsidRPr="0032705A">
        <w:rPr>
          <w:rFonts w:ascii="Times New Roman" w:eastAsia="Times New Roman" w:hAnsi="Times New Roman" w:cs="Times New Roman"/>
          <w:bCs/>
          <w:sz w:val="24"/>
          <w:szCs w:val="24"/>
        </w:rPr>
        <w:t>у</w:t>
      </w:r>
      <w:proofErr w:type="gramEnd"/>
      <w:r w:rsidRPr="0032705A">
        <w:rPr>
          <w:rFonts w:ascii="Times New Roman" w:eastAsia="Times New Roman" w:hAnsi="Times New Roman" w:cs="Times New Roman"/>
          <w:bCs/>
          <w:sz w:val="24"/>
          <w:szCs w:val="24"/>
        </w:rPr>
        <w:t xml:space="preserve">чебники, учебно-методические комплекты (УМК) (в т.ч. и </w:t>
      </w:r>
      <w:proofErr w:type="spellStart"/>
      <w:r w:rsidRPr="0032705A">
        <w:rPr>
          <w:rFonts w:ascii="Times New Roman" w:eastAsia="Times New Roman" w:hAnsi="Times New Roman" w:cs="Times New Roman"/>
          <w:bCs/>
          <w:sz w:val="24"/>
          <w:szCs w:val="24"/>
        </w:rPr>
        <w:t>мультимедийные</w:t>
      </w:r>
      <w:proofErr w:type="spellEnd"/>
      <w:r w:rsidRPr="0032705A">
        <w:rPr>
          <w:rFonts w:ascii="Times New Roman" w:eastAsia="Times New Roman" w:hAnsi="Times New Roman" w:cs="Times New Roman"/>
          <w:bCs/>
          <w:sz w:val="24"/>
          <w:szCs w:val="24"/>
        </w:rPr>
        <w:t>)).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1602DA" w:rsidRPr="0032705A" w:rsidRDefault="001602DA" w:rsidP="0016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4"/>
          <w:szCs w:val="24"/>
        </w:rPr>
      </w:pPr>
      <w:r w:rsidRPr="0032705A">
        <w:rPr>
          <w:rFonts w:ascii="Times New Roman" w:eastAsia="Times New Roman" w:hAnsi="Times New Roman" w:cs="Times New Roman"/>
          <w:bCs/>
          <w:sz w:val="24"/>
          <w:szCs w:val="24"/>
        </w:rPr>
        <w:t xml:space="preserve">Технические средства обучения: </w:t>
      </w:r>
      <w:proofErr w:type="spellStart"/>
      <w:r w:rsidRPr="0032705A">
        <w:rPr>
          <w:rFonts w:ascii="Times New Roman" w:eastAsia="Times New Roman" w:hAnsi="Times New Roman" w:cs="Times New Roman"/>
          <w:bCs/>
          <w:sz w:val="24"/>
          <w:szCs w:val="24"/>
        </w:rPr>
        <w:t>мультимедийный</w:t>
      </w:r>
      <w:proofErr w:type="spellEnd"/>
      <w:r w:rsidRPr="0032705A">
        <w:rPr>
          <w:rFonts w:ascii="Times New Roman" w:eastAsia="Times New Roman" w:hAnsi="Times New Roman" w:cs="Times New Roman"/>
          <w:bCs/>
          <w:sz w:val="24"/>
          <w:szCs w:val="24"/>
        </w:rPr>
        <w:t xml:space="preserve"> комплекс.</w:t>
      </w:r>
    </w:p>
    <w:p w:rsidR="001602DA" w:rsidRPr="0032705A" w:rsidRDefault="001602DA" w:rsidP="001602DA">
      <w:pPr>
        <w:spacing w:after="0" w:line="23" w:lineRule="atLeast"/>
        <w:rPr>
          <w:rFonts w:ascii="Times New Roman" w:hAnsi="Times New Roman" w:cs="Times New Roman"/>
          <w:b/>
          <w:bCs/>
          <w:sz w:val="24"/>
          <w:szCs w:val="24"/>
        </w:rPr>
      </w:pPr>
    </w:p>
    <w:p w:rsidR="001602DA" w:rsidRPr="0032705A" w:rsidRDefault="001602DA" w:rsidP="001602DA">
      <w:pPr>
        <w:spacing w:after="0" w:line="23" w:lineRule="atLeast"/>
        <w:rPr>
          <w:rFonts w:ascii="Times New Roman" w:hAnsi="Times New Roman" w:cs="Times New Roman"/>
          <w:b/>
          <w:bCs/>
          <w:sz w:val="24"/>
          <w:szCs w:val="24"/>
        </w:rPr>
      </w:pPr>
      <w:r w:rsidRPr="0032705A">
        <w:rPr>
          <w:rFonts w:ascii="Times New Roman" w:hAnsi="Times New Roman" w:cs="Times New Roman"/>
          <w:b/>
          <w:bCs/>
          <w:sz w:val="24"/>
          <w:szCs w:val="24"/>
        </w:rPr>
        <w:t>3.2. Информационное обеспечение реализации программы</w:t>
      </w:r>
    </w:p>
    <w:p w:rsidR="001602DA" w:rsidRPr="0032705A" w:rsidRDefault="001602DA" w:rsidP="001602DA">
      <w:pPr>
        <w:suppressAutoHyphens/>
        <w:spacing w:after="0" w:line="23" w:lineRule="atLeast"/>
        <w:ind w:firstLine="709"/>
        <w:jc w:val="both"/>
        <w:rPr>
          <w:rFonts w:ascii="Times New Roman" w:eastAsia="Times New Roman" w:hAnsi="Times New Roman" w:cs="Times New Roman"/>
          <w:sz w:val="24"/>
          <w:szCs w:val="24"/>
        </w:rPr>
      </w:pPr>
      <w:r w:rsidRPr="0032705A">
        <w:rPr>
          <w:rFonts w:ascii="Times New Roman" w:eastAsia="Times New Roman" w:hAnsi="Times New Roman" w:cs="Times New Roman"/>
          <w:bCs/>
          <w:sz w:val="24"/>
          <w:szCs w:val="24"/>
        </w:rPr>
        <w:t>1. Для реализации программы библиотечный фонд образовательной организации должен иметь п</w:t>
      </w:r>
      <w:r w:rsidRPr="0032705A">
        <w:rPr>
          <w:rFonts w:ascii="Times New Roman" w:eastAsia="Times New Roman" w:hAnsi="Times New Roman" w:cs="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1602DA" w:rsidRPr="0032705A" w:rsidRDefault="001602DA" w:rsidP="001602DA">
      <w:pPr>
        <w:suppressAutoHyphens/>
        <w:spacing w:after="0" w:line="23" w:lineRule="atLeast"/>
        <w:ind w:firstLine="709"/>
        <w:jc w:val="both"/>
        <w:rPr>
          <w:rFonts w:ascii="Times New Roman" w:eastAsia="Times New Roman" w:hAnsi="Times New Roman" w:cs="Times New Roman"/>
          <w:sz w:val="24"/>
          <w:szCs w:val="24"/>
        </w:rPr>
      </w:pPr>
      <w:r w:rsidRPr="0032705A">
        <w:rPr>
          <w:rFonts w:ascii="Times New Roman" w:eastAsia="Times New Roman" w:hAnsi="Times New Roman" w:cs="Times New Roman"/>
          <w:sz w:val="24"/>
          <w:szCs w:val="24"/>
        </w:rPr>
        <w:t xml:space="preserve">2. </w:t>
      </w:r>
      <w:bookmarkStart w:id="4" w:name="_Hlk120716574"/>
      <w:r w:rsidRPr="0032705A">
        <w:rPr>
          <w:rFonts w:ascii="Times New Roman" w:eastAsia="Times New Roman" w:hAnsi="Times New Roman" w:cs="Times New Roman"/>
          <w:sz w:val="24"/>
          <w:szCs w:val="24"/>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bookmarkEnd w:id="4"/>
      <w:r w:rsidRPr="0032705A">
        <w:rPr>
          <w:rFonts w:ascii="Times New Roman" w:eastAsia="Times New Roman" w:hAnsi="Times New Roman" w:cs="Times New Roman"/>
          <w:sz w:val="24"/>
          <w:szCs w:val="24"/>
        </w:rPr>
        <w:t>.</w:t>
      </w:r>
    </w:p>
    <w:p w:rsidR="001602DA" w:rsidRPr="0032705A" w:rsidRDefault="001602DA" w:rsidP="001602D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sz w:val="24"/>
          <w:szCs w:val="24"/>
        </w:rPr>
      </w:pPr>
      <w:bookmarkStart w:id="5" w:name="_Toc113637408"/>
    </w:p>
    <w:p w:rsidR="00641FE5" w:rsidRPr="00C07A6F" w:rsidRDefault="00641FE5" w:rsidP="00641FE5">
      <w:pPr>
        <w:suppressAutoHyphens/>
        <w:spacing w:after="120" w:line="240" w:lineRule="auto"/>
        <w:ind w:firstLine="709"/>
        <w:jc w:val="both"/>
        <w:rPr>
          <w:rFonts w:ascii="Times New Roman" w:hAnsi="Times New Roman"/>
          <w:b/>
          <w:sz w:val="24"/>
          <w:szCs w:val="24"/>
        </w:rPr>
      </w:pPr>
      <w:r w:rsidRPr="00C07A6F">
        <w:rPr>
          <w:rFonts w:ascii="Times New Roman" w:hAnsi="Times New Roman"/>
          <w:b/>
          <w:sz w:val="24"/>
          <w:szCs w:val="24"/>
        </w:rPr>
        <w:t>3.2.1. Основные печатные издания</w:t>
      </w:r>
    </w:p>
    <w:p w:rsidR="00641FE5" w:rsidRPr="00C07A6F" w:rsidRDefault="00641FE5" w:rsidP="00641FE5">
      <w:pPr>
        <w:numPr>
          <w:ilvl w:val="0"/>
          <w:numId w:val="22"/>
        </w:numPr>
        <w:spacing w:after="120" w:line="240" w:lineRule="auto"/>
        <w:ind w:left="0" w:firstLine="709"/>
        <w:contextualSpacing/>
        <w:jc w:val="both"/>
        <w:rPr>
          <w:rFonts w:ascii="Times New Roman" w:hAnsi="Times New Roman"/>
          <w:bCs/>
          <w:sz w:val="24"/>
          <w:szCs w:val="24"/>
        </w:rPr>
      </w:pPr>
      <w:r w:rsidRPr="00C07A6F">
        <w:rPr>
          <w:rFonts w:ascii="Times New Roman" w:hAnsi="Times New Roman"/>
          <w:bCs/>
          <w:sz w:val="24"/>
          <w:szCs w:val="24"/>
        </w:rPr>
        <w:t>Артемов, В. В. История (для всех специальностей СПО): учеб</w:t>
      </w:r>
      <w:proofErr w:type="gramStart"/>
      <w:r w:rsidRPr="00C07A6F">
        <w:rPr>
          <w:rFonts w:ascii="Times New Roman" w:hAnsi="Times New Roman"/>
          <w:bCs/>
          <w:sz w:val="24"/>
          <w:szCs w:val="24"/>
        </w:rPr>
        <w:t>.</w:t>
      </w:r>
      <w:proofErr w:type="gramEnd"/>
      <w:r w:rsidRPr="00C07A6F">
        <w:rPr>
          <w:rFonts w:ascii="Times New Roman" w:hAnsi="Times New Roman"/>
          <w:bCs/>
          <w:sz w:val="24"/>
          <w:szCs w:val="24"/>
        </w:rPr>
        <w:t xml:space="preserve"> </w:t>
      </w:r>
      <w:proofErr w:type="gramStart"/>
      <w:r w:rsidRPr="00C07A6F">
        <w:rPr>
          <w:rFonts w:ascii="Times New Roman" w:hAnsi="Times New Roman"/>
          <w:bCs/>
          <w:sz w:val="24"/>
          <w:szCs w:val="24"/>
        </w:rPr>
        <w:t>д</w:t>
      </w:r>
      <w:proofErr w:type="gramEnd"/>
      <w:r w:rsidRPr="00C07A6F">
        <w:rPr>
          <w:rFonts w:ascii="Times New Roman" w:hAnsi="Times New Roman"/>
          <w:bCs/>
          <w:sz w:val="24"/>
          <w:szCs w:val="24"/>
        </w:rPr>
        <w:t>ля студ.</w:t>
      </w:r>
      <w:r>
        <w:rPr>
          <w:rFonts w:ascii="Times New Roman" w:hAnsi="Times New Roman"/>
          <w:bCs/>
          <w:sz w:val="24"/>
          <w:szCs w:val="24"/>
        </w:rPr>
        <w:t xml:space="preserve"> </w:t>
      </w:r>
      <w:r w:rsidRPr="00C07A6F">
        <w:rPr>
          <w:rFonts w:ascii="Times New Roman" w:hAnsi="Times New Roman"/>
          <w:bCs/>
          <w:sz w:val="24"/>
          <w:szCs w:val="24"/>
        </w:rPr>
        <w:t xml:space="preserve">учреждений сред. проф. образования / В.В. Артемов, Ю.Н. </w:t>
      </w:r>
      <w:proofErr w:type="spellStart"/>
      <w:r w:rsidRPr="00C07A6F">
        <w:rPr>
          <w:rFonts w:ascii="Times New Roman" w:hAnsi="Times New Roman"/>
          <w:bCs/>
          <w:sz w:val="24"/>
          <w:szCs w:val="24"/>
        </w:rPr>
        <w:t>Лубченков</w:t>
      </w:r>
      <w:proofErr w:type="spellEnd"/>
      <w:r w:rsidRPr="00C07A6F">
        <w:rPr>
          <w:rFonts w:ascii="Times New Roman" w:hAnsi="Times New Roman"/>
          <w:bCs/>
          <w:sz w:val="24"/>
          <w:szCs w:val="24"/>
        </w:rPr>
        <w:t xml:space="preserve">. - 9-е изд., доп. – М.: Академия, 2020. - 256 с. - </w:t>
      </w:r>
      <w:r w:rsidRPr="00C07A6F">
        <w:rPr>
          <w:rFonts w:ascii="Times New Roman" w:hAnsi="Times New Roman"/>
          <w:bCs/>
          <w:sz w:val="24"/>
          <w:szCs w:val="24"/>
          <w:lang w:val="en-US"/>
        </w:rPr>
        <w:t>ISBN</w:t>
      </w:r>
      <w:r w:rsidRPr="00C07A6F">
        <w:rPr>
          <w:rFonts w:ascii="Times New Roman" w:hAnsi="Times New Roman"/>
          <w:bCs/>
          <w:sz w:val="24"/>
          <w:szCs w:val="24"/>
        </w:rPr>
        <w:t xml:space="preserve"> 978-5-4468-9368-8. - Текст: непосредственный. </w:t>
      </w:r>
    </w:p>
    <w:p w:rsidR="00641FE5" w:rsidRPr="00C07A6F" w:rsidRDefault="00641FE5" w:rsidP="00641FE5">
      <w:pPr>
        <w:numPr>
          <w:ilvl w:val="0"/>
          <w:numId w:val="22"/>
        </w:numPr>
        <w:spacing w:after="0" w:line="240" w:lineRule="auto"/>
        <w:ind w:left="0" w:firstLine="709"/>
        <w:contextualSpacing/>
        <w:jc w:val="both"/>
        <w:rPr>
          <w:rFonts w:ascii="Times New Roman" w:hAnsi="Times New Roman"/>
          <w:bCs/>
          <w:sz w:val="24"/>
          <w:szCs w:val="24"/>
        </w:rPr>
      </w:pPr>
      <w:r w:rsidRPr="00C07A6F">
        <w:rPr>
          <w:rFonts w:ascii="Times New Roman" w:hAnsi="Times New Roman"/>
          <w:bCs/>
          <w:sz w:val="24"/>
          <w:szCs w:val="24"/>
        </w:rPr>
        <w:t xml:space="preserve">Зуев, М.  Н. История России </w:t>
      </w:r>
      <w:r w:rsidRPr="00C07A6F">
        <w:rPr>
          <w:rFonts w:ascii="Times New Roman" w:hAnsi="Times New Roman"/>
          <w:bCs/>
          <w:sz w:val="24"/>
          <w:szCs w:val="24"/>
          <w:lang w:val="en-US"/>
        </w:rPr>
        <w:t>XX</w:t>
      </w:r>
      <w:r w:rsidRPr="00C07A6F">
        <w:rPr>
          <w:rFonts w:ascii="Times New Roman" w:hAnsi="Times New Roman"/>
          <w:bCs/>
          <w:sz w:val="24"/>
          <w:szCs w:val="24"/>
        </w:rPr>
        <w:t xml:space="preserve">-начала </w:t>
      </w:r>
      <w:r w:rsidRPr="00C07A6F">
        <w:rPr>
          <w:rFonts w:ascii="Times New Roman" w:hAnsi="Times New Roman"/>
          <w:bCs/>
          <w:sz w:val="24"/>
          <w:szCs w:val="24"/>
          <w:lang w:val="en-US"/>
        </w:rPr>
        <w:t>XXI</w:t>
      </w:r>
      <w:r w:rsidRPr="00C07A6F">
        <w:rPr>
          <w:rFonts w:ascii="Times New Roman" w:hAnsi="Times New Roman"/>
          <w:bCs/>
          <w:sz w:val="24"/>
          <w:szCs w:val="24"/>
        </w:rPr>
        <w:t xml:space="preserve"> века: учебник и практикум для среднего профессионального образования / М.Н. Зуев, С.Я. </w:t>
      </w:r>
      <w:proofErr w:type="spellStart"/>
      <w:r w:rsidRPr="00C07A6F">
        <w:rPr>
          <w:rFonts w:ascii="Times New Roman" w:hAnsi="Times New Roman"/>
          <w:bCs/>
          <w:sz w:val="24"/>
          <w:szCs w:val="24"/>
        </w:rPr>
        <w:t>Лавренов</w:t>
      </w:r>
      <w:proofErr w:type="spellEnd"/>
      <w:r w:rsidRPr="00C07A6F">
        <w:rPr>
          <w:rFonts w:ascii="Times New Roman" w:hAnsi="Times New Roman"/>
          <w:bCs/>
          <w:sz w:val="24"/>
          <w:szCs w:val="24"/>
        </w:rPr>
        <w:t xml:space="preserve">. – Москва: </w:t>
      </w:r>
      <w:proofErr w:type="spellStart"/>
      <w:r w:rsidRPr="00C07A6F">
        <w:rPr>
          <w:rFonts w:ascii="Times New Roman" w:hAnsi="Times New Roman"/>
          <w:bCs/>
          <w:sz w:val="24"/>
          <w:szCs w:val="24"/>
        </w:rPr>
        <w:t>Юрайт</w:t>
      </w:r>
      <w:proofErr w:type="spellEnd"/>
      <w:r w:rsidRPr="00C07A6F">
        <w:rPr>
          <w:rFonts w:ascii="Times New Roman" w:hAnsi="Times New Roman"/>
          <w:bCs/>
          <w:sz w:val="24"/>
          <w:szCs w:val="24"/>
        </w:rPr>
        <w:t xml:space="preserve">, 2020. - 200 с. - (Профессиональное образование). - </w:t>
      </w:r>
      <w:r w:rsidRPr="00C07A6F">
        <w:rPr>
          <w:rFonts w:ascii="Times New Roman" w:hAnsi="Times New Roman"/>
          <w:bCs/>
          <w:sz w:val="24"/>
          <w:szCs w:val="24"/>
          <w:lang w:val="en-US"/>
        </w:rPr>
        <w:t>ISBN</w:t>
      </w:r>
      <w:r w:rsidRPr="00C07A6F">
        <w:rPr>
          <w:rFonts w:ascii="Times New Roman" w:hAnsi="Times New Roman"/>
          <w:bCs/>
          <w:sz w:val="24"/>
          <w:szCs w:val="24"/>
        </w:rPr>
        <w:t>978-5-534-01245-3. – Текст: непосредственный.</w:t>
      </w:r>
    </w:p>
    <w:p w:rsidR="00641FE5" w:rsidRPr="00C07A6F" w:rsidRDefault="00641FE5" w:rsidP="00641FE5">
      <w:pPr>
        <w:spacing w:after="0" w:line="240" w:lineRule="auto"/>
        <w:ind w:firstLine="709"/>
        <w:contextualSpacing/>
        <w:rPr>
          <w:rFonts w:ascii="Times New Roman" w:hAnsi="Times New Roman"/>
          <w:b/>
          <w:sz w:val="24"/>
          <w:szCs w:val="24"/>
        </w:rPr>
      </w:pPr>
    </w:p>
    <w:p w:rsidR="00641FE5" w:rsidRDefault="00641FE5" w:rsidP="00641FE5">
      <w:pPr>
        <w:numPr>
          <w:ilvl w:val="2"/>
          <w:numId w:val="21"/>
        </w:numPr>
        <w:spacing w:after="120" w:line="240" w:lineRule="auto"/>
        <w:rPr>
          <w:rFonts w:ascii="Times New Roman" w:hAnsi="Times New Roman"/>
          <w:bCs/>
          <w:sz w:val="24"/>
          <w:szCs w:val="24"/>
        </w:rPr>
      </w:pPr>
      <w:r w:rsidRPr="00866EA1">
        <w:rPr>
          <w:rFonts w:ascii="Times New Roman" w:hAnsi="Times New Roman"/>
          <w:b/>
          <w:sz w:val="24"/>
          <w:szCs w:val="24"/>
        </w:rPr>
        <w:t>Основные электронные издания</w:t>
      </w:r>
      <w:r w:rsidRPr="00C07A6F">
        <w:rPr>
          <w:rFonts w:ascii="Times New Roman" w:hAnsi="Times New Roman"/>
          <w:bCs/>
          <w:sz w:val="24"/>
          <w:szCs w:val="24"/>
        </w:rPr>
        <w:t xml:space="preserve"> </w:t>
      </w:r>
    </w:p>
    <w:p w:rsidR="00641FE5" w:rsidRDefault="00641FE5" w:rsidP="00641FE5">
      <w:pPr>
        <w:numPr>
          <w:ilvl w:val="0"/>
          <w:numId w:val="24"/>
        </w:numPr>
        <w:spacing w:after="120" w:line="240" w:lineRule="auto"/>
        <w:ind w:left="0" w:firstLine="708"/>
        <w:jc w:val="both"/>
        <w:rPr>
          <w:rFonts w:ascii="Times New Roman" w:hAnsi="Times New Roman"/>
          <w:bCs/>
          <w:sz w:val="24"/>
          <w:szCs w:val="24"/>
        </w:rPr>
      </w:pPr>
      <w:proofErr w:type="gramStart"/>
      <w:r w:rsidRPr="00C07A6F">
        <w:rPr>
          <w:rFonts w:ascii="Times New Roman" w:hAnsi="Times New Roman"/>
          <w:bCs/>
          <w:sz w:val="24"/>
          <w:szCs w:val="24"/>
        </w:rPr>
        <w:t xml:space="preserve">Зуев, М. Н. История России: учебник и практикум для СПО / М. Н. Зуев, С. Я. </w:t>
      </w:r>
      <w:proofErr w:type="spellStart"/>
      <w:r w:rsidRPr="00C07A6F">
        <w:rPr>
          <w:rFonts w:ascii="Times New Roman" w:hAnsi="Times New Roman"/>
          <w:bCs/>
          <w:sz w:val="24"/>
          <w:szCs w:val="24"/>
        </w:rPr>
        <w:t>Лавренов</w:t>
      </w:r>
      <w:proofErr w:type="spellEnd"/>
      <w:r w:rsidRPr="00C07A6F">
        <w:rPr>
          <w:rFonts w:ascii="Times New Roman" w:hAnsi="Times New Roman"/>
          <w:bCs/>
          <w:sz w:val="24"/>
          <w:szCs w:val="24"/>
        </w:rPr>
        <w:t xml:space="preserve">. — 4-е изд., </w:t>
      </w:r>
      <w:proofErr w:type="spellStart"/>
      <w:r w:rsidRPr="00C07A6F">
        <w:rPr>
          <w:rFonts w:ascii="Times New Roman" w:hAnsi="Times New Roman"/>
          <w:bCs/>
          <w:sz w:val="24"/>
          <w:szCs w:val="24"/>
        </w:rPr>
        <w:t>испр</w:t>
      </w:r>
      <w:proofErr w:type="spellEnd"/>
      <w:r w:rsidRPr="00C07A6F">
        <w:rPr>
          <w:rFonts w:ascii="Times New Roman" w:hAnsi="Times New Roman"/>
          <w:bCs/>
          <w:sz w:val="24"/>
          <w:szCs w:val="24"/>
        </w:rPr>
        <w:t xml:space="preserve">. и доп. — М.: Издательство </w:t>
      </w:r>
      <w:proofErr w:type="spellStart"/>
      <w:r w:rsidRPr="00C07A6F">
        <w:rPr>
          <w:rFonts w:ascii="Times New Roman" w:hAnsi="Times New Roman"/>
          <w:bCs/>
          <w:sz w:val="24"/>
          <w:szCs w:val="24"/>
        </w:rPr>
        <w:t>Юрайт</w:t>
      </w:r>
      <w:proofErr w:type="spellEnd"/>
      <w:r w:rsidRPr="00C07A6F">
        <w:rPr>
          <w:rFonts w:ascii="Times New Roman" w:hAnsi="Times New Roman"/>
          <w:bCs/>
          <w:sz w:val="24"/>
          <w:szCs w:val="24"/>
        </w:rPr>
        <w:t>, 2018. — 545 с. — (Серия:</w:t>
      </w:r>
      <w:proofErr w:type="gramEnd"/>
      <w:r w:rsidRPr="00C07A6F">
        <w:rPr>
          <w:rFonts w:ascii="Times New Roman" w:hAnsi="Times New Roman"/>
          <w:bCs/>
          <w:sz w:val="24"/>
          <w:szCs w:val="24"/>
        </w:rPr>
        <w:t xml:space="preserve"> </w:t>
      </w:r>
      <w:proofErr w:type="gramStart"/>
      <w:r w:rsidRPr="00C07A6F">
        <w:rPr>
          <w:rFonts w:ascii="Times New Roman" w:hAnsi="Times New Roman"/>
          <w:bCs/>
          <w:sz w:val="24"/>
          <w:szCs w:val="24"/>
        </w:rPr>
        <w:t>Профессиональное образование).</w:t>
      </w:r>
      <w:proofErr w:type="gramEnd"/>
      <w:r w:rsidRPr="00C07A6F">
        <w:rPr>
          <w:rFonts w:ascii="Times New Roman" w:hAnsi="Times New Roman"/>
          <w:bCs/>
          <w:sz w:val="24"/>
          <w:szCs w:val="24"/>
        </w:rPr>
        <w:t xml:space="preserve"> — ISBN 978-5-534-01293-4. — Текст: электронный. Режим доступа: </w:t>
      </w:r>
      <w:hyperlink r:id="rId10" w:history="1">
        <w:r w:rsidRPr="008D4E43">
          <w:rPr>
            <w:rStyle w:val="af7"/>
            <w:rFonts w:ascii="Times New Roman" w:hAnsi="Times New Roman"/>
            <w:bCs/>
            <w:sz w:val="24"/>
            <w:szCs w:val="24"/>
          </w:rPr>
          <w:t>www.biblio-online.ru/book/6E085002-7AA9-4F69-9A5E-E9C68D4CC6C9</w:t>
        </w:r>
      </w:hyperlink>
      <w:r w:rsidRPr="00C07A6F">
        <w:rPr>
          <w:rFonts w:ascii="Times New Roman" w:hAnsi="Times New Roman"/>
          <w:bCs/>
          <w:sz w:val="24"/>
          <w:szCs w:val="24"/>
        </w:rPr>
        <w:t>.</w:t>
      </w:r>
    </w:p>
    <w:p w:rsidR="00641FE5" w:rsidRPr="004821FB" w:rsidRDefault="00641FE5" w:rsidP="00641FE5">
      <w:pPr>
        <w:numPr>
          <w:ilvl w:val="0"/>
          <w:numId w:val="24"/>
        </w:numPr>
        <w:spacing w:after="120" w:line="240" w:lineRule="auto"/>
        <w:ind w:left="0" w:firstLine="708"/>
        <w:jc w:val="both"/>
        <w:rPr>
          <w:rFonts w:ascii="Times New Roman" w:hAnsi="Times New Roman"/>
          <w:bCs/>
          <w:sz w:val="24"/>
          <w:szCs w:val="24"/>
        </w:rPr>
      </w:pPr>
      <w:r w:rsidRPr="004821FB">
        <w:rPr>
          <w:rFonts w:ascii="Times New Roman" w:eastAsia="Calibri" w:hAnsi="Times New Roman"/>
          <w:bCs/>
          <w:sz w:val="24"/>
          <w:szCs w:val="24"/>
          <w:lang w:eastAsia="en-US"/>
        </w:rPr>
        <w:t xml:space="preserve">Тропов, И. А. История / И. А. Тропов. — 2-е изд., стер. — Санкт-Петербург: Лань, 2023. — 472 с. — ISBN 978-5-507-46402-9. — Текст: электронный // Лань: электронно-библиотечная система. — URL: </w:t>
      </w:r>
      <w:hyperlink r:id="rId11" w:history="1">
        <w:r w:rsidRPr="004821FB">
          <w:rPr>
            <w:rStyle w:val="af7"/>
            <w:rFonts w:ascii="Times New Roman" w:eastAsia="Calibri" w:hAnsi="Times New Roman"/>
            <w:bCs/>
            <w:sz w:val="24"/>
            <w:szCs w:val="24"/>
          </w:rPr>
          <w:t>https://e.lanbook.com/book/308750</w:t>
        </w:r>
      </w:hyperlink>
      <w:r w:rsidRPr="004821FB">
        <w:rPr>
          <w:rFonts w:ascii="Times New Roman" w:eastAsia="Calibri" w:hAnsi="Times New Roman"/>
          <w:bCs/>
          <w:sz w:val="24"/>
          <w:szCs w:val="24"/>
          <w:lang w:eastAsia="en-US"/>
        </w:rPr>
        <w:t xml:space="preserve"> (дата обращения: 05.04.2023). — Режим доступа: для </w:t>
      </w:r>
      <w:proofErr w:type="spellStart"/>
      <w:r w:rsidRPr="004821FB">
        <w:rPr>
          <w:rFonts w:ascii="Times New Roman" w:eastAsia="Calibri" w:hAnsi="Times New Roman"/>
          <w:bCs/>
          <w:sz w:val="24"/>
          <w:szCs w:val="24"/>
          <w:lang w:eastAsia="en-US"/>
        </w:rPr>
        <w:t>авториз</w:t>
      </w:r>
      <w:proofErr w:type="spellEnd"/>
      <w:r w:rsidRPr="004821FB">
        <w:rPr>
          <w:rFonts w:ascii="Times New Roman" w:eastAsia="Calibri" w:hAnsi="Times New Roman"/>
          <w:bCs/>
          <w:sz w:val="24"/>
          <w:szCs w:val="24"/>
          <w:lang w:eastAsia="en-US"/>
        </w:rPr>
        <w:t>. пользователей.</w:t>
      </w:r>
    </w:p>
    <w:p w:rsidR="00641FE5" w:rsidRPr="00C07A6F" w:rsidRDefault="00641FE5" w:rsidP="00641FE5">
      <w:pPr>
        <w:spacing w:after="0" w:line="240" w:lineRule="auto"/>
        <w:ind w:left="1134" w:firstLine="709"/>
        <w:contextualSpacing/>
        <w:rPr>
          <w:rFonts w:ascii="Times New Roman" w:hAnsi="Times New Roman"/>
          <w:b/>
          <w:sz w:val="24"/>
          <w:szCs w:val="24"/>
        </w:rPr>
      </w:pPr>
    </w:p>
    <w:p w:rsidR="00641FE5" w:rsidRPr="00C07A6F" w:rsidRDefault="00641FE5" w:rsidP="00641FE5">
      <w:pPr>
        <w:spacing w:after="0" w:line="240" w:lineRule="auto"/>
        <w:ind w:firstLine="709"/>
        <w:contextualSpacing/>
        <w:jc w:val="both"/>
        <w:rPr>
          <w:rFonts w:ascii="Times New Roman" w:hAnsi="Times New Roman"/>
          <w:b/>
          <w:bCs/>
          <w:sz w:val="24"/>
          <w:szCs w:val="24"/>
        </w:rPr>
      </w:pPr>
      <w:r w:rsidRPr="00C07A6F">
        <w:rPr>
          <w:rFonts w:ascii="Times New Roman" w:hAnsi="Times New Roman"/>
          <w:b/>
          <w:bCs/>
          <w:sz w:val="24"/>
          <w:szCs w:val="24"/>
        </w:rPr>
        <w:t xml:space="preserve">3.2.3. Дополнительные источники </w:t>
      </w:r>
    </w:p>
    <w:p w:rsidR="00641FE5" w:rsidRPr="00C07A6F" w:rsidRDefault="00641FE5" w:rsidP="00641FE5">
      <w:pPr>
        <w:numPr>
          <w:ilvl w:val="0"/>
          <w:numId w:val="23"/>
        </w:numPr>
        <w:spacing w:after="0" w:line="240" w:lineRule="auto"/>
        <w:ind w:left="0" w:firstLine="774"/>
        <w:contextualSpacing/>
        <w:jc w:val="both"/>
        <w:rPr>
          <w:rFonts w:ascii="Times New Roman" w:hAnsi="Times New Roman"/>
          <w:bCs/>
          <w:sz w:val="24"/>
          <w:szCs w:val="24"/>
        </w:rPr>
      </w:pPr>
      <w:bookmarkStart w:id="6" w:name="_Hlk75854385"/>
      <w:r w:rsidRPr="00C07A6F">
        <w:rPr>
          <w:rFonts w:ascii="Times New Roman" w:hAnsi="Times New Roman"/>
          <w:bCs/>
          <w:sz w:val="24"/>
          <w:szCs w:val="24"/>
        </w:rPr>
        <w:t xml:space="preserve">Князев, Е. А. История России </w:t>
      </w:r>
      <w:r w:rsidRPr="00C07A6F">
        <w:rPr>
          <w:rFonts w:ascii="Times New Roman" w:hAnsi="Times New Roman"/>
          <w:bCs/>
          <w:sz w:val="24"/>
          <w:szCs w:val="24"/>
          <w:lang w:val="en-US"/>
        </w:rPr>
        <w:t>XX</w:t>
      </w:r>
      <w:r w:rsidRPr="00C07A6F">
        <w:rPr>
          <w:rFonts w:ascii="Times New Roman" w:hAnsi="Times New Roman"/>
          <w:bCs/>
          <w:sz w:val="24"/>
          <w:szCs w:val="24"/>
        </w:rPr>
        <w:t xml:space="preserve"> век: учебник для среднего профессионального образования / Е.А. Князев. - Москва: </w:t>
      </w:r>
      <w:proofErr w:type="spellStart"/>
      <w:r w:rsidRPr="00C07A6F">
        <w:rPr>
          <w:rFonts w:ascii="Times New Roman" w:hAnsi="Times New Roman"/>
          <w:bCs/>
          <w:sz w:val="24"/>
          <w:szCs w:val="24"/>
        </w:rPr>
        <w:t>Юрайт</w:t>
      </w:r>
      <w:proofErr w:type="spellEnd"/>
      <w:r w:rsidRPr="00C07A6F">
        <w:rPr>
          <w:rFonts w:ascii="Times New Roman" w:hAnsi="Times New Roman"/>
          <w:bCs/>
          <w:sz w:val="24"/>
          <w:szCs w:val="24"/>
        </w:rPr>
        <w:t>, 2021. - 234 с. - (Профессиональное образование). -</w:t>
      </w:r>
      <w:r w:rsidRPr="00C07A6F">
        <w:rPr>
          <w:rFonts w:ascii="Times New Roman" w:hAnsi="Times New Roman"/>
          <w:bCs/>
          <w:sz w:val="24"/>
          <w:szCs w:val="24"/>
          <w:lang w:val="en-US"/>
        </w:rPr>
        <w:t>ISBN</w:t>
      </w:r>
      <w:r w:rsidRPr="00C07A6F">
        <w:rPr>
          <w:rFonts w:ascii="Times New Roman" w:hAnsi="Times New Roman"/>
          <w:bCs/>
          <w:sz w:val="24"/>
          <w:szCs w:val="24"/>
        </w:rPr>
        <w:t xml:space="preserve"> 978-5-534-13336-3. – Текст: непосредственный.</w:t>
      </w:r>
    </w:p>
    <w:p w:rsidR="00641FE5" w:rsidRPr="00C07A6F" w:rsidRDefault="00641FE5" w:rsidP="00641FE5">
      <w:pPr>
        <w:spacing w:after="0" w:line="240" w:lineRule="auto"/>
        <w:ind w:left="1134" w:firstLine="709"/>
        <w:contextualSpacing/>
        <w:jc w:val="both"/>
        <w:rPr>
          <w:rFonts w:ascii="Times New Roman" w:hAnsi="Times New Roman"/>
          <w:bCs/>
          <w:sz w:val="24"/>
          <w:szCs w:val="24"/>
        </w:rPr>
      </w:pPr>
    </w:p>
    <w:bookmarkEnd w:id="6"/>
    <w:p w:rsidR="001602DA" w:rsidRPr="0032705A" w:rsidRDefault="001602DA" w:rsidP="001602DA">
      <w:pPr>
        <w:spacing w:after="0" w:line="23" w:lineRule="atLeast"/>
        <w:rPr>
          <w:rFonts w:ascii="Times New Roman" w:eastAsia="Times New Roman" w:hAnsi="Times New Roman" w:cs="Times New Roman"/>
          <w:b/>
          <w:caps/>
          <w:sz w:val="24"/>
          <w:szCs w:val="24"/>
        </w:rPr>
      </w:pPr>
      <w:r w:rsidRPr="0032705A">
        <w:rPr>
          <w:rFonts w:ascii="Times New Roman" w:hAnsi="Times New Roman" w:cs="Times New Roman"/>
          <w:b/>
          <w:caps/>
          <w:sz w:val="24"/>
          <w:szCs w:val="24"/>
        </w:rPr>
        <w:br w:type="page"/>
      </w:r>
    </w:p>
    <w:p w:rsidR="001602DA" w:rsidRPr="0032705A" w:rsidRDefault="001602DA" w:rsidP="001602D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b/>
          <w:caps/>
          <w:sz w:val="24"/>
          <w:szCs w:val="24"/>
        </w:rPr>
      </w:pPr>
      <w:r w:rsidRPr="0032705A">
        <w:rPr>
          <w:b/>
          <w:caps/>
          <w:sz w:val="24"/>
          <w:szCs w:val="24"/>
        </w:rPr>
        <w:lastRenderedPageBreak/>
        <w:t>4. К</w:t>
      </w:r>
      <w:r w:rsidRPr="0032705A">
        <w:rPr>
          <w:b/>
          <w:sz w:val="24"/>
          <w:szCs w:val="24"/>
        </w:rPr>
        <w:t>онтроль и оценка результатов освоения общеобразовательной дисциплины</w:t>
      </w:r>
      <w:bookmarkEnd w:id="5"/>
    </w:p>
    <w:p w:rsidR="001602DA" w:rsidRPr="0032705A" w:rsidRDefault="001602DA" w:rsidP="001602DA">
      <w:pPr>
        <w:spacing w:after="0" w:line="23" w:lineRule="atLeast"/>
        <w:contextualSpacing/>
        <w:jc w:val="both"/>
        <w:rPr>
          <w:rFonts w:ascii="Times New Roman" w:hAnsi="Times New Roman" w:cs="Times New Roman"/>
          <w:bCs/>
          <w:sz w:val="24"/>
          <w:szCs w:val="24"/>
        </w:rPr>
      </w:pPr>
    </w:p>
    <w:p w:rsidR="001602DA" w:rsidRPr="0032705A" w:rsidRDefault="001602DA" w:rsidP="001602DA">
      <w:pPr>
        <w:spacing w:after="0" w:line="23" w:lineRule="atLeast"/>
        <w:contextualSpacing/>
        <w:jc w:val="both"/>
        <w:rPr>
          <w:rFonts w:ascii="Times New Roman" w:eastAsia="Times New Roman" w:hAnsi="Times New Roman" w:cs="Times New Roman"/>
          <w:b/>
          <w:sz w:val="24"/>
          <w:szCs w:val="24"/>
        </w:rPr>
      </w:pPr>
      <w:r w:rsidRPr="0032705A">
        <w:rPr>
          <w:rFonts w:ascii="Times New Roman" w:hAnsi="Times New Roman" w:cs="Times New Roman"/>
          <w:bCs/>
          <w:sz w:val="24"/>
          <w:szCs w:val="24"/>
        </w:rPr>
        <w:t xml:space="preserve">Контроль и </w:t>
      </w:r>
      <w:proofErr w:type="spellStart"/>
      <w:r w:rsidRPr="0032705A">
        <w:rPr>
          <w:rFonts w:ascii="Times New Roman" w:hAnsi="Times New Roman" w:cs="Times New Roman"/>
          <w:bCs/>
          <w:sz w:val="24"/>
          <w:szCs w:val="24"/>
        </w:rPr>
        <w:t>оценка</w:t>
      </w:r>
      <w:r w:rsidRPr="0032705A">
        <w:rPr>
          <w:rFonts w:ascii="Times New Roman" w:hAnsi="Times New Roman" w:cs="Times New Roman"/>
          <w:sz w:val="24"/>
          <w:szCs w:val="24"/>
        </w:rPr>
        <w:t>результатов</w:t>
      </w:r>
      <w:proofErr w:type="spellEnd"/>
      <w:r w:rsidRPr="0032705A">
        <w:rPr>
          <w:rFonts w:ascii="Times New Roman" w:hAnsi="Times New Roman" w:cs="Times New Roman"/>
          <w:sz w:val="24"/>
          <w:szCs w:val="24"/>
        </w:rPr>
        <w:t xml:space="preserve">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af8"/>
        <w:tblW w:w="9352" w:type="dxa"/>
        <w:tblLayout w:type="fixed"/>
        <w:tblLook w:val="04A0"/>
      </w:tblPr>
      <w:tblGrid>
        <w:gridCol w:w="3397"/>
        <w:gridCol w:w="3261"/>
        <w:gridCol w:w="2694"/>
      </w:tblGrid>
      <w:tr w:rsidR="001602DA" w:rsidRPr="0032705A" w:rsidTr="00B048CF">
        <w:tc>
          <w:tcPr>
            <w:tcW w:w="3397" w:type="dxa"/>
          </w:tcPr>
          <w:p w:rsidR="001602DA" w:rsidRPr="0032705A" w:rsidRDefault="001602DA" w:rsidP="001602DA">
            <w:pPr>
              <w:suppressAutoHyphens/>
              <w:spacing w:line="23" w:lineRule="atLeast"/>
              <w:jc w:val="center"/>
              <w:rPr>
                <w:rFonts w:ascii="Times New Roman" w:hAnsi="Times New Roman" w:cs="Times New Roman"/>
                <w:iCs/>
                <w:sz w:val="24"/>
                <w:szCs w:val="24"/>
              </w:rPr>
            </w:pPr>
            <w:bookmarkStart w:id="7" w:name="_Hlk113635425"/>
            <w:r w:rsidRPr="0032705A">
              <w:rPr>
                <w:rFonts w:ascii="Times New Roman" w:eastAsia="Calibri" w:hAnsi="Times New Roman" w:cs="Times New Roman"/>
                <w:b/>
                <w:iCs/>
                <w:sz w:val="24"/>
                <w:szCs w:val="24"/>
              </w:rPr>
              <w:t>Код и наименование формируемых компетенций</w:t>
            </w:r>
          </w:p>
        </w:tc>
        <w:tc>
          <w:tcPr>
            <w:tcW w:w="3261" w:type="dxa"/>
          </w:tcPr>
          <w:p w:rsidR="001602DA" w:rsidRPr="0032705A" w:rsidRDefault="001602DA" w:rsidP="001602DA">
            <w:pPr>
              <w:suppressAutoHyphens/>
              <w:spacing w:line="23" w:lineRule="atLeast"/>
              <w:jc w:val="center"/>
              <w:rPr>
                <w:rFonts w:ascii="Times New Roman" w:hAnsi="Times New Roman" w:cs="Times New Roman"/>
                <w:b/>
                <w:iCs/>
                <w:sz w:val="24"/>
                <w:szCs w:val="24"/>
              </w:rPr>
            </w:pPr>
            <w:r w:rsidRPr="0032705A">
              <w:rPr>
                <w:rFonts w:ascii="Times New Roman" w:eastAsia="Calibri" w:hAnsi="Times New Roman" w:cs="Times New Roman"/>
                <w:b/>
                <w:iCs/>
                <w:sz w:val="24"/>
                <w:szCs w:val="24"/>
              </w:rPr>
              <w:t>Раздел/Тема</w:t>
            </w:r>
          </w:p>
        </w:tc>
        <w:tc>
          <w:tcPr>
            <w:tcW w:w="2694" w:type="dxa"/>
          </w:tcPr>
          <w:p w:rsidR="001602DA" w:rsidRPr="0032705A" w:rsidRDefault="001602DA" w:rsidP="001602DA">
            <w:pPr>
              <w:pStyle w:val="a7"/>
              <w:spacing w:before="0" w:beforeAutospacing="0" w:after="0" w:afterAutospacing="0" w:line="23" w:lineRule="atLeast"/>
              <w:jc w:val="center"/>
            </w:pPr>
            <w:r w:rsidRPr="0032705A">
              <w:rPr>
                <w:rFonts w:eastAsia="Calibri"/>
                <w:b/>
                <w:iCs/>
              </w:rPr>
              <w:t>Тип оценочных мероприятий</w:t>
            </w:r>
          </w:p>
        </w:tc>
      </w:tr>
      <w:tr w:rsidR="00B048CF" w:rsidRPr="0032705A" w:rsidTr="00B048CF">
        <w:trPr>
          <w:trHeight w:val="1439"/>
        </w:trPr>
        <w:tc>
          <w:tcPr>
            <w:tcW w:w="3397" w:type="dxa"/>
          </w:tcPr>
          <w:p w:rsidR="00B048CF" w:rsidRPr="0032705A" w:rsidRDefault="00B048CF" w:rsidP="001602DA">
            <w:pPr>
              <w:suppressAutoHyphens/>
              <w:spacing w:line="23" w:lineRule="atLeast"/>
              <w:rPr>
                <w:rFonts w:ascii="Times New Roman" w:hAnsi="Times New Roman" w:cs="Times New Roman"/>
                <w:sz w:val="24"/>
                <w:szCs w:val="24"/>
              </w:rPr>
            </w:pPr>
            <w:r w:rsidRPr="0032705A">
              <w:rPr>
                <w:rFonts w:ascii="Times New Roman" w:hAnsi="Times New Roman" w:cs="Times New Roman"/>
                <w:iCs/>
                <w:sz w:val="24"/>
                <w:szCs w:val="24"/>
              </w:rPr>
              <w:t xml:space="preserve">ОК 01. Выбирать способы решения задач профессиональной деятельности применительно </w:t>
            </w:r>
            <w:r w:rsidRPr="0032705A">
              <w:rPr>
                <w:rFonts w:ascii="Times New Roman" w:hAnsi="Times New Roman" w:cs="Times New Roman"/>
                <w:iCs/>
                <w:sz w:val="24"/>
                <w:szCs w:val="24"/>
              </w:rPr>
              <w:br/>
              <w:t>к различным контекстам</w:t>
            </w:r>
          </w:p>
        </w:tc>
        <w:tc>
          <w:tcPr>
            <w:tcW w:w="3261" w:type="dxa"/>
          </w:tcPr>
          <w:p w:rsidR="00B048CF" w:rsidRPr="0032705A" w:rsidRDefault="00B048CF" w:rsidP="001602DA">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w:t>
            </w:r>
            <w:proofErr w:type="gramStart"/>
            <w:r w:rsidRPr="0032705A">
              <w:rPr>
                <w:rFonts w:ascii="Times New Roman" w:hAnsi="Times New Roman" w:cs="Times New Roman"/>
                <w:bCs/>
                <w:sz w:val="24"/>
                <w:szCs w:val="24"/>
              </w:rPr>
              <w:t>1</w:t>
            </w:r>
            <w:proofErr w:type="gramEnd"/>
            <w:r w:rsidRPr="0032705A">
              <w:rPr>
                <w:rFonts w:ascii="Times New Roman" w:hAnsi="Times New Roman" w:cs="Times New Roman"/>
                <w:bCs/>
                <w:sz w:val="24"/>
                <w:szCs w:val="24"/>
              </w:rPr>
              <w:t xml:space="preserve">,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r w:rsidRPr="0032705A">
              <w:rPr>
                <w:rStyle w:val="a6"/>
                <w:rFonts w:ascii="Times New Roman" w:hAnsi="Times New Roman"/>
                <w:bCs/>
                <w:sz w:val="24"/>
                <w:szCs w:val="24"/>
              </w:rPr>
              <w:footnoteReference w:id="4"/>
            </w:r>
          </w:p>
          <w:p w:rsidR="00B048CF" w:rsidRPr="0032705A" w:rsidRDefault="00B048CF" w:rsidP="001602DA">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w:t>
            </w:r>
            <w:proofErr w:type="gramStart"/>
            <w:r w:rsidRPr="0032705A">
              <w:rPr>
                <w:rFonts w:ascii="Times New Roman" w:hAnsi="Times New Roman" w:cs="Times New Roman"/>
                <w:bCs/>
                <w:sz w:val="24"/>
                <w:szCs w:val="24"/>
              </w:rPr>
              <w:t>2</w:t>
            </w:r>
            <w:proofErr w:type="gramEnd"/>
            <w:r w:rsidRPr="0032705A">
              <w:rPr>
                <w:rFonts w:ascii="Times New Roman" w:hAnsi="Times New Roman" w:cs="Times New Roman"/>
                <w:bCs/>
                <w:sz w:val="24"/>
                <w:szCs w:val="24"/>
              </w:rPr>
              <w:t xml:space="preserve">,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3,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4,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5,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 xml:space="preserve">/с </w:t>
            </w:r>
          </w:p>
        </w:tc>
        <w:tc>
          <w:tcPr>
            <w:tcW w:w="2694" w:type="dxa"/>
            <w:vMerge w:val="restart"/>
          </w:tcPr>
          <w:p w:rsidR="00B048CF" w:rsidRPr="0032705A" w:rsidRDefault="00B048CF" w:rsidP="001602DA">
            <w:pPr>
              <w:pStyle w:val="a7"/>
              <w:spacing w:before="0" w:beforeAutospacing="0" w:after="0" w:afterAutospacing="0" w:line="23" w:lineRule="atLeast"/>
            </w:pPr>
            <w:r w:rsidRPr="0032705A">
              <w:t>Диагностическая работа</w:t>
            </w:r>
          </w:p>
          <w:p w:rsidR="00B048CF" w:rsidRPr="0032705A" w:rsidRDefault="00B048CF" w:rsidP="001602DA">
            <w:pPr>
              <w:pStyle w:val="a7"/>
              <w:spacing w:before="0" w:beforeAutospacing="0" w:after="0" w:afterAutospacing="0" w:line="23" w:lineRule="atLeast"/>
            </w:pPr>
            <w:r w:rsidRPr="0032705A">
              <w:t>Контрольная работа</w:t>
            </w:r>
          </w:p>
          <w:p w:rsidR="00B048CF" w:rsidRPr="0032705A" w:rsidRDefault="00B048CF" w:rsidP="001602DA">
            <w:pPr>
              <w:tabs>
                <w:tab w:val="left" w:pos="4793"/>
              </w:tabs>
              <w:spacing w:line="23" w:lineRule="atLeast"/>
              <w:contextualSpacing/>
              <w:rPr>
                <w:rFonts w:ascii="Times New Roman" w:hAnsi="Times New Roman" w:cs="Times New Roman"/>
                <w:bCs/>
                <w:sz w:val="24"/>
                <w:szCs w:val="24"/>
              </w:rPr>
            </w:pPr>
            <w:r w:rsidRPr="0032705A">
              <w:rPr>
                <w:rFonts w:ascii="Times New Roman" w:hAnsi="Times New Roman" w:cs="Times New Roman"/>
                <w:bCs/>
                <w:sz w:val="24"/>
                <w:szCs w:val="24"/>
              </w:rPr>
              <w:t xml:space="preserve">Самооценка и </w:t>
            </w:r>
            <w:proofErr w:type="spellStart"/>
            <w:r w:rsidRPr="0032705A">
              <w:rPr>
                <w:rFonts w:ascii="Times New Roman" w:hAnsi="Times New Roman" w:cs="Times New Roman"/>
                <w:bCs/>
                <w:sz w:val="24"/>
                <w:szCs w:val="24"/>
              </w:rPr>
              <w:t>взаимооценка</w:t>
            </w:r>
            <w:proofErr w:type="spellEnd"/>
          </w:p>
          <w:p w:rsidR="00B048CF" w:rsidRPr="0032705A" w:rsidRDefault="00B048CF" w:rsidP="001602DA">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Презентация мини-проектов</w:t>
            </w:r>
          </w:p>
          <w:p w:rsidR="00B048CF" w:rsidRPr="0032705A" w:rsidRDefault="00B048CF" w:rsidP="001602DA">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Устный и письменный опрос</w:t>
            </w:r>
          </w:p>
          <w:p w:rsidR="00B048CF" w:rsidRPr="0032705A" w:rsidRDefault="00B048CF" w:rsidP="001602DA">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Результаты выполнения учебных заданий</w:t>
            </w:r>
          </w:p>
          <w:p w:rsidR="00B048CF" w:rsidRPr="0032705A" w:rsidRDefault="00B048CF" w:rsidP="001602DA">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Разработка маршрута образовательного путешествия</w:t>
            </w:r>
          </w:p>
          <w:p w:rsidR="00B048CF" w:rsidRPr="0032705A" w:rsidRDefault="00B048CF" w:rsidP="001602DA">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Практические работы</w:t>
            </w:r>
          </w:p>
          <w:p w:rsidR="00B048CF" w:rsidRPr="0032705A" w:rsidRDefault="00B048CF" w:rsidP="001602DA">
            <w:pPr>
              <w:autoSpaceDE w:val="0"/>
              <w:autoSpaceDN w:val="0"/>
              <w:spacing w:line="23" w:lineRule="atLeast"/>
              <w:jc w:val="both"/>
              <w:rPr>
                <w:rFonts w:ascii="Times New Roman" w:hAnsi="Times New Roman" w:cs="Times New Roman"/>
                <w:sz w:val="24"/>
                <w:szCs w:val="24"/>
              </w:rPr>
            </w:pPr>
            <w:r w:rsidRPr="0032705A">
              <w:rPr>
                <w:rFonts w:ascii="Times New Roman" w:hAnsi="Times New Roman" w:cs="Times New Roman"/>
                <w:sz w:val="24"/>
                <w:szCs w:val="24"/>
              </w:rPr>
              <w:t>Промежуточная аттестация (выполнение экзаменационных заданий)</w:t>
            </w: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pStyle w:val="a7"/>
              <w:spacing w:before="0" w:beforeAutospacing="0" w:after="0" w:afterAutospacing="0" w:line="23" w:lineRule="atLeast"/>
            </w:pPr>
            <w:r w:rsidRPr="0032705A">
              <w:t>Диагностическая работа</w:t>
            </w:r>
          </w:p>
          <w:p w:rsidR="00B048CF" w:rsidRPr="0032705A" w:rsidRDefault="00B048CF" w:rsidP="00B048CF">
            <w:pPr>
              <w:pStyle w:val="a7"/>
              <w:spacing w:before="0" w:beforeAutospacing="0" w:after="0" w:afterAutospacing="0" w:line="23" w:lineRule="atLeast"/>
            </w:pPr>
            <w:r w:rsidRPr="0032705A">
              <w:t>Контрольная работа</w:t>
            </w:r>
          </w:p>
          <w:p w:rsidR="00B048CF" w:rsidRPr="0032705A" w:rsidRDefault="00B048CF" w:rsidP="00B048CF">
            <w:pPr>
              <w:tabs>
                <w:tab w:val="left" w:pos="4793"/>
              </w:tabs>
              <w:spacing w:line="23" w:lineRule="atLeast"/>
              <w:contextualSpacing/>
              <w:rPr>
                <w:rFonts w:ascii="Times New Roman" w:hAnsi="Times New Roman" w:cs="Times New Roman"/>
                <w:bCs/>
                <w:sz w:val="24"/>
                <w:szCs w:val="24"/>
              </w:rPr>
            </w:pPr>
            <w:r w:rsidRPr="0032705A">
              <w:rPr>
                <w:rFonts w:ascii="Times New Roman" w:hAnsi="Times New Roman" w:cs="Times New Roman"/>
                <w:bCs/>
                <w:sz w:val="24"/>
                <w:szCs w:val="24"/>
              </w:rPr>
              <w:t xml:space="preserve">Самооценка и </w:t>
            </w:r>
            <w:proofErr w:type="spellStart"/>
            <w:r w:rsidRPr="0032705A">
              <w:rPr>
                <w:rFonts w:ascii="Times New Roman" w:hAnsi="Times New Roman" w:cs="Times New Roman"/>
                <w:bCs/>
                <w:sz w:val="24"/>
                <w:szCs w:val="24"/>
              </w:rPr>
              <w:t>взаимооценка</w:t>
            </w:r>
            <w:proofErr w:type="spellEnd"/>
          </w:p>
          <w:p w:rsidR="00B048CF" w:rsidRPr="0032705A" w:rsidRDefault="00B048CF" w:rsidP="00B048CF">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Презентация мини-проектов</w:t>
            </w:r>
          </w:p>
          <w:p w:rsidR="00B048CF" w:rsidRPr="0032705A" w:rsidRDefault="00B048CF" w:rsidP="00B048CF">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Устный и письменный опрос</w:t>
            </w:r>
          </w:p>
          <w:p w:rsidR="00B048CF" w:rsidRPr="0032705A" w:rsidRDefault="00B048CF" w:rsidP="00B048CF">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lastRenderedPageBreak/>
              <w:t>Результаты выполнения учебных заданий</w:t>
            </w:r>
          </w:p>
          <w:p w:rsidR="00B048CF" w:rsidRPr="0032705A" w:rsidRDefault="00B048CF" w:rsidP="00B048CF">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Разработка маршрута образовательного путешествия</w:t>
            </w:r>
          </w:p>
          <w:p w:rsidR="00B048CF" w:rsidRPr="0032705A" w:rsidRDefault="00B048CF" w:rsidP="00B048CF">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Практические работы</w:t>
            </w:r>
          </w:p>
          <w:p w:rsidR="00B048CF" w:rsidRPr="0032705A" w:rsidRDefault="00B048CF" w:rsidP="00B048CF">
            <w:pPr>
              <w:autoSpaceDE w:val="0"/>
              <w:autoSpaceDN w:val="0"/>
              <w:spacing w:line="23" w:lineRule="atLeast"/>
              <w:jc w:val="both"/>
              <w:rPr>
                <w:rFonts w:ascii="Times New Roman" w:hAnsi="Times New Roman" w:cs="Times New Roman"/>
                <w:sz w:val="24"/>
                <w:szCs w:val="24"/>
              </w:rPr>
            </w:pPr>
            <w:r w:rsidRPr="0032705A">
              <w:rPr>
                <w:rFonts w:ascii="Times New Roman" w:hAnsi="Times New Roman" w:cs="Times New Roman"/>
                <w:sz w:val="24"/>
                <w:szCs w:val="24"/>
              </w:rPr>
              <w:t>Промежуточная аттестация (выполнение экзаменационных заданий)</w:t>
            </w: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B048CF">
            <w:pPr>
              <w:pStyle w:val="a7"/>
              <w:spacing w:before="0" w:beforeAutospacing="0" w:after="0" w:afterAutospacing="0" w:line="23" w:lineRule="atLeast"/>
            </w:pPr>
            <w:r w:rsidRPr="0032705A">
              <w:t>Диагностическая работа</w:t>
            </w:r>
          </w:p>
          <w:p w:rsidR="00B048CF" w:rsidRPr="0032705A" w:rsidRDefault="00B048CF" w:rsidP="00B048CF">
            <w:pPr>
              <w:pStyle w:val="a7"/>
              <w:spacing w:before="0" w:beforeAutospacing="0" w:after="0" w:afterAutospacing="0" w:line="23" w:lineRule="atLeast"/>
            </w:pPr>
            <w:r w:rsidRPr="0032705A">
              <w:t>Контрольная работа</w:t>
            </w:r>
          </w:p>
          <w:p w:rsidR="00B048CF" w:rsidRPr="0032705A" w:rsidRDefault="00B048CF" w:rsidP="00B048CF">
            <w:pPr>
              <w:tabs>
                <w:tab w:val="left" w:pos="4793"/>
              </w:tabs>
              <w:spacing w:line="23" w:lineRule="atLeast"/>
              <w:contextualSpacing/>
              <w:rPr>
                <w:rFonts w:ascii="Times New Roman" w:hAnsi="Times New Roman" w:cs="Times New Roman"/>
                <w:bCs/>
                <w:sz w:val="24"/>
                <w:szCs w:val="24"/>
              </w:rPr>
            </w:pPr>
            <w:r w:rsidRPr="0032705A">
              <w:rPr>
                <w:rFonts w:ascii="Times New Roman" w:hAnsi="Times New Roman" w:cs="Times New Roman"/>
                <w:bCs/>
                <w:sz w:val="24"/>
                <w:szCs w:val="24"/>
              </w:rPr>
              <w:t xml:space="preserve">Самооценка и </w:t>
            </w:r>
            <w:proofErr w:type="spellStart"/>
            <w:r w:rsidRPr="0032705A">
              <w:rPr>
                <w:rFonts w:ascii="Times New Roman" w:hAnsi="Times New Roman" w:cs="Times New Roman"/>
                <w:bCs/>
                <w:sz w:val="24"/>
                <w:szCs w:val="24"/>
              </w:rPr>
              <w:t>взаимооценка</w:t>
            </w:r>
            <w:proofErr w:type="spellEnd"/>
          </w:p>
          <w:p w:rsidR="00B048CF" w:rsidRPr="0032705A" w:rsidRDefault="00B048CF" w:rsidP="00B048CF">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lastRenderedPageBreak/>
              <w:t>Презентация мини-проектов</w:t>
            </w:r>
          </w:p>
          <w:p w:rsidR="00B048CF" w:rsidRPr="0032705A" w:rsidRDefault="00B048CF" w:rsidP="00B048CF">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Устный и письменный опрос</w:t>
            </w:r>
          </w:p>
          <w:p w:rsidR="00B048CF" w:rsidRPr="0032705A" w:rsidRDefault="00B048CF" w:rsidP="00B048CF">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Результаты выполнения учебных заданий</w:t>
            </w:r>
          </w:p>
          <w:p w:rsidR="00B048CF" w:rsidRPr="0032705A" w:rsidRDefault="00B048CF" w:rsidP="00B048CF">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Разработка маршрута образовательного путешествия</w:t>
            </w:r>
          </w:p>
          <w:p w:rsidR="00B048CF" w:rsidRPr="0032705A" w:rsidRDefault="00B048CF" w:rsidP="00B048CF">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Практические работы</w:t>
            </w:r>
          </w:p>
          <w:p w:rsidR="00B048CF" w:rsidRPr="0032705A" w:rsidRDefault="00B048CF" w:rsidP="00B048CF">
            <w:pPr>
              <w:autoSpaceDE w:val="0"/>
              <w:autoSpaceDN w:val="0"/>
              <w:spacing w:line="23" w:lineRule="atLeast"/>
              <w:jc w:val="both"/>
              <w:rPr>
                <w:rFonts w:ascii="Times New Roman" w:hAnsi="Times New Roman" w:cs="Times New Roman"/>
                <w:sz w:val="24"/>
                <w:szCs w:val="24"/>
              </w:rPr>
            </w:pPr>
            <w:r w:rsidRPr="0032705A">
              <w:rPr>
                <w:rFonts w:ascii="Times New Roman" w:hAnsi="Times New Roman" w:cs="Times New Roman"/>
                <w:sz w:val="24"/>
                <w:szCs w:val="24"/>
              </w:rPr>
              <w:t>Промежуточная аттестация (выполнение экзаменационных заданий)</w:t>
            </w:r>
          </w:p>
          <w:p w:rsidR="00B048CF" w:rsidRPr="0032705A" w:rsidRDefault="00B048CF" w:rsidP="00B048CF">
            <w:pPr>
              <w:autoSpaceDE w:val="0"/>
              <w:autoSpaceDN w:val="0"/>
              <w:spacing w:line="23" w:lineRule="atLeast"/>
              <w:jc w:val="both"/>
              <w:rPr>
                <w:rFonts w:ascii="Times New Roman" w:hAnsi="Times New Roman" w:cs="Times New Roman"/>
                <w:sz w:val="24"/>
                <w:szCs w:val="24"/>
              </w:rPr>
            </w:pPr>
          </w:p>
          <w:p w:rsidR="00B048CF" w:rsidRPr="0032705A" w:rsidRDefault="00B048CF" w:rsidP="001602DA">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940"/>
        </w:trPr>
        <w:tc>
          <w:tcPr>
            <w:tcW w:w="3397" w:type="dxa"/>
          </w:tcPr>
          <w:p w:rsidR="00B048CF" w:rsidRPr="0032705A" w:rsidRDefault="00B048CF" w:rsidP="001602DA">
            <w:pPr>
              <w:suppressAutoHyphens/>
              <w:spacing w:line="23" w:lineRule="atLeast"/>
              <w:rPr>
                <w:rFonts w:ascii="Times New Roman" w:hAnsi="Times New Roman" w:cs="Times New Roman"/>
                <w:sz w:val="24"/>
                <w:szCs w:val="24"/>
              </w:rPr>
            </w:pPr>
            <w:r w:rsidRPr="0032705A">
              <w:rPr>
                <w:rFonts w:ascii="Times New Roman" w:hAnsi="Times New Roman" w:cs="Times New Roman"/>
                <w:iCs/>
                <w:sz w:val="24"/>
                <w:szCs w:val="24"/>
              </w:rPr>
              <w:t>ОК 02.</w:t>
            </w:r>
            <w:r w:rsidRPr="0032705A">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1, Тема 1.1, 1.2, 1.3,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2, Темы 2.1, 2.2, 2.3, 2.4, 2.5,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3, Темы 3.1, 3.2, 3.3, 3.4,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4, Темы 4.1, 4.2, 4.3, 4.4, 4.5,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5, Темы 5.1, 5.2, 5.3,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tc>
        <w:tc>
          <w:tcPr>
            <w:tcW w:w="2694" w:type="dxa"/>
            <w:vMerge/>
          </w:tcPr>
          <w:p w:rsidR="00B048CF" w:rsidRPr="0032705A" w:rsidRDefault="00B048CF" w:rsidP="001602DA">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2117"/>
        </w:trPr>
        <w:tc>
          <w:tcPr>
            <w:tcW w:w="3397" w:type="dxa"/>
          </w:tcPr>
          <w:p w:rsidR="00B048CF" w:rsidRPr="0032705A" w:rsidRDefault="00B048CF" w:rsidP="001602DA">
            <w:pPr>
              <w:suppressAutoHyphens/>
              <w:spacing w:line="23" w:lineRule="atLeast"/>
              <w:rPr>
                <w:rFonts w:ascii="Times New Roman" w:hAnsi="Times New Roman" w:cs="Times New Roman"/>
                <w:sz w:val="24"/>
                <w:szCs w:val="24"/>
              </w:rPr>
            </w:pPr>
            <w:r w:rsidRPr="0032705A">
              <w:rPr>
                <w:rFonts w:ascii="Times New Roman" w:hAnsi="Times New Roman" w:cs="Times New Roman"/>
                <w:iCs/>
                <w:sz w:val="24"/>
                <w:szCs w:val="24"/>
              </w:rPr>
              <w:t>ОК 04.</w:t>
            </w:r>
            <w:r w:rsidRPr="0032705A">
              <w:rPr>
                <w:rFonts w:ascii="Times New Roman" w:hAnsi="Times New Roman" w:cs="Times New Roman"/>
                <w:sz w:val="24"/>
                <w:szCs w:val="24"/>
              </w:rPr>
              <w:t>Эффективно взаимодействовать и работать в коллективе и команде</w:t>
            </w:r>
          </w:p>
        </w:tc>
        <w:tc>
          <w:tcPr>
            <w:tcW w:w="3261" w:type="dxa"/>
          </w:tcPr>
          <w:p w:rsidR="00B048CF" w:rsidRPr="0032705A" w:rsidRDefault="00B048CF" w:rsidP="001602DA">
            <w:pPr>
              <w:spacing w:line="23" w:lineRule="atLeast"/>
              <w:contextualSpacing/>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1, Тема 1.2, 1.3,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2, Темы 2.1, 2.2, 2.3,2.4, 2.5,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3, Темы 3.1, 3.2, 3.3, 3.4,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4, Темы 4.1, 4.3, 4.4, 4.5,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rPr>
                <w:rFonts w:ascii="Times New Roman" w:hAnsi="Times New Roman" w:cs="Times New Roman"/>
                <w:b/>
                <w:bCs/>
                <w:iCs/>
                <w:spacing w:val="-4"/>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5, Темы 5.1, 5.2, 5.3,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tc>
        <w:tc>
          <w:tcPr>
            <w:tcW w:w="2694" w:type="dxa"/>
            <w:vMerge/>
          </w:tcPr>
          <w:p w:rsidR="00B048CF" w:rsidRPr="0032705A" w:rsidRDefault="00B048CF" w:rsidP="001602DA">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841"/>
        </w:trPr>
        <w:tc>
          <w:tcPr>
            <w:tcW w:w="3397" w:type="dxa"/>
          </w:tcPr>
          <w:p w:rsidR="00B048CF" w:rsidRPr="0032705A" w:rsidRDefault="00B048CF" w:rsidP="001602DA">
            <w:pPr>
              <w:suppressAutoHyphens/>
              <w:spacing w:line="23" w:lineRule="atLeast"/>
              <w:rPr>
                <w:rFonts w:ascii="Times New Roman" w:hAnsi="Times New Roman" w:cs="Times New Roman"/>
                <w:sz w:val="24"/>
                <w:szCs w:val="24"/>
              </w:rPr>
            </w:pPr>
            <w:r w:rsidRPr="0032705A">
              <w:rPr>
                <w:rFonts w:ascii="Times New Roman" w:hAnsi="Times New Roman" w:cs="Times New Roman"/>
                <w:iCs/>
                <w:sz w:val="24"/>
                <w:szCs w:val="24"/>
              </w:rPr>
              <w:t>ОК 05.</w:t>
            </w:r>
            <w:r w:rsidRPr="0032705A">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rsidR="00B048CF" w:rsidRPr="0032705A" w:rsidRDefault="00B048CF" w:rsidP="001602DA">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w:t>
            </w:r>
            <w:proofErr w:type="gramStart"/>
            <w:r w:rsidRPr="0032705A">
              <w:rPr>
                <w:rFonts w:ascii="Times New Roman" w:hAnsi="Times New Roman" w:cs="Times New Roman"/>
                <w:bCs/>
                <w:sz w:val="24"/>
                <w:szCs w:val="24"/>
              </w:rPr>
              <w:t>1</w:t>
            </w:r>
            <w:proofErr w:type="gramEnd"/>
            <w:r w:rsidRPr="0032705A">
              <w:rPr>
                <w:rFonts w:ascii="Times New Roman" w:hAnsi="Times New Roman" w:cs="Times New Roman"/>
                <w:bCs/>
                <w:sz w:val="24"/>
                <w:szCs w:val="24"/>
              </w:rPr>
              <w:t xml:space="preserve">,Тема 1.1,1.2,1,3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2, Темы 2.1, 2.2, 2.3, 2.4, 2.5П-о/с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3, Темы 3.1, 3.2, 3.3, 3.4,П-о/с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4, Темы 4.1, 4.2, 4.3, 4.4, 4.5П-о/с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5, Темы 5.1, 5.2, 5.3П-о/с</w:t>
            </w:r>
          </w:p>
        </w:tc>
        <w:tc>
          <w:tcPr>
            <w:tcW w:w="2694" w:type="dxa"/>
            <w:vMerge/>
          </w:tcPr>
          <w:p w:rsidR="00B048CF" w:rsidRPr="0032705A" w:rsidRDefault="00B048CF" w:rsidP="001602DA">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2683"/>
        </w:trPr>
        <w:tc>
          <w:tcPr>
            <w:tcW w:w="3397" w:type="dxa"/>
          </w:tcPr>
          <w:p w:rsidR="00B048CF" w:rsidRPr="0032705A" w:rsidRDefault="00B048CF" w:rsidP="001602DA">
            <w:pPr>
              <w:suppressAutoHyphens/>
              <w:spacing w:line="23" w:lineRule="atLeast"/>
              <w:rPr>
                <w:rFonts w:ascii="Times New Roman" w:hAnsi="Times New Roman" w:cs="Times New Roman"/>
                <w:sz w:val="24"/>
                <w:szCs w:val="24"/>
              </w:rPr>
            </w:pPr>
            <w:r w:rsidRPr="0032705A">
              <w:rPr>
                <w:rFonts w:ascii="Times New Roman" w:hAnsi="Times New Roman" w:cs="Times New Roman"/>
                <w:iCs/>
                <w:sz w:val="24"/>
                <w:szCs w:val="24"/>
              </w:rPr>
              <w:t>ОК 06.</w:t>
            </w:r>
            <w:r w:rsidRPr="0032705A">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32705A">
              <w:rPr>
                <w:rFonts w:ascii="Times New Roman" w:hAnsi="Times New Roman" w:cs="Times New Roman"/>
                <w:sz w:val="24"/>
                <w:szCs w:val="24"/>
              </w:rPr>
              <w:t>антикоррупционного</w:t>
            </w:r>
            <w:proofErr w:type="spellEnd"/>
            <w:r w:rsidRPr="0032705A">
              <w:rPr>
                <w:rFonts w:ascii="Times New Roman" w:hAnsi="Times New Roman" w:cs="Times New Roman"/>
                <w:sz w:val="24"/>
                <w:szCs w:val="24"/>
              </w:rPr>
              <w:t xml:space="preserve"> поведения</w:t>
            </w:r>
          </w:p>
        </w:tc>
        <w:tc>
          <w:tcPr>
            <w:tcW w:w="3261" w:type="dxa"/>
          </w:tcPr>
          <w:p w:rsidR="00B048CF" w:rsidRPr="0032705A" w:rsidRDefault="00B048CF" w:rsidP="001602DA">
            <w:pPr>
              <w:spacing w:line="23" w:lineRule="atLeast"/>
              <w:contextualSpacing/>
              <w:jc w:val="both"/>
              <w:rPr>
                <w:rFonts w:ascii="Times New Roman" w:hAnsi="Times New Roman" w:cs="Times New Roman"/>
                <w:bCs/>
                <w:sz w:val="24"/>
                <w:szCs w:val="24"/>
              </w:rPr>
            </w:pPr>
            <w:r w:rsidRPr="0032705A">
              <w:rPr>
                <w:rFonts w:ascii="Times New Roman" w:hAnsi="Times New Roman" w:cs="Times New Roman"/>
                <w:bCs/>
                <w:sz w:val="24"/>
                <w:szCs w:val="24"/>
              </w:rPr>
              <w:t>Р</w:t>
            </w:r>
            <w:proofErr w:type="gramStart"/>
            <w:r w:rsidRPr="0032705A">
              <w:rPr>
                <w:rFonts w:ascii="Times New Roman" w:hAnsi="Times New Roman" w:cs="Times New Roman"/>
                <w:bCs/>
                <w:sz w:val="24"/>
                <w:szCs w:val="24"/>
              </w:rPr>
              <w:t>1</w:t>
            </w:r>
            <w:proofErr w:type="gramEnd"/>
            <w:r w:rsidRPr="0032705A">
              <w:rPr>
                <w:rFonts w:ascii="Times New Roman" w:hAnsi="Times New Roman" w:cs="Times New Roman"/>
                <w:bCs/>
                <w:sz w:val="24"/>
                <w:szCs w:val="24"/>
              </w:rPr>
              <w:t>,Тема 1.1,1.2,1.3.П-о/с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2, Темы 2.1, 2.2, 2.3, 2.4, 2.5П-о/с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3, Темы 3.1, 3.2, 3.4П-о/с</w:t>
            </w:r>
          </w:p>
          <w:p w:rsidR="00B048CF" w:rsidRPr="0032705A" w:rsidRDefault="00B048CF" w:rsidP="001602DA">
            <w:pPr>
              <w:spacing w:line="23" w:lineRule="atLeast"/>
              <w:contextualSpacing/>
              <w:jc w:val="both"/>
              <w:rPr>
                <w:rFonts w:ascii="Times New Roman" w:hAnsi="Times New Roman" w:cs="Times New Roman"/>
                <w:b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4, Темы 4.1, 4.2, 4.3, 4.4, 4.5,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p w:rsidR="00B048CF" w:rsidRPr="0032705A" w:rsidRDefault="00B048CF" w:rsidP="001602DA">
            <w:pPr>
              <w:spacing w:line="23" w:lineRule="atLeast"/>
              <w:contextualSpacing/>
              <w:jc w:val="both"/>
              <w:rPr>
                <w:rFonts w:ascii="Times New Roman" w:hAnsi="Times New Roman" w:cs="Times New Roman"/>
                <w:b/>
                <w:bCs/>
                <w:iCs/>
                <w:sz w:val="24"/>
                <w:szCs w:val="24"/>
              </w:rPr>
            </w:pPr>
            <w:proofErr w:type="gramStart"/>
            <w:r w:rsidRPr="0032705A">
              <w:rPr>
                <w:rFonts w:ascii="Times New Roman" w:hAnsi="Times New Roman" w:cs="Times New Roman"/>
                <w:bCs/>
                <w:sz w:val="24"/>
                <w:szCs w:val="24"/>
              </w:rPr>
              <w:t>Р</w:t>
            </w:r>
            <w:proofErr w:type="gramEnd"/>
            <w:r w:rsidRPr="0032705A">
              <w:rPr>
                <w:rFonts w:ascii="Times New Roman" w:hAnsi="Times New Roman" w:cs="Times New Roman"/>
                <w:bCs/>
                <w:sz w:val="24"/>
                <w:szCs w:val="24"/>
              </w:rPr>
              <w:t xml:space="preserve"> 5, Темы 5.1, 5.2, 5.3, </w:t>
            </w:r>
            <w:proofErr w:type="spellStart"/>
            <w:r w:rsidRPr="0032705A">
              <w:rPr>
                <w:rFonts w:ascii="Times New Roman" w:hAnsi="Times New Roman" w:cs="Times New Roman"/>
                <w:bCs/>
                <w:sz w:val="24"/>
                <w:szCs w:val="24"/>
              </w:rPr>
              <w:t>П-о</w:t>
            </w:r>
            <w:proofErr w:type="spellEnd"/>
            <w:r w:rsidRPr="0032705A">
              <w:rPr>
                <w:rFonts w:ascii="Times New Roman" w:hAnsi="Times New Roman" w:cs="Times New Roman"/>
                <w:bCs/>
                <w:sz w:val="24"/>
                <w:szCs w:val="24"/>
              </w:rPr>
              <w:t>/с</w:t>
            </w:r>
          </w:p>
        </w:tc>
        <w:tc>
          <w:tcPr>
            <w:tcW w:w="2694" w:type="dxa"/>
            <w:vMerge/>
          </w:tcPr>
          <w:p w:rsidR="00B048CF" w:rsidRPr="0032705A" w:rsidRDefault="00B048CF" w:rsidP="001602DA">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273"/>
        </w:trPr>
        <w:tc>
          <w:tcPr>
            <w:tcW w:w="3397" w:type="dxa"/>
          </w:tcPr>
          <w:p w:rsidR="00B048CF" w:rsidRPr="0032705A" w:rsidRDefault="00B048CF" w:rsidP="00B048CF">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lastRenderedPageBreak/>
              <w:t>ПК 1.1. Осуществлять подготовку и обслуживание рабочего места для работы на токарных станках.</w:t>
            </w:r>
          </w:p>
        </w:tc>
        <w:tc>
          <w:tcPr>
            <w:tcW w:w="3261" w:type="dxa"/>
          </w:tcPr>
          <w:p w:rsidR="00B048CF" w:rsidRPr="0032705A" w:rsidRDefault="00B048CF" w:rsidP="00B048CF">
            <w:pPr>
              <w:spacing w:line="23" w:lineRule="atLeast"/>
              <w:contextualSpacing/>
              <w:jc w:val="both"/>
              <w:rPr>
                <w:rFonts w:ascii="Times New Roman" w:hAnsi="Times New Roman" w:cs="Times New Roman"/>
                <w:bCs/>
                <w:sz w:val="24"/>
                <w:szCs w:val="24"/>
              </w:rPr>
            </w:pPr>
            <w:proofErr w:type="spellStart"/>
            <w:proofErr w:type="gramStart"/>
            <w:r w:rsidRPr="0032705A">
              <w:rPr>
                <w:rFonts w:ascii="Times New Roman" w:hAnsi="Times New Roman" w:cs="Times New Roman"/>
                <w:bCs/>
                <w:sz w:val="24"/>
                <w:szCs w:val="24"/>
              </w:rPr>
              <w:t>П-о</w:t>
            </w:r>
            <w:proofErr w:type="spellEnd"/>
            <w:proofErr w:type="gramEnd"/>
            <w:r w:rsidRPr="0032705A">
              <w:rPr>
                <w:rFonts w:ascii="Times New Roman" w:hAnsi="Times New Roman" w:cs="Times New Roman"/>
                <w:bCs/>
                <w:sz w:val="24"/>
                <w:szCs w:val="24"/>
              </w:rPr>
              <w:t>/с</w:t>
            </w:r>
          </w:p>
        </w:tc>
        <w:tc>
          <w:tcPr>
            <w:tcW w:w="2694" w:type="dxa"/>
            <w:vMerge/>
          </w:tcPr>
          <w:p w:rsidR="00B048CF" w:rsidRPr="0032705A" w:rsidRDefault="00B048CF" w:rsidP="00B048CF">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273"/>
        </w:trPr>
        <w:tc>
          <w:tcPr>
            <w:tcW w:w="3397" w:type="dxa"/>
          </w:tcPr>
          <w:p w:rsidR="00B048CF" w:rsidRPr="0032705A" w:rsidRDefault="00B048CF" w:rsidP="00B048CF">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lastRenderedPageBreak/>
              <w:t>ПК 1.2. Осуществлять подготовку к использованию инструмента и оснастки для работы на токарных станках в соответствии с полученным заданием.</w:t>
            </w:r>
          </w:p>
          <w:p w:rsidR="00B048CF" w:rsidRPr="0032705A" w:rsidRDefault="00B048CF" w:rsidP="00B048CF">
            <w:pPr>
              <w:pStyle w:val="ConsPlusNormal"/>
              <w:spacing w:before="200"/>
              <w:ind w:firstLine="540"/>
              <w:jc w:val="both"/>
              <w:rPr>
                <w:rFonts w:ascii="Times New Roman" w:hAnsi="Times New Roman" w:cs="Times New Roman"/>
                <w:sz w:val="24"/>
                <w:szCs w:val="24"/>
              </w:rPr>
            </w:pPr>
          </w:p>
        </w:tc>
        <w:tc>
          <w:tcPr>
            <w:tcW w:w="3261" w:type="dxa"/>
          </w:tcPr>
          <w:p w:rsidR="00B048CF" w:rsidRPr="0032705A" w:rsidRDefault="00B048CF" w:rsidP="00F75E3F">
            <w:pPr>
              <w:rPr>
                <w:rFonts w:ascii="Times New Roman" w:hAnsi="Times New Roman" w:cs="Times New Roman"/>
                <w:bCs/>
                <w:sz w:val="24"/>
                <w:szCs w:val="24"/>
              </w:rPr>
            </w:pPr>
            <w:proofErr w:type="spellStart"/>
            <w:proofErr w:type="gramStart"/>
            <w:r w:rsidRPr="0032705A">
              <w:rPr>
                <w:rFonts w:ascii="Times New Roman" w:hAnsi="Times New Roman" w:cs="Times New Roman"/>
                <w:bCs/>
                <w:sz w:val="24"/>
                <w:szCs w:val="24"/>
              </w:rPr>
              <w:t>П-о</w:t>
            </w:r>
            <w:proofErr w:type="spellEnd"/>
            <w:proofErr w:type="gramEnd"/>
            <w:r w:rsidRPr="0032705A">
              <w:rPr>
                <w:rFonts w:ascii="Times New Roman" w:hAnsi="Times New Roman" w:cs="Times New Roman"/>
                <w:bCs/>
                <w:sz w:val="24"/>
                <w:szCs w:val="24"/>
              </w:rPr>
              <w:t>/с</w:t>
            </w:r>
          </w:p>
        </w:tc>
        <w:tc>
          <w:tcPr>
            <w:tcW w:w="2694" w:type="dxa"/>
            <w:vMerge/>
          </w:tcPr>
          <w:p w:rsidR="00B048CF" w:rsidRPr="0032705A" w:rsidRDefault="00B048CF" w:rsidP="00B048CF">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273"/>
        </w:trPr>
        <w:tc>
          <w:tcPr>
            <w:tcW w:w="3397" w:type="dxa"/>
          </w:tcPr>
          <w:p w:rsidR="00B048CF" w:rsidRPr="0032705A" w:rsidRDefault="00B048CF" w:rsidP="00B048CF">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ПК 2.1. Осуществлять подготовку и обслуживание рабочего места для работы на токарно-карусельных станках.</w:t>
            </w:r>
          </w:p>
          <w:p w:rsidR="00B048CF" w:rsidRPr="0032705A" w:rsidRDefault="00B048CF" w:rsidP="00B048CF">
            <w:pPr>
              <w:pStyle w:val="ConsPlusNormal"/>
              <w:spacing w:before="200"/>
              <w:ind w:firstLine="540"/>
              <w:jc w:val="both"/>
              <w:rPr>
                <w:rFonts w:ascii="Times New Roman" w:hAnsi="Times New Roman" w:cs="Times New Roman"/>
                <w:sz w:val="24"/>
                <w:szCs w:val="24"/>
              </w:rPr>
            </w:pPr>
          </w:p>
        </w:tc>
        <w:tc>
          <w:tcPr>
            <w:tcW w:w="3261" w:type="dxa"/>
          </w:tcPr>
          <w:p w:rsidR="00B048CF" w:rsidRPr="0032705A" w:rsidRDefault="00B048CF" w:rsidP="00456BDC">
            <w:pPr>
              <w:spacing w:line="23" w:lineRule="atLeast"/>
              <w:contextualSpacing/>
              <w:jc w:val="both"/>
              <w:rPr>
                <w:rFonts w:ascii="Times New Roman" w:hAnsi="Times New Roman" w:cs="Times New Roman"/>
                <w:bCs/>
                <w:sz w:val="24"/>
                <w:szCs w:val="24"/>
              </w:rPr>
            </w:pPr>
            <w:proofErr w:type="spellStart"/>
            <w:proofErr w:type="gramStart"/>
            <w:r w:rsidRPr="0032705A">
              <w:rPr>
                <w:rFonts w:ascii="Times New Roman" w:hAnsi="Times New Roman" w:cs="Times New Roman"/>
                <w:bCs/>
                <w:sz w:val="24"/>
                <w:szCs w:val="24"/>
              </w:rPr>
              <w:t>П-о</w:t>
            </w:r>
            <w:proofErr w:type="spellEnd"/>
            <w:proofErr w:type="gramEnd"/>
            <w:r w:rsidRPr="0032705A">
              <w:rPr>
                <w:rFonts w:ascii="Times New Roman" w:hAnsi="Times New Roman" w:cs="Times New Roman"/>
                <w:bCs/>
                <w:sz w:val="24"/>
                <w:szCs w:val="24"/>
              </w:rPr>
              <w:t>/с</w:t>
            </w:r>
          </w:p>
        </w:tc>
        <w:tc>
          <w:tcPr>
            <w:tcW w:w="2694" w:type="dxa"/>
            <w:vMerge/>
          </w:tcPr>
          <w:p w:rsidR="00B048CF" w:rsidRPr="0032705A" w:rsidRDefault="00B048CF" w:rsidP="00B048CF">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273"/>
        </w:trPr>
        <w:tc>
          <w:tcPr>
            <w:tcW w:w="3397" w:type="dxa"/>
          </w:tcPr>
          <w:p w:rsidR="00B048CF" w:rsidRPr="0032705A" w:rsidRDefault="00B048CF" w:rsidP="00B048CF">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ПК 2.2. Осуществлять подготовку к использованию инструмента и оснастки для работы на токарно-карусельных станках в соответствии с полученным заданием.</w:t>
            </w:r>
          </w:p>
          <w:p w:rsidR="00B048CF" w:rsidRPr="0032705A" w:rsidRDefault="00B048CF" w:rsidP="00B048CF">
            <w:pPr>
              <w:pStyle w:val="ConsPlusNormal"/>
              <w:spacing w:before="200"/>
              <w:ind w:firstLine="540"/>
              <w:jc w:val="both"/>
              <w:rPr>
                <w:rFonts w:ascii="Times New Roman" w:hAnsi="Times New Roman" w:cs="Times New Roman"/>
                <w:b/>
                <w:bCs/>
                <w:i/>
                <w:sz w:val="24"/>
                <w:szCs w:val="24"/>
              </w:rPr>
            </w:pPr>
          </w:p>
        </w:tc>
        <w:tc>
          <w:tcPr>
            <w:tcW w:w="3261" w:type="dxa"/>
          </w:tcPr>
          <w:p w:rsidR="00B048CF" w:rsidRPr="0032705A" w:rsidRDefault="00B048CF" w:rsidP="00456BDC">
            <w:pPr>
              <w:rPr>
                <w:rFonts w:ascii="Times New Roman" w:hAnsi="Times New Roman" w:cs="Times New Roman"/>
                <w:bCs/>
                <w:sz w:val="24"/>
                <w:szCs w:val="24"/>
              </w:rPr>
            </w:pPr>
            <w:proofErr w:type="spellStart"/>
            <w:proofErr w:type="gramStart"/>
            <w:r w:rsidRPr="0032705A">
              <w:rPr>
                <w:rFonts w:ascii="Times New Roman" w:hAnsi="Times New Roman" w:cs="Times New Roman"/>
                <w:bCs/>
                <w:sz w:val="24"/>
                <w:szCs w:val="24"/>
              </w:rPr>
              <w:t>П-о</w:t>
            </w:r>
            <w:proofErr w:type="spellEnd"/>
            <w:proofErr w:type="gramEnd"/>
            <w:r w:rsidRPr="0032705A">
              <w:rPr>
                <w:rFonts w:ascii="Times New Roman" w:hAnsi="Times New Roman" w:cs="Times New Roman"/>
                <w:bCs/>
                <w:sz w:val="24"/>
                <w:szCs w:val="24"/>
              </w:rPr>
              <w:t>/с</w:t>
            </w:r>
          </w:p>
        </w:tc>
        <w:tc>
          <w:tcPr>
            <w:tcW w:w="2694" w:type="dxa"/>
            <w:vMerge/>
          </w:tcPr>
          <w:p w:rsidR="00B048CF" w:rsidRPr="0032705A" w:rsidRDefault="00B048CF" w:rsidP="00B048CF">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273"/>
        </w:trPr>
        <w:tc>
          <w:tcPr>
            <w:tcW w:w="3397" w:type="dxa"/>
          </w:tcPr>
          <w:p w:rsidR="00B048CF" w:rsidRPr="0032705A" w:rsidRDefault="00B048CF" w:rsidP="00B048CF">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ПК 3.1. Осуществлять подготовку и обслуживание рабочего места для работы на токарно-расточных станках.</w:t>
            </w:r>
          </w:p>
          <w:p w:rsidR="00B048CF" w:rsidRPr="0032705A" w:rsidRDefault="00B048CF" w:rsidP="00B048CF">
            <w:pPr>
              <w:pStyle w:val="ConsPlusNormal"/>
              <w:spacing w:before="200"/>
              <w:ind w:firstLine="540"/>
              <w:jc w:val="both"/>
              <w:rPr>
                <w:rFonts w:ascii="Times New Roman" w:hAnsi="Times New Roman" w:cs="Times New Roman"/>
                <w:sz w:val="24"/>
                <w:szCs w:val="24"/>
              </w:rPr>
            </w:pPr>
          </w:p>
        </w:tc>
        <w:tc>
          <w:tcPr>
            <w:tcW w:w="3261" w:type="dxa"/>
          </w:tcPr>
          <w:p w:rsidR="00B048CF" w:rsidRPr="0032705A" w:rsidRDefault="00B048CF" w:rsidP="00456BDC">
            <w:pPr>
              <w:spacing w:line="23" w:lineRule="atLeast"/>
              <w:contextualSpacing/>
              <w:jc w:val="both"/>
              <w:rPr>
                <w:rFonts w:ascii="Times New Roman" w:hAnsi="Times New Roman" w:cs="Times New Roman"/>
                <w:bCs/>
                <w:sz w:val="24"/>
                <w:szCs w:val="24"/>
              </w:rPr>
            </w:pPr>
            <w:proofErr w:type="spellStart"/>
            <w:proofErr w:type="gramStart"/>
            <w:r w:rsidRPr="0032705A">
              <w:rPr>
                <w:rFonts w:ascii="Times New Roman" w:hAnsi="Times New Roman" w:cs="Times New Roman"/>
                <w:bCs/>
                <w:sz w:val="24"/>
                <w:szCs w:val="24"/>
              </w:rPr>
              <w:t>П-о</w:t>
            </w:r>
            <w:proofErr w:type="spellEnd"/>
            <w:proofErr w:type="gramEnd"/>
            <w:r w:rsidRPr="0032705A">
              <w:rPr>
                <w:rFonts w:ascii="Times New Roman" w:hAnsi="Times New Roman" w:cs="Times New Roman"/>
                <w:bCs/>
                <w:sz w:val="24"/>
                <w:szCs w:val="24"/>
              </w:rPr>
              <w:t>/с</w:t>
            </w:r>
          </w:p>
        </w:tc>
        <w:tc>
          <w:tcPr>
            <w:tcW w:w="2694" w:type="dxa"/>
            <w:vMerge/>
          </w:tcPr>
          <w:p w:rsidR="00B048CF" w:rsidRPr="0032705A" w:rsidRDefault="00B048CF" w:rsidP="00B048CF">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273"/>
        </w:trPr>
        <w:tc>
          <w:tcPr>
            <w:tcW w:w="3397" w:type="dxa"/>
          </w:tcPr>
          <w:p w:rsidR="00B048CF" w:rsidRPr="0032705A" w:rsidRDefault="00B048CF" w:rsidP="00B048CF">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ПК 3.2. Осуществлять подготовку к использованию инструмента и оснастки для работы на токарно-расточных станках в соответствии с полученным заданием.</w:t>
            </w:r>
          </w:p>
          <w:p w:rsidR="00B048CF" w:rsidRPr="0032705A" w:rsidRDefault="00B048CF" w:rsidP="00B048CF">
            <w:pPr>
              <w:pStyle w:val="ConsPlusNormal"/>
              <w:spacing w:before="200"/>
              <w:ind w:firstLine="540"/>
              <w:jc w:val="both"/>
              <w:rPr>
                <w:rFonts w:ascii="Times New Roman" w:hAnsi="Times New Roman" w:cs="Times New Roman"/>
                <w:sz w:val="24"/>
                <w:szCs w:val="24"/>
              </w:rPr>
            </w:pPr>
          </w:p>
        </w:tc>
        <w:tc>
          <w:tcPr>
            <w:tcW w:w="3261" w:type="dxa"/>
          </w:tcPr>
          <w:p w:rsidR="00B048CF" w:rsidRPr="0032705A" w:rsidRDefault="00B048CF" w:rsidP="00456BDC">
            <w:pPr>
              <w:rPr>
                <w:rFonts w:ascii="Times New Roman" w:hAnsi="Times New Roman" w:cs="Times New Roman"/>
                <w:bCs/>
                <w:sz w:val="24"/>
                <w:szCs w:val="24"/>
              </w:rPr>
            </w:pPr>
            <w:proofErr w:type="spellStart"/>
            <w:proofErr w:type="gramStart"/>
            <w:r w:rsidRPr="0032705A">
              <w:rPr>
                <w:rFonts w:ascii="Times New Roman" w:hAnsi="Times New Roman" w:cs="Times New Roman"/>
                <w:bCs/>
                <w:sz w:val="24"/>
                <w:szCs w:val="24"/>
              </w:rPr>
              <w:t>П-о</w:t>
            </w:r>
            <w:proofErr w:type="spellEnd"/>
            <w:proofErr w:type="gramEnd"/>
            <w:r w:rsidRPr="0032705A">
              <w:rPr>
                <w:rFonts w:ascii="Times New Roman" w:hAnsi="Times New Roman" w:cs="Times New Roman"/>
                <w:bCs/>
                <w:sz w:val="24"/>
                <w:szCs w:val="24"/>
              </w:rPr>
              <w:t>/с</w:t>
            </w:r>
          </w:p>
        </w:tc>
        <w:tc>
          <w:tcPr>
            <w:tcW w:w="2694" w:type="dxa"/>
            <w:vMerge/>
          </w:tcPr>
          <w:p w:rsidR="00B048CF" w:rsidRPr="0032705A" w:rsidRDefault="00B048CF" w:rsidP="00B048CF">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273"/>
        </w:trPr>
        <w:tc>
          <w:tcPr>
            <w:tcW w:w="3397" w:type="dxa"/>
          </w:tcPr>
          <w:p w:rsidR="00B048CF" w:rsidRPr="0032705A" w:rsidRDefault="00B048CF" w:rsidP="00B048CF">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ПК. 4.1. Осуществлять подготовку и обслуживание рабочего места для работы на токарно-револьверных станках.</w:t>
            </w:r>
          </w:p>
          <w:p w:rsidR="00B048CF" w:rsidRPr="0032705A" w:rsidRDefault="00B048CF" w:rsidP="00B048CF">
            <w:pPr>
              <w:pStyle w:val="ConsPlusNormal"/>
              <w:spacing w:before="200"/>
              <w:ind w:firstLine="540"/>
              <w:jc w:val="both"/>
              <w:rPr>
                <w:rFonts w:ascii="Times New Roman" w:hAnsi="Times New Roman" w:cs="Times New Roman"/>
                <w:sz w:val="24"/>
                <w:szCs w:val="24"/>
              </w:rPr>
            </w:pPr>
          </w:p>
        </w:tc>
        <w:tc>
          <w:tcPr>
            <w:tcW w:w="3261" w:type="dxa"/>
          </w:tcPr>
          <w:p w:rsidR="00B048CF" w:rsidRPr="0032705A" w:rsidRDefault="00B048CF" w:rsidP="00456BDC">
            <w:pPr>
              <w:spacing w:line="23" w:lineRule="atLeast"/>
              <w:contextualSpacing/>
              <w:jc w:val="both"/>
              <w:rPr>
                <w:rFonts w:ascii="Times New Roman" w:hAnsi="Times New Roman" w:cs="Times New Roman"/>
                <w:bCs/>
                <w:sz w:val="24"/>
                <w:szCs w:val="24"/>
              </w:rPr>
            </w:pPr>
            <w:proofErr w:type="spellStart"/>
            <w:proofErr w:type="gramStart"/>
            <w:r w:rsidRPr="0032705A">
              <w:rPr>
                <w:rFonts w:ascii="Times New Roman" w:hAnsi="Times New Roman" w:cs="Times New Roman"/>
                <w:bCs/>
                <w:sz w:val="24"/>
                <w:szCs w:val="24"/>
              </w:rPr>
              <w:t>П-о</w:t>
            </w:r>
            <w:proofErr w:type="spellEnd"/>
            <w:proofErr w:type="gramEnd"/>
            <w:r w:rsidRPr="0032705A">
              <w:rPr>
                <w:rFonts w:ascii="Times New Roman" w:hAnsi="Times New Roman" w:cs="Times New Roman"/>
                <w:bCs/>
                <w:sz w:val="24"/>
                <w:szCs w:val="24"/>
              </w:rPr>
              <w:t>/с</w:t>
            </w:r>
          </w:p>
        </w:tc>
        <w:tc>
          <w:tcPr>
            <w:tcW w:w="2694" w:type="dxa"/>
            <w:vMerge/>
          </w:tcPr>
          <w:p w:rsidR="00B048CF" w:rsidRPr="0032705A" w:rsidRDefault="00B048CF" w:rsidP="00B048CF">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273"/>
        </w:trPr>
        <w:tc>
          <w:tcPr>
            <w:tcW w:w="3397" w:type="dxa"/>
          </w:tcPr>
          <w:p w:rsidR="00B048CF" w:rsidRPr="0032705A" w:rsidRDefault="00B048CF" w:rsidP="00B048CF">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lastRenderedPageBreak/>
              <w:t>ПК 4.2. Осуществлять подготовку к использованию инструмента и оснастки для работы на токарно-револьверных станках в соответствии с полученным заданием.</w:t>
            </w:r>
          </w:p>
          <w:p w:rsidR="00B048CF" w:rsidRPr="0032705A" w:rsidRDefault="00B048CF" w:rsidP="00B048CF">
            <w:pPr>
              <w:pStyle w:val="ConsPlusNormal"/>
              <w:spacing w:before="200"/>
              <w:ind w:firstLine="540"/>
              <w:jc w:val="both"/>
              <w:rPr>
                <w:rFonts w:ascii="Times New Roman" w:hAnsi="Times New Roman" w:cs="Times New Roman"/>
                <w:b/>
                <w:bCs/>
                <w:i/>
                <w:sz w:val="24"/>
                <w:szCs w:val="24"/>
              </w:rPr>
            </w:pPr>
          </w:p>
        </w:tc>
        <w:tc>
          <w:tcPr>
            <w:tcW w:w="3261" w:type="dxa"/>
          </w:tcPr>
          <w:p w:rsidR="00B048CF" w:rsidRPr="0032705A" w:rsidRDefault="00B048CF" w:rsidP="00456BDC">
            <w:pPr>
              <w:rPr>
                <w:rFonts w:ascii="Times New Roman" w:hAnsi="Times New Roman" w:cs="Times New Roman"/>
                <w:bCs/>
                <w:sz w:val="24"/>
                <w:szCs w:val="24"/>
              </w:rPr>
            </w:pPr>
            <w:proofErr w:type="spellStart"/>
            <w:proofErr w:type="gramStart"/>
            <w:r w:rsidRPr="0032705A">
              <w:rPr>
                <w:rFonts w:ascii="Times New Roman" w:hAnsi="Times New Roman" w:cs="Times New Roman"/>
                <w:bCs/>
                <w:sz w:val="24"/>
                <w:szCs w:val="24"/>
              </w:rPr>
              <w:t>П-о</w:t>
            </w:r>
            <w:proofErr w:type="spellEnd"/>
            <w:proofErr w:type="gramEnd"/>
            <w:r w:rsidRPr="0032705A">
              <w:rPr>
                <w:rFonts w:ascii="Times New Roman" w:hAnsi="Times New Roman" w:cs="Times New Roman"/>
                <w:bCs/>
                <w:sz w:val="24"/>
                <w:szCs w:val="24"/>
              </w:rPr>
              <w:t>/с</w:t>
            </w:r>
          </w:p>
        </w:tc>
        <w:tc>
          <w:tcPr>
            <w:tcW w:w="2694" w:type="dxa"/>
            <w:vMerge/>
          </w:tcPr>
          <w:p w:rsidR="00B048CF" w:rsidRPr="0032705A" w:rsidRDefault="00B048CF" w:rsidP="00B048CF">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273"/>
        </w:trPr>
        <w:tc>
          <w:tcPr>
            <w:tcW w:w="3397" w:type="dxa"/>
          </w:tcPr>
          <w:p w:rsidR="00B048CF" w:rsidRPr="0032705A" w:rsidRDefault="00B048CF" w:rsidP="00B048CF">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lastRenderedPageBreak/>
              <w:t>ПК 5.1. Осуществлять подготовку и обслуживание рабочего места для работы на токарных станках с числовым программным управлением.</w:t>
            </w:r>
          </w:p>
          <w:p w:rsidR="00B048CF" w:rsidRPr="0032705A" w:rsidRDefault="00B048CF" w:rsidP="00B048CF">
            <w:pPr>
              <w:pStyle w:val="ConsPlusNormal"/>
              <w:spacing w:before="200"/>
              <w:ind w:firstLine="540"/>
              <w:jc w:val="both"/>
              <w:rPr>
                <w:rFonts w:ascii="Times New Roman" w:hAnsi="Times New Roman" w:cs="Times New Roman"/>
                <w:sz w:val="24"/>
                <w:szCs w:val="24"/>
              </w:rPr>
            </w:pPr>
          </w:p>
        </w:tc>
        <w:tc>
          <w:tcPr>
            <w:tcW w:w="3261" w:type="dxa"/>
          </w:tcPr>
          <w:p w:rsidR="00B048CF" w:rsidRPr="0032705A" w:rsidRDefault="00B048CF" w:rsidP="00456BDC">
            <w:pPr>
              <w:spacing w:line="23" w:lineRule="atLeast"/>
              <w:contextualSpacing/>
              <w:jc w:val="both"/>
              <w:rPr>
                <w:rFonts w:ascii="Times New Roman" w:hAnsi="Times New Roman" w:cs="Times New Roman"/>
                <w:bCs/>
                <w:sz w:val="24"/>
                <w:szCs w:val="24"/>
              </w:rPr>
            </w:pPr>
            <w:proofErr w:type="spellStart"/>
            <w:proofErr w:type="gramStart"/>
            <w:r w:rsidRPr="0032705A">
              <w:rPr>
                <w:rFonts w:ascii="Times New Roman" w:hAnsi="Times New Roman" w:cs="Times New Roman"/>
                <w:bCs/>
                <w:sz w:val="24"/>
                <w:szCs w:val="24"/>
              </w:rPr>
              <w:t>П-о</w:t>
            </w:r>
            <w:proofErr w:type="spellEnd"/>
            <w:proofErr w:type="gramEnd"/>
            <w:r w:rsidRPr="0032705A">
              <w:rPr>
                <w:rFonts w:ascii="Times New Roman" w:hAnsi="Times New Roman" w:cs="Times New Roman"/>
                <w:bCs/>
                <w:sz w:val="24"/>
                <w:szCs w:val="24"/>
              </w:rPr>
              <w:t>/с</w:t>
            </w:r>
          </w:p>
        </w:tc>
        <w:tc>
          <w:tcPr>
            <w:tcW w:w="2694" w:type="dxa"/>
            <w:vMerge/>
          </w:tcPr>
          <w:p w:rsidR="00B048CF" w:rsidRPr="0032705A" w:rsidRDefault="00B048CF" w:rsidP="00B048CF">
            <w:pPr>
              <w:autoSpaceDE w:val="0"/>
              <w:autoSpaceDN w:val="0"/>
              <w:spacing w:line="23" w:lineRule="atLeast"/>
              <w:jc w:val="both"/>
              <w:rPr>
                <w:rFonts w:ascii="Times New Roman" w:hAnsi="Times New Roman" w:cs="Times New Roman"/>
                <w:sz w:val="24"/>
                <w:szCs w:val="24"/>
              </w:rPr>
            </w:pPr>
          </w:p>
        </w:tc>
      </w:tr>
      <w:tr w:rsidR="00B048CF" w:rsidRPr="0032705A" w:rsidTr="00B048CF">
        <w:trPr>
          <w:trHeight w:val="273"/>
        </w:trPr>
        <w:tc>
          <w:tcPr>
            <w:tcW w:w="3397" w:type="dxa"/>
          </w:tcPr>
          <w:p w:rsidR="00B048CF" w:rsidRPr="0032705A" w:rsidRDefault="00B048CF" w:rsidP="00B048CF">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 xml:space="preserve">ПК 5.2. Осуществлять подготовку к использованию инструмента и оснастки </w:t>
            </w:r>
            <w:proofErr w:type="gramStart"/>
            <w:r w:rsidRPr="0032705A">
              <w:rPr>
                <w:rFonts w:ascii="Times New Roman" w:hAnsi="Times New Roman" w:cs="Times New Roman"/>
                <w:sz w:val="24"/>
                <w:szCs w:val="24"/>
              </w:rPr>
              <w:t>для работы на токарных станках с числовым программным управлением в соответствии с полученным заданием</w:t>
            </w:r>
            <w:proofErr w:type="gramEnd"/>
            <w:r w:rsidRPr="0032705A">
              <w:rPr>
                <w:rFonts w:ascii="Times New Roman" w:hAnsi="Times New Roman" w:cs="Times New Roman"/>
                <w:sz w:val="24"/>
                <w:szCs w:val="24"/>
              </w:rPr>
              <w:t>.</w:t>
            </w:r>
          </w:p>
          <w:p w:rsidR="00B048CF" w:rsidRPr="0032705A" w:rsidRDefault="00B048CF" w:rsidP="00B048CF">
            <w:pPr>
              <w:pStyle w:val="ConsPlusNormal"/>
              <w:spacing w:before="200"/>
              <w:ind w:firstLine="540"/>
              <w:jc w:val="both"/>
              <w:rPr>
                <w:rFonts w:ascii="Times New Roman" w:hAnsi="Times New Roman" w:cs="Times New Roman"/>
                <w:sz w:val="24"/>
                <w:szCs w:val="24"/>
              </w:rPr>
            </w:pPr>
          </w:p>
        </w:tc>
        <w:tc>
          <w:tcPr>
            <w:tcW w:w="3261" w:type="dxa"/>
          </w:tcPr>
          <w:p w:rsidR="00B048CF" w:rsidRPr="0032705A" w:rsidRDefault="00B048CF" w:rsidP="00456BDC">
            <w:pPr>
              <w:rPr>
                <w:rFonts w:ascii="Times New Roman" w:hAnsi="Times New Roman" w:cs="Times New Roman"/>
                <w:bCs/>
                <w:sz w:val="24"/>
                <w:szCs w:val="24"/>
              </w:rPr>
            </w:pPr>
            <w:proofErr w:type="spellStart"/>
            <w:proofErr w:type="gramStart"/>
            <w:r w:rsidRPr="0032705A">
              <w:rPr>
                <w:rFonts w:ascii="Times New Roman" w:hAnsi="Times New Roman" w:cs="Times New Roman"/>
                <w:bCs/>
                <w:sz w:val="24"/>
                <w:szCs w:val="24"/>
              </w:rPr>
              <w:t>П-о</w:t>
            </w:r>
            <w:proofErr w:type="spellEnd"/>
            <w:proofErr w:type="gramEnd"/>
            <w:r w:rsidRPr="0032705A">
              <w:rPr>
                <w:rFonts w:ascii="Times New Roman" w:hAnsi="Times New Roman" w:cs="Times New Roman"/>
                <w:bCs/>
                <w:sz w:val="24"/>
                <w:szCs w:val="24"/>
              </w:rPr>
              <w:t>/с</w:t>
            </w:r>
          </w:p>
        </w:tc>
        <w:tc>
          <w:tcPr>
            <w:tcW w:w="2694" w:type="dxa"/>
            <w:vMerge/>
          </w:tcPr>
          <w:p w:rsidR="00B048CF" w:rsidRPr="0032705A" w:rsidRDefault="00B048CF" w:rsidP="00B048CF">
            <w:pPr>
              <w:autoSpaceDE w:val="0"/>
              <w:autoSpaceDN w:val="0"/>
              <w:spacing w:line="23" w:lineRule="atLeast"/>
              <w:jc w:val="both"/>
              <w:rPr>
                <w:rFonts w:ascii="Times New Roman" w:hAnsi="Times New Roman" w:cs="Times New Roman"/>
                <w:sz w:val="24"/>
                <w:szCs w:val="24"/>
              </w:rPr>
            </w:pPr>
          </w:p>
        </w:tc>
      </w:tr>
      <w:bookmarkEnd w:id="7"/>
    </w:tbl>
    <w:p w:rsidR="001602DA" w:rsidRPr="0032705A" w:rsidRDefault="001602DA" w:rsidP="001602DA">
      <w:pPr>
        <w:spacing w:after="0" w:line="23" w:lineRule="atLeast"/>
        <w:rPr>
          <w:rFonts w:ascii="Times New Roman" w:hAnsi="Times New Roman" w:cs="Times New Roman"/>
          <w:sz w:val="24"/>
          <w:szCs w:val="24"/>
        </w:rPr>
      </w:pPr>
    </w:p>
    <w:p w:rsidR="001602DA" w:rsidRPr="0032705A" w:rsidRDefault="001602DA">
      <w:pPr>
        <w:rPr>
          <w:rFonts w:ascii="Times New Roman" w:hAnsi="Times New Roman" w:cs="Times New Roman"/>
          <w:sz w:val="24"/>
          <w:szCs w:val="24"/>
        </w:rPr>
      </w:pPr>
    </w:p>
    <w:sectPr w:rsidR="001602DA" w:rsidRPr="0032705A" w:rsidSect="001602D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80C" w:rsidRDefault="002F480C" w:rsidP="001602DA">
      <w:pPr>
        <w:spacing w:after="0" w:line="240" w:lineRule="auto"/>
      </w:pPr>
      <w:r>
        <w:separator/>
      </w:r>
    </w:p>
  </w:endnote>
  <w:endnote w:type="continuationSeparator" w:id="1">
    <w:p w:rsidR="002F480C" w:rsidRDefault="002F480C" w:rsidP="001602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2DA" w:rsidRDefault="00F77BD2">
    <w:pPr>
      <w:pStyle w:val="a3"/>
      <w:framePr w:wrap="around" w:vAnchor="text" w:hAnchor="margin" w:xAlign="right" w:y="1"/>
      <w:rPr>
        <w:rStyle w:val="a5"/>
      </w:rPr>
    </w:pPr>
    <w:r>
      <w:rPr>
        <w:rStyle w:val="a5"/>
      </w:rPr>
      <w:fldChar w:fldCharType="begin"/>
    </w:r>
    <w:r w:rsidR="001602DA">
      <w:rPr>
        <w:rStyle w:val="a5"/>
      </w:rPr>
      <w:instrText xml:space="preserve">PAGE  </w:instrText>
    </w:r>
    <w:r>
      <w:rPr>
        <w:rStyle w:val="a5"/>
      </w:rPr>
      <w:fldChar w:fldCharType="separate"/>
    </w:r>
    <w:r w:rsidR="001602DA">
      <w:rPr>
        <w:rStyle w:val="a5"/>
        <w:noProof/>
      </w:rPr>
      <w:t>5</w:t>
    </w:r>
    <w:r>
      <w:rPr>
        <w:rStyle w:val="a5"/>
      </w:rPr>
      <w:fldChar w:fldCharType="end"/>
    </w:r>
  </w:p>
  <w:p w:rsidR="001602DA" w:rsidRDefault="001602D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2DA" w:rsidRDefault="00F77BD2">
    <w:pPr>
      <w:pStyle w:val="a3"/>
      <w:framePr w:wrap="around" w:vAnchor="text" w:hAnchor="margin" w:xAlign="right" w:y="1"/>
      <w:rPr>
        <w:rStyle w:val="a5"/>
      </w:rPr>
    </w:pPr>
    <w:r>
      <w:rPr>
        <w:rStyle w:val="a5"/>
      </w:rPr>
      <w:fldChar w:fldCharType="begin"/>
    </w:r>
    <w:r w:rsidR="001602DA">
      <w:rPr>
        <w:rStyle w:val="a5"/>
      </w:rPr>
      <w:instrText xml:space="preserve">PAGE  </w:instrText>
    </w:r>
    <w:r>
      <w:rPr>
        <w:rStyle w:val="a5"/>
      </w:rPr>
      <w:fldChar w:fldCharType="separate"/>
    </w:r>
    <w:r w:rsidR="007D2021">
      <w:rPr>
        <w:rStyle w:val="a5"/>
        <w:noProof/>
      </w:rPr>
      <w:t>3</w:t>
    </w:r>
    <w:r>
      <w:rPr>
        <w:rStyle w:val="a5"/>
      </w:rPr>
      <w:fldChar w:fldCharType="end"/>
    </w:r>
  </w:p>
  <w:p w:rsidR="001602DA" w:rsidRDefault="001602D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80C" w:rsidRDefault="002F480C" w:rsidP="001602DA">
      <w:pPr>
        <w:spacing w:after="0" w:line="240" w:lineRule="auto"/>
      </w:pPr>
      <w:r>
        <w:separator/>
      </w:r>
    </w:p>
  </w:footnote>
  <w:footnote w:type="continuationSeparator" w:id="1">
    <w:p w:rsidR="002F480C" w:rsidRDefault="002F480C" w:rsidP="001602DA">
      <w:pPr>
        <w:spacing w:after="0" w:line="240" w:lineRule="auto"/>
      </w:pPr>
      <w:r>
        <w:continuationSeparator/>
      </w:r>
    </w:p>
  </w:footnote>
  <w:footnote w:id="2">
    <w:p w:rsidR="001602DA" w:rsidRPr="00874E3C" w:rsidRDefault="001602DA" w:rsidP="001602DA">
      <w:pPr>
        <w:pStyle w:val="a8"/>
        <w:jc w:val="both"/>
        <w:rPr>
          <w:lang w:val="ru-RU"/>
        </w:rPr>
      </w:pPr>
      <w:r w:rsidRPr="00FC160C">
        <w:rPr>
          <w:rStyle w:val="a6"/>
        </w:rPr>
        <w:footnoteRef/>
      </w:r>
      <w:r w:rsidRPr="00874E3C">
        <w:rPr>
          <w:i/>
          <w:lang w:val="ru-RU" w:eastAsia="ru-RU"/>
        </w:rPr>
        <w:t>Дисциплинарные (предметные) результаты указываются в соответствии с их полным перечнем во ФГОС СОО</w:t>
      </w:r>
      <w:r w:rsidRPr="00874E3C">
        <w:rPr>
          <w:lang w:val="ru-RU"/>
        </w:rPr>
        <w:t xml:space="preserve"> от 12.08.2022г. № 732 </w:t>
      </w:r>
      <w:r w:rsidRPr="00874E3C">
        <w:rPr>
          <w:i/>
          <w:lang w:val="ru-RU" w:eastAsia="ru-RU"/>
        </w:rPr>
        <w:t xml:space="preserve">для базового уровня изучения, для углубленного уровня изучения </w:t>
      </w:r>
    </w:p>
  </w:footnote>
  <w:footnote w:id="3">
    <w:p w:rsidR="001602DA" w:rsidRPr="00152F41" w:rsidRDefault="001602DA" w:rsidP="001602DA">
      <w:pPr>
        <w:pStyle w:val="a8"/>
        <w:jc w:val="both"/>
        <w:rPr>
          <w:sz w:val="24"/>
          <w:szCs w:val="24"/>
          <w:lang w:val="ru-RU"/>
        </w:rPr>
      </w:pPr>
      <w:r>
        <w:rPr>
          <w:rStyle w:val="a6"/>
          <w:sz w:val="24"/>
          <w:szCs w:val="24"/>
        </w:rPr>
        <w:footnoteRef/>
      </w:r>
      <w:r w:rsidRPr="00152F41">
        <w:rPr>
          <w:sz w:val="24"/>
          <w:szCs w:val="24"/>
          <w:lang w:val="ru-RU"/>
        </w:rPr>
        <w:t xml:space="preserve"> Жирным шрифтом выделены названия укрупненных блоков содержания.</w:t>
      </w:r>
    </w:p>
  </w:footnote>
  <w:footnote w:id="4">
    <w:p w:rsidR="00B048CF" w:rsidRPr="004B7BF9" w:rsidRDefault="00B048CF" w:rsidP="001602DA">
      <w:pPr>
        <w:pStyle w:val="a8"/>
        <w:rPr>
          <w:lang w:val="ru-RU"/>
        </w:rPr>
      </w:pPr>
      <w:r>
        <w:rPr>
          <w:rStyle w:val="a6"/>
        </w:rPr>
        <w:footnoteRef/>
      </w:r>
      <w:r w:rsidRPr="004B7BF9">
        <w:rPr>
          <w:i/>
          <w:lang w:val="ru-RU"/>
        </w:rPr>
        <w:t>Профессионально-ориентированно</w:t>
      </w:r>
      <w:r>
        <w:rPr>
          <w:i/>
          <w:lang w:val="ru-RU"/>
        </w:rPr>
        <w:t>е</w:t>
      </w:r>
      <w:r w:rsidRPr="004B7BF9">
        <w:rPr>
          <w:i/>
          <w:lang w:val="ru-RU"/>
        </w:rPr>
        <w:t xml:space="preserve"> содержание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nsid w:val="1FD2014D"/>
    <w:multiLevelType w:val="hybridMultilevel"/>
    <w:tmpl w:val="4B86BA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623D3E"/>
    <w:multiLevelType w:val="hybridMultilevel"/>
    <w:tmpl w:val="3132D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2">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693443"/>
    <w:multiLevelType w:val="hybridMultilevel"/>
    <w:tmpl w:val="89A27A2A"/>
    <w:lvl w:ilvl="0" w:tplc="B1B277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C551A6C"/>
    <w:multiLevelType w:val="multilevel"/>
    <w:tmpl w:val="D7DCD57C"/>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b/>
        <w:bCs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17">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3">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4"/>
  </w:num>
  <w:num w:numId="3">
    <w:abstractNumId w:val="20"/>
  </w:num>
  <w:num w:numId="4">
    <w:abstractNumId w:val="7"/>
  </w:num>
  <w:num w:numId="5">
    <w:abstractNumId w:val="4"/>
  </w:num>
  <w:num w:numId="6">
    <w:abstractNumId w:val="15"/>
  </w:num>
  <w:num w:numId="7">
    <w:abstractNumId w:val="17"/>
  </w:num>
  <w:num w:numId="8">
    <w:abstractNumId w:val="18"/>
  </w:num>
  <w:num w:numId="9">
    <w:abstractNumId w:val="23"/>
  </w:num>
  <w:num w:numId="10">
    <w:abstractNumId w:val="3"/>
  </w:num>
  <w:num w:numId="11">
    <w:abstractNumId w:val="2"/>
  </w:num>
  <w:num w:numId="12">
    <w:abstractNumId w:val="5"/>
  </w:num>
  <w:num w:numId="13">
    <w:abstractNumId w:val="22"/>
  </w:num>
  <w:num w:numId="14">
    <w:abstractNumId w:val="1"/>
  </w:num>
  <w:num w:numId="15">
    <w:abstractNumId w:val="19"/>
  </w:num>
  <w:num w:numId="16">
    <w:abstractNumId w:val="21"/>
  </w:num>
  <w:num w:numId="17">
    <w:abstractNumId w:val="8"/>
  </w:num>
  <w:num w:numId="18">
    <w:abstractNumId w:val="9"/>
  </w:num>
  <w:num w:numId="19">
    <w:abstractNumId w:val="12"/>
  </w:num>
  <w:num w:numId="20">
    <w:abstractNumId w:val="11"/>
  </w:num>
  <w:num w:numId="21">
    <w:abstractNumId w:val="14"/>
  </w:num>
  <w:num w:numId="22">
    <w:abstractNumId w:val="6"/>
  </w:num>
  <w:num w:numId="23">
    <w:abstractNumId w:val="10"/>
  </w:num>
  <w:num w:numId="24">
    <w:abstractNumId w:val="13"/>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0"/>
    <w:footnote w:id="1"/>
  </w:footnotePr>
  <w:endnotePr>
    <w:endnote w:id="0"/>
    <w:endnote w:id="1"/>
  </w:endnotePr>
  <w:compat>
    <w:useFELayout/>
  </w:compat>
  <w:rsids>
    <w:rsidRoot w:val="001602DA"/>
    <w:rsid w:val="000A5EE4"/>
    <w:rsid w:val="000F62AF"/>
    <w:rsid w:val="00112E27"/>
    <w:rsid w:val="001602DA"/>
    <w:rsid w:val="001908A4"/>
    <w:rsid w:val="001A1F0D"/>
    <w:rsid w:val="002F480C"/>
    <w:rsid w:val="0032705A"/>
    <w:rsid w:val="004A1AC2"/>
    <w:rsid w:val="00521A22"/>
    <w:rsid w:val="005C14C4"/>
    <w:rsid w:val="005D71E0"/>
    <w:rsid w:val="00641FE5"/>
    <w:rsid w:val="006E6074"/>
    <w:rsid w:val="007B0C48"/>
    <w:rsid w:val="007D2021"/>
    <w:rsid w:val="009B0863"/>
    <w:rsid w:val="00AF4DF4"/>
    <w:rsid w:val="00B048CF"/>
    <w:rsid w:val="00C82206"/>
    <w:rsid w:val="00CE2CFE"/>
    <w:rsid w:val="00F77B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206"/>
  </w:style>
  <w:style w:type="paragraph" w:styleId="1">
    <w:name w:val="heading 1"/>
    <w:basedOn w:val="a"/>
    <w:next w:val="a"/>
    <w:link w:val="10"/>
    <w:qFormat/>
    <w:rsid w:val="001602DA"/>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02DA"/>
    <w:rPr>
      <w:rFonts w:ascii="Times New Roman" w:eastAsia="Times New Roman" w:hAnsi="Times New Roman" w:cs="Times New Roman"/>
      <w:sz w:val="24"/>
      <w:szCs w:val="24"/>
    </w:rPr>
  </w:style>
  <w:style w:type="paragraph" w:styleId="a3">
    <w:name w:val="footer"/>
    <w:basedOn w:val="a"/>
    <w:link w:val="a4"/>
    <w:rsid w:val="001602D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1602DA"/>
    <w:rPr>
      <w:rFonts w:ascii="Times New Roman" w:eastAsia="Times New Roman" w:hAnsi="Times New Roman" w:cs="Times New Roman"/>
      <w:sz w:val="24"/>
      <w:szCs w:val="24"/>
    </w:rPr>
  </w:style>
  <w:style w:type="character" w:styleId="a5">
    <w:name w:val="page number"/>
    <w:basedOn w:val="a0"/>
    <w:rsid w:val="001602DA"/>
  </w:style>
  <w:style w:type="character" w:styleId="a6">
    <w:name w:val="footnote reference"/>
    <w:uiPriority w:val="99"/>
    <w:rsid w:val="001602DA"/>
    <w:rPr>
      <w:rFonts w:cs="Times New Roman"/>
      <w:vertAlign w:val="superscript"/>
    </w:rPr>
  </w:style>
  <w:style w:type="paragraph" w:styleId="a7">
    <w:name w:val="Normal (Web)"/>
    <w:basedOn w:val="a"/>
    <w:uiPriority w:val="99"/>
    <w:unhideWhenUsed/>
    <w:rsid w:val="001602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81">
    <w:name w:val="pt-a-000081"/>
    <w:basedOn w:val="a"/>
    <w:rsid w:val="001602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44">
    <w:name w:val="pt-a-000044"/>
    <w:basedOn w:val="a"/>
    <w:rsid w:val="001602DA"/>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602DA"/>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1602DA"/>
    <w:rPr>
      <w:rFonts w:ascii="Times New Roman" w:eastAsia="Times New Roman" w:hAnsi="Times New Roman" w:cs="Times New Roman"/>
      <w:sz w:val="20"/>
      <w:szCs w:val="20"/>
      <w:lang w:val="en-US" w:eastAsia="en-US"/>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1602DA"/>
    <w:pPr>
      <w:widowControl w:val="0"/>
      <w:autoSpaceDE w:val="0"/>
      <w:autoSpaceDN w:val="0"/>
      <w:spacing w:after="0" w:line="232" w:lineRule="exact"/>
      <w:ind w:left="687" w:hanging="284"/>
    </w:pPr>
    <w:rPr>
      <w:rFonts w:ascii="Times New Roman" w:eastAsia="Times New Roman" w:hAnsi="Times New Roman" w:cs="Times New Roman"/>
      <w:lang w:eastAsia="en-US"/>
    </w:rPr>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1602DA"/>
    <w:rPr>
      <w:rFonts w:ascii="Times New Roman" w:eastAsia="Times New Roman" w:hAnsi="Times New Roman" w:cs="Times New Roman"/>
      <w:lang w:eastAsia="en-US"/>
    </w:rPr>
  </w:style>
  <w:style w:type="character" w:customStyle="1" w:styleId="ac">
    <w:name w:val="Верхний колонтитул Знак"/>
    <w:basedOn w:val="a0"/>
    <w:link w:val="ad"/>
    <w:uiPriority w:val="99"/>
    <w:rsid w:val="001602DA"/>
    <w:rPr>
      <w:rFonts w:eastAsiaTheme="minorHAnsi"/>
      <w:lang w:eastAsia="en-US"/>
    </w:rPr>
  </w:style>
  <w:style w:type="paragraph" w:styleId="ad">
    <w:name w:val="header"/>
    <w:basedOn w:val="a"/>
    <w:link w:val="ac"/>
    <w:uiPriority w:val="99"/>
    <w:unhideWhenUsed/>
    <w:rsid w:val="001602DA"/>
    <w:pPr>
      <w:tabs>
        <w:tab w:val="center" w:pos="4677"/>
        <w:tab w:val="right" w:pos="9355"/>
      </w:tabs>
      <w:spacing w:after="0" w:line="240" w:lineRule="auto"/>
    </w:pPr>
    <w:rPr>
      <w:rFonts w:eastAsiaTheme="minorHAnsi"/>
      <w:lang w:eastAsia="en-US"/>
    </w:rPr>
  </w:style>
  <w:style w:type="paragraph" w:customStyle="1" w:styleId="ConsPlusNormal">
    <w:name w:val="ConsPlusNormal"/>
    <w:rsid w:val="001602DA"/>
    <w:pPr>
      <w:widowControl w:val="0"/>
      <w:autoSpaceDE w:val="0"/>
      <w:autoSpaceDN w:val="0"/>
      <w:adjustRightInd w:val="0"/>
      <w:spacing w:after="0" w:line="240" w:lineRule="auto"/>
    </w:pPr>
    <w:rPr>
      <w:rFonts w:ascii="Arial" w:eastAsia="Times New Roman" w:hAnsi="Arial" w:cs="Arial"/>
      <w:sz w:val="20"/>
      <w:szCs w:val="20"/>
    </w:rPr>
  </w:style>
  <w:style w:type="paragraph" w:styleId="ae">
    <w:name w:val="TOC Heading"/>
    <w:basedOn w:val="1"/>
    <w:next w:val="a"/>
    <w:uiPriority w:val="39"/>
    <w:unhideWhenUsed/>
    <w:qFormat/>
    <w:rsid w:val="001602DA"/>
    <w:pPr>
      <w:keepLines/>
      <w:autoSpaceDE/>
      <w:autoSpaceDN/>
      <w:spacing w:before="240" w:line="259" w:lineRule="auto"/>
      <w:ind w:firstLine="0"/>
      <w:outlineLvl w:val="9"/>
    </w:pPr>
    <w:rPr>
      <w:rFonts w:asciiTheme="majorHAnsi" w:eastAsiaTheme="majorEastAsia" w:hAnsiTheme="majorHAnsi" w:cstheme="majorBidi"/>
      <w:color w:val="365F91" w:themeColor="accent1" w:themeShade="BF"/>
      <w:sz w:val="32"/>
      <w:szCs w:val="32"/>
    </w:rPr>
  </w:style>
  <w:style w:type="paragraph" w:customStyle="1" w:styleId="s1">
    <w:name w:val="s_1"/>
    <w:basedOn w:val="a"/>
    <w:rsid w:val="001602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Текст примечания Знак"/>
    <w:basedOn w:val="a0"/>
    <w:link w:val="af0"/>
    <w:uiPriority w:val="99"/>
    <w:rsid w:val="001602DA"/>
    <w:rPr>
      <w:rFonts w:eastAsiaTheme="minorHAnsi"/>
      <w:sz w:val="20"/>
      <w:szCs w:val="20"/>
      <w:lang w:eastAsia="en-US"/>
    </w:rPr>
  </w:style>
  <w:style w:type="paragraph" w:styleId="af0">
    <w:name w:val="annotation text"/>
    <w:basedOn w:val="a"/>
    <w:link w:val="af"/>
    <w:uiPriority w:val="99"/>
    <w:unhideWhenUsed/>
    <w:rsid w:val="001602DA"/>
    <w:pPr>
      <w:spacing w:after="160" w:line="240" w:lineRule="auto"/>
    </w:pPr>
    <w:rPr>
      <w:rFonts w:eastAsiaTheme="minorHAnsi"/>
      <w:sz w:val="20"/>
      <w:szCs w:val="20"/>
      <w:lang w:eastAsia="en-US"/>
    </w:rPr>
  </w:style>
  <w:style w:type="character" w:customStyle="1" w:styleId="af1">
    <w:name w:val="Тема примечания Знак"/>
    <w:basedOn w:val="af"/>
    <w:link w:val="af2"/>
    <w:uiPriority w:val="99"/>
    <w:semiHidden/>
    <w:rsid w:val="001602DA"/>
    <w:rPr>
      <w:b/>
      <w:bCs/>
    </w:rPr>
  </w:style>
  <w:style w:type="paragraph" w:styleId="af2">
    <w:name w:val="annotation subject"/>
    <w:basedOn w:val="af0"/>
    <w:next w:val="af0"/>
    <w:link w:val="af1"/>
    <w:uiPriority w:val="99"/>
    <w:semiHidden/>
    <w:unhideWhenUsed/>
    <w:rsid w:val="001602DA"/>
    <w:rPr>
      <w:b/>
      <w:bCs/>
    </w:rPr>
  </w:style>
  <w:style w:type="paragraph" w:styleId="af3">
    <w:name w:val="Balloon Text"/>
    <w:basedOn w:val="a"/>
    <w:link w:val="af4"/>
    <w:uiPriority w:val="99"/>
    <w:semiHidden/>
    <w:unhideWhenUsed/>
    <w:rsid w:val="001602DA"/>
    <w:pPr>
      <w:spacing w:after="0" w:line="240" w:lineRule="auto"/>
    </w:pPr>
    <w:rPr>
      <w:rFonts w:ascii="Segoe UI" w:eastAsiaTheme="minorHAnsi" w:hAnsi="Segoe UI" w:cs="Segoe UI"/>
      <w:sz w:val="18"/>
      <w:szCs w:val="18"/>
      <w:lang w:eastAsia="en-US"/>
    </w:rPr>
  </w:style>
  <w:style w:type="character" w:customStyle="1" w:styleId="af4">
    <w:name w:val="Текст выноски Знак"/>
    <w:basedOn w:val="a0"/>
    <w:link w:val="af3"/>
    <w:uiPriority w:val="99"/>
    <w:semiHidden/>
    <w:rsid w:val="001602DA"/>
    <w:rPr>
      <w:rFonts w:ascii="Segoe UI" w:eastAsiaTheme="minorHAnsi" w:hAnsi="Segoe UI" w:cs="Segoe UI"/>
      <w:sz w:val="18"/>
      <w:szCs w:val="18"/>
      <w:lang w:eastAsia="en-US"/>
    </w:rPr>
  </w:style>
  <w:style w:type="paragraph" w:customStyle="1" w:styleId="pt-a-000040">
    <w:name w:val="pt-a-000040"/>
    <w:basedOn w:val="a"/>
    <w:rsid w:val="001602DA"/>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Body Text"/>
    <w:basedOn w:val="a"/>
    <w:link w:val="af6"/>
    <w:uiPriority w:val="1"/>
    <w:qFormat/>
    <w:rsid w:val="001602DA"/>
    <w:pPr>
      <w:widowControl w:val="0"/>
      <w:autoSpaceDE w:val="0"/>
      <w:autoSpaceDN w:val="0"/>
      <w:spacing w:after="0" w:line="240" w:lineRule="auto"/>
      <w:jc w:val="both"/>
    </w:pPr>
    <w:rPr>
      <w:rFonts w:ascii="Times New Roman" w:eastAsia="Times New Roman" w:hAnsi="Times New Roman" w:cs="Times New Roman"/>
      <w:sz w:val="28"/>
      <w:szCs w:val="28"/>
      <w:lang w:val="en-US" w:eastAsia="en-US"/>
    </w:rPr>
  </w:style>
  <w:style w:type="character" w:customStyle="1" w:styleId="af6">
    <w:name w:val="Основной текст Знак"/>
    <w:basedOn w:val="a0"/>
    <w:link w:val="af5"/>
    <w:uiPriority w:val="1"/>
    <w:rsid w:val="001602DA"/>
    <w:rPr>
      <w:rFonts w:ascii="Times New Roman" w:eastAsia="Times New Roman" w:hAnsi="Times New Roman" w:cs="Times New Roman"/>
      <w:sz w:val="28"/>
      <w:szCs w:val="28"/>
      <w:lang w:val="en-US" w:eastAsia="en-US"/>
    </w:rPr>
  </w:style>
  <w:style w:type="paragraph" w:customStyle="1" w:styleId="dt-p">
    <w:name w:val="dt-p"/>
    <w:basedOn w:val="a"/>
    <w:rsid w:val="001602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1602DA"/>
  </w:style>
  <w:style w:type="paragraph" w:styleId="11">
    <w:name w:val="toc 1"/>
    <w:basedOn w:val="a"/>
    <w:next w:val="a"/>
    <w:autoRedefine/>
    <w:uiPriority w:val="39"/>
    <w:unhideWhenUsed/>
    <w:rsid w:val="004A1AC2"/>
    <w:pPr>
      <w:spacing w:after="100"/>
    </w:pPr>
  </w:style>
  <w:style w:type="character" w:styleId="af7">
    <w:name w:val="Hyperlink"/>
    <w:basedOn w:val="a0"/>
    <w:uiPriority w:val="99"/>
    <w:unhideWhenUsed/>
    <w:rsid w:val="004A1AC2"/>
    <w:rPr>
      <w:color w:val="0000FF" w:themeColor="hyperlink"/>
      <w:u w:val="single"/>
    </w:rPr>
  </w:style>
  <w:style w:type="paragraph" w:customStyle="1" w:styleId="ConsPlusTextList">
    <w:name w:val="ConsPlusTextList"/>
    <w:rsid w:val="00AF4DF4"/>
    <w:pPr>
      <w:widowControl w:val="0"/>
      <w:autoSpaceDE w:val="0"/>
      <w:autoSpaceDN w:val="0"/>
      <w:spacing w:after="0" w:line="240" w:lineRule="auto"/>
    </w:pPr>
    <w:rPr>
      <w:rFonts w:ascii="Arial" w:hAnsi="Arial" w:cs="Arial"/>
      <w:sz w:val="20"/>
    </w:rPr>
  </w:style>
  <w:style w:type="table" w:styleId="af8">
    <w:name w:val="Table Grid"/>
    <w:basedOn w:val="a1"/>
    <w:uiPriority w:val="59"/>
    <w:rsid w:val="00B048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f8"/>
    <w:uiPriority w:val="59"/>
    <w:rsid w:val="00B048C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uiPriority w:val="59"/>
    <w:rsid w:val="00B048CF"/>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258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308750" TargetMode="External"/><Relationship Id="rId5" Type="http://schemas.openxmlformats.org/officeDocument/2006/relationships/footnotes" Target="footnotes.xml"/><Relationship Id="rId10" Type="http://schemas.openxmlformats.org/officeDocument/2006/relationships/hyperlink" Target="http://www.biblio-online.ru/book/6E085002-7AA9-4F69-9A5E-E9C68D4CC6C9"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Pages>
  <Words>13972</Words>
  <Characters>79641</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2023-06-16T02:10:00Z</dcterms:created>
  <dcterms:modified xsi:type="dcterms:W3CDTF">2024-06-10T00:20:00Z</dcterms:modified>
</cp:coreProperties>
</file>