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Default="0065058E" w:rsidP="00990401">
      <w:pPr>
        <w:spacing w:before="160"/>
        <w:ind w:left="105" w:right="187"/>
        <w:jc w:val="center"/>
        <w:rPr>
          <w:b/>
          <w:sz w:val="28"/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971763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8F7098" w:rsidRDefault="00EA2300" w:rsidP="00EA2300">
            <w:pPr>
              <w:jc w:val="center"/>
              <w:rPr>
                <w:sz w:val="24"/>
                <w:szCs w:val="24"/>
                <w:lang w:val="ru-RU"/>
              </w:rPr>
            </w:pPr>
            <w:r w:rsidRPr="008F7098">
              <w:rPr>
                <w:spacing w:val="-1"/>
                <w:sz w:val="24"/>
                <w:szCs w:val="24"/>
                <w:lang w:val="ru-RU"/>
              </w:rPr>
              <w:t>Министерство образования</w:t>
            </w:r>
            <w:r w:rsidR="0065058E" w:rsidRPr="008F7098">
              <w:rPr>
                <w:spacing w:val="-1"/>
                <w:sz w:val="24"/>
                <w:szCs w:val="24"/>
                <w:lang w:val="ru-RU"/>
              </w:rPr>
              <w:t xml:space="preserve"> и </w:t>
            </w:r>
            <w:r w:rsidRPr="008F7098">
              <w:rPr>
                <w:spacing w:val="-1"/>
                <w:sz w:val="24"/>
                <w:szCs w:val="24"/>
                <w:lang w:val="ru-RU"/>
              </w:rPr>
              <w:t xml:space="preserve">науки </w:t>
            </w:r>
            <w:r w:rsidR="0065058E" w:rsidRPr="008F7098">
              <w:rPr>
                <w:spacing w:val="-1"/>
                <w:sz w:val="24"/>
                <w:szCs w:val="24"/>
                <w:lang w:val="ru-RU"/>
              </w:rPr>
              <w:t>Республики Сах</w:t>
            </w:r>
            <w:proofErr w:type="gramStart"/>
            <w:r w:rsidR="0065058E" w:rsidRPr="008F7098">
              <w:rPr>
                <w:spacing w:val="-1"/>
                <w:sz w:val="24"/>
                <w:szCs w:val="24"/>
                <w:lang w:val="ru-RU"/>
              </w:rPr>
              <w:t>а</w:t>
            </w:r>
            <w:r w:rsidR="0065058E" w:rsidRPr="008F7098">
              <w:rPr>
                <w:sz w:val="24"/>
                <w:szCs w:val="24"/>
                <w:lang w:val="ru-RU"/>
              </w:rPr>
              <w:t>(</w:t>
            </w:r>
            <w:proofErr w:type="gramEnd"/>
            <w:r w:rsidR="0065058E" w:rsidRPr="008F7098">
              <w:rPr>
                <w:sz w:val="24"/>
                <w:szCs w:val="24"/>
                <w:lang w:val="ru-RU"/>
              </w:rPr>
              <w:t>Якутия)</w:t>
            </w:r>
          </w:p>
        </w:tc>
      </w:tr>
      <w:tr w:rsidR="0065058E" w:rsidRPr="00971763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8F7098" w:rsidRDefault="0065058E" w:rsidP="0065058E">
            <w:pPr>
              <w:jc w:val="center"/>
              <w:rPr>
                <w:sz w:val="24"/>
                <w:szCs w:val="24"/>
                <w:lang w:val="ru-RU"/>
              </w:rPr>
            </w:pPr>
            <w:r w:rsidRPr="008F7098">
              <w:rPr>
                <w:sz w:val="24"/>
                <w:szCs w:val="24"/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8F7098">
              <w:rPr>
                <w:spacing w:val="-1"/>
                <w:sz w:val="24"/>
                <w:szCs w:val="24"/>
                <w:lang w:val="ru-RU"/>
              </w:rPr>
              <w:t>Республики Саха (Якутия)</w:t>
            </w:r>
          </w:p>
          <w:p w:rsidR="0065058E" w:rsidRPr="008F7098" w:rsidRDefault="008F7098" w:rsidP="006505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«</w:t>
            </w:r>
            <w:r w:rsidR="00C8633C" w:rsidRPr="008F7098">
              <w:rPr>
                <w:spacing w:val="-1"/>
                <w:sz w:val="24"/>
                <w:szCs w:val="24"/>
                <w:lang w:val="ru-RU"/>
              </w:rPr>
              <w:t>Якутский промышленный техникум им. Т.Г. Десяткина</w:t>
            </w:r>
            <w:r>
              <w:rPr>
                <w:spacing w:val="-1"/>
                <w:sz w:val="24"/>
                <w:szCs w:val="24"/>
                <w:lang w:val="ru-RU"/>
              </w:rPr>
              <w:t>»</w:t>
            </w:r>
          </w:p>
        </w:tc>
      </w:tr>
    </w:tbl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65058E" w:rsidRPr="00D10ED6" w:rsidTr="0065058E">
        <w:trPr>
          <w:trHeight w:val="1374"/>
          <w:jc w:val="center"/>
        </w:trPr>
        <w:tc>
          <w:tcPr>
            <w:tcW w:w="5185" w:type="dxa"/>
          </w:tcPr>
          <w:p w:rsidR="0065058E" w:rsidRPr="00C8633C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D10ED6">
              <w:rPr>
                <w:b/>
                <w:lang w:val="ru-RU"/>
              </w:rPr>
              <w:t>С.В. Иванова</w:t>
            </w:r>
          </w:p>
          <w:p w:rsidR="0065058E" w:rsidRPr="00C8633C" w:rsidRDefault="0065058E" w:rsidP="00CD7BB0">
            <w:pPr>
              <w:spacing w:line="276" w:lineRule="auto"/>
              <w:jc w:val="center"/>
              <w:rPr>
                <w:bCs/>
                <w:lang w:val="ru-RU"/>
              </w:rPr>
            </w:pPr>
            <w:r w:rsidRPr="00C8633C">
              <w:rPr>
                <w:b/>
                <w:lang w:val="ru-RU"/>
              </w:rPr>
              <w:t>«_____» __________ 20 __г.</w:t>
            </w:r>
          </w:p>
        </w:tc>
      </w:tr>
    </w:tbl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8F7098" w:rsidRDefault="00971763" w:rsidP="0065058E">
      <w:pPr>
        <w:shd w:val="clear" w:color="auto" w:fill="FFFFFF"/>
        <w:spacing w:before="571"/>
        <w:ind w:left="-284"/>
        <w:jc w:val="center"/>
        <w:rPr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8F7098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65058E" w:rsidRPr="008F7098" w:rsidRDefault="008F7098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8F7098">
        <w:rPr>
          <w:b/>
          <w:bCs/>
          <w:sz w:val="28"/>
          <w:szCs w:val="28"/>
          <w:lang w:val="ru-RU"/>
        </w:rPr>
        <w:t>ОП.05. ОСНОВЫ МАТЕРИАЛОВЕДЕНИЯ</w:t>
      </w:r>
    </w:p>
    <w:p w:rsidR="00EF65D9" w:rsidRPr="008F7098" w:rsidRDefault="0065058E" w:rsidP="00EF65D9">
      <w:pPr>
        <w:shd w:val="clear" w:color="auto" w:fill="FFFFFF"/>
        <w:ind w:right="288"/>
        <w:jc w:val="center"/>
        <w:rPr>
          <w:b/>
          <w:bCs/>
          <w:sz w:val="28"/>
          <w:szCs w:val="28"/>
          <w:lang w:val="ru-RU"/>
        </w:rPr>
      </w:pPr>
      <w:r w:rsidRPr="008F7098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8F7098">
        <w:rPr>
          <w:b/>
          <w:bCs/>
          <w:sz w:val="28"/>
          <w:szCs w:val="28"/>
          <w:lang w:val="ru-RU"/>
        </w:rPr>
        <w:t xml:space="preserve">рабочих, служащих по профессии </w:t>
      </w:r>
    </w:p>
    <w:p w:rsidR="00FD2F3D" w:rsidRPr="008F7098" w:rsidRDefault="00FD2F3D" w:rsidP="00FD2F3D">
      <w:pPr>
        <w:shd w:val="clear" w:color="auto" w:fill="FFFFFF"/>
        <w:spacing w:line="317" w:lineRule="exact"/>
        <w:ind w:right="288"/>
        <w:jc w:val="center"/>
        <w:rPr>
          <w:sz w:val="28"/>
          <w:szCs w:val="28"/>
          <w:lang w:val="ru-RU"/>
        </w:rPr>
      </w:pPr>
      <w:r w:rsidRPr="008F7098">
        <w:rPr>
          <w:b/>
          <w:bCs/>
          <w:sz w:val="28"/>
          <w:szCs w:val="28"/>
          <w:lang w:val="ru-RU"/>
        </w:rPr>
        <w:t>15.01.20. Слесарь по контрольно-измерительным приборам и автоматике</w:t>
      </w:r>
    </w:p>
    <w:p w:rsidR="00FD2F3D" w:rsidRPr="008F7098" w:rsidRDefault="00FD2F3D" w:rsidP="00FD2F3D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  <w:lang w:val="ru-RU"/>
        </w:rPr>
      </w:pPr>
    </w:p>
    <w:p w:rsidR="008F7098" w:rsidRDefault="008F7098" w:rsidP="00FD2F3D">
      <w:pPr>
        <w:shd w:val="clear" w:color="auto" w:fill="FFFFFF"/>
        <w:spacing w:line="317" w:lineRule="exact"/>
        <w:ind w:right="288"/>
        <w:rPr>
          <w:bCs/>
          <w:sz w:val="28"/>
          <w:szCs w:val="28"/>
          <w:lang w:val="ru-RU"/>
        </w:rPr>
      </w:pPr>
    </w:p>
    <w:p w:rsidR="00FD2F3D" w:rsidRPr="008F7098" w:rsidRDefault="00FD2F3D" w:rsidP="00FD2F3D">
      <w:pPr>
        <w:shd w:val="clear" w:color="auto" w:fill="FFFFFF"/>
        <w:spacing w:line="317" w:lineRule="exact"/>
        <w:ind w:right="288"/>
        <w:rPr>
          <w:sz w:val="28"/>
          <w:szCs w:val="28"/>
          <w:lang w:val="ru-RU"/>
        </w:rPr>
      </w:pPr>
      <w:r w:rsidRPr="008F7098">
        <w:rPr>
          <w:bCs/>
          <w:sz w:val="28"/>
          <w:szCs w:val="28"/>
          <w:lang w:val="ru-RU"/>
        </w:rPr>
        <w:t>Квалификация выпускника:</w:t>
      </w:r>
    </w:p>
    <w:p w:rsidR="00EF65D9" w:rsidRPr="008F7098" w:rsidRDefault="00FD2F3D" w:rsidP="00FD2F3D">
      <w:pPr>
        <w:pStyle w:val="2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F7098">
        <w:rPr>
          <w:rFonts w:ascii="Times New Roman" w:hAnsi="Times New Roman" w:cs="Times New Roman"/>
          <w:bCs/>
          <w:sz w:val="28"/>
          <w:szCs w:val="28"/>
        </w:rPr>
        <w:t>слесарь по контрольно – измерительным приборам и автоматике</w:t>
      </w:r>
    </w:p>
    <w:p w:rsidR="0065058E" w:rsidRDefault="0065058E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lang w:val="ru-RU"/>
        </w:rPr>
      </w:pPr>
    </w:p>
    <w:p w:rsidR="0065058E" w:rsidRPr="0061022F" w:rsidRDefault="0065058E" w:rsidP="0065058E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65058E" w:rsidRPr="0061022F" w:rsidRDefault="0065058E" w:rsidP="0065058E">
      <w:pPr>
        <w:rPr>
          <w:lang w:val="ru-RU"/>
        </w:rPr>
      </w:pPr>
    </w:p>
    <w:p w:rsidR="0065058E" w:rsidRPr="0061022F" w:rsidRDefault="0065058E" w:rsidP="0065058E">
      <w:pPr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jc w:val="center"/>
        <w:rPr>
          <w:sz w:val="28"/>
          <w:szCs w:val="28"/>
          <w:lang w:val="ru-RU"/>
        </w:rPr>
      </w:pPr>
    </w:p>
    <w:p w:rsidR="0065058E" w:rsidRPr="0061022F" w:rsidRDefault="0065058E" w:rsidP="0065058E">
      <w:pPr>
        <w:jc w:val="center"/>
        <w:rPr>
          <w:sz w:val="28"/>
          <w:szCs w:val="28"/>
          <w:lang w:val="ru-RU"/>
        </w:rPr>
      </w:pPr>
    </w:p>
    <w:p w:rsidR="00885C2B" w:rsidRDefault="00885C2B" w:rsidP="0065058E">
      <w:pPr>
        <w:jc w:val="center"/>
        <w:rPr>
          <w:sz w:val="28"/>
          <w:szCs w:val="28"/>
          <w:lang w:val="ru-RU"/>
        </w:rPr>
      </w:pPr>
    </w:p>
    <w:p w:rsidR="00885C2B" w:rsidRDefault="00885C2B" w:rsidP="0065058E">
      <w:pPr>
        <w:jc w:val="center"/>
        <w:rPr>
          <w:sz w:val="28"/>
          <w:szCs w:val="28"/>
          <w:lang w:val="ru-RU"/>
        </w:rPr>
      </w:pPr>
    </w:p>
    <w:p w:rsidR="00885C2B" w:rsidRPr="0061022F" w:rsidRDefault="00885C2B" w:rsidP="0065058E">
      <w:pPr>
        <w:jc w:val="center"/>
        <w:rPr>
          <w:sz w:val="28"/>
          <w:szCs w:val="28"/>
          <w:lang w:val="ru-RU"/>
        </w:rPr>
      </w:pPr>
    </w:p>
    <w:p w:rsidR="0065058E" w:rsidRDefault="0065058E" w:rsidP="0065058E">
      <w:pPr>
        <w:rPr>
          <w:sz w:val="28"/>
          <w:szCs w:val="28"/>
          <w:lang w:val="ru-RU"/>
        </w:rPr>
      </w:pPr>
    </w:p>
    <w:p w:rsidR="0049259C" w:rsidRDefault="0049259C" w:rsidP="0065058E">
      <w:pPr>
        <w:jc w:val="center"/>
        <w:rPr>
          <w:lang w:val="ru-RU"/>
        </w:rPr>
      </w:pPr>
    </w:p>
    <w:p w:rsidR="0065058E" w:rsidRDefault="0065058E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885C2B" w:rsidRDefault="00885C2B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65058E" w:rsidRPr="0065058E" w:rsidRDefault="00971763" w:rsidP="0065058E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  <w:r w:rsidRPr="00971763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65058E" w:rsidRPr="0065058E">
        <w:rPr>
          <w:lang w:val="ru-RU"/>
        </w:rPr>
        <w:t xml:space="preserve"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FD2F3D" w:rsidRPr="00FD2F3D">
        <w:rPr>
          <w:b/>
          <w:bCs/>
          <w:lang w:val="ru-RU"/>
        </w:rPr>
        <w:t>15.01.20. Слесарь по контрольно-измерительным приборам и автоматике</w:t>
      </w:r>
    </w:p>
    <w:p w:rsidR="0065058E" w:rsidRPr="0065058E" w:rsidRDefault="0065058E" w:rsidP="0065058E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lang w:val="ru-RU"/>
        </w:rPr>
      </w:pPr>
    </w:p>
    <w:p w:rsidR="0065058E" w:rsidRPr="0065058E" w:rsidRDefault="0065058E" w:rsidP="0065058E">
      <w:pPr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:rsidR="0065058E" w:rsidRPr="0065058E" w:rsidRDefault="002D1D32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>
        <w:rPr>
          <w:lang w:val="ru-RU"/>
        </w:rPr>
        <w:t>Хаметова Нина Валентиновна</w:t>
      </w:r>
      <w:r w:rsidR="0065058E" w:rsidRPr="0065058E">
        <w:rPr>
          <w:lang w:val="ru-RU"/>
        </w:rPr>
        <w:t xml:space="preserve">, </w:t>
      </w:r>
      <w:r w:rsidR="002F39C4" w:rsidRPr="002F39C4">
        <w:rPr>
          <w:lang w:val="ru-RU"/>
        </w:rPr>
        <w:t xml:space="preserve">преподаватель учебных дисциплин общепрофессионального цикла по профессии </w:t>
      </w:r>
      <w:r w:rsidR="00FD2F3D" w:rsidRPr="00FD2F3D">
        <w:rPr>
          <w:b/>
          <w:bCs/>
          <w:lang w:val="ru-RU"/>
        </w:rPr>
        <w:t>15.01.20. Слесарь по контрольно-измерительным приборам и автоматике</w:t>
      </w:r>
    </w:p>
    <w:p w:rsidR="0065058E" w:rsidRPr="0065058E" w:rsidRDefault="0065058E" w:rsidP="00650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5058E" w:rsidRPr="00971763" w:rsidTr="0065058E">
        <w:tc>
          <w:tcPr>
            <w:tcW w:w="4785" w:type="dxa"/>
            <w:shd w:val="clear" w:color="auto" w:fill="auto"/>
          </w:tcPr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bCs/>
                <w:lang w:val="ru-RU"/>
              </w:rPr>
              <w:t>РАССМОТРЕНО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на заседании предметно-цикловой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 xml:space="preserve">комиссии энергетиков     </w:t>
            </w:r>
          </w:p>
          <w:p w:rsidR="0065058E" w:rsidRPr="0065058E" w:rsidRDefault="00EA2300" w:rsidP="0065058E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512393">
              <w:rPr>
                <w:lang w:val="ru-RU"/>
              </w:rPr>
              <w:t>____</w:t>
            </w:r>
            <w:r w:rsidR="0065058E" w:rsidRPr="0065058E">
              <w:rPr>
                <w:lang w:val="ru-RU"/>
              </w:rPr>
              <w:t xml:space="preserve"> 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 xml:space="preserve">Председатель ПЦК 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</w:t>
            </w:r>
            <w:r w:rsidR="00512393">
              <w:rPr>
                <w:lang w:val="ru-RU"/>
              </w:rPr>
              <w:t>________________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РС(Я) ЯПТ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Протокол № ___ от ________ 20</w:t>
            </w:r>
            <w:r w:rsidR="00512393">
              <w:rPr>
                <w:lang w:val="ru-RU"/>
              </w:rPr>
              <w:t>___</w:t>
            </w:r>
            <w:r w:rsidRPr="0065058E">
              <w:rPr>
                <w:lang w:val="ru-RU"/>
              </w:rPr>
              <w:t xml:space="preserve"> 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990401" w:rsidRDefault="00990401" w:rsidP="00990401">
      <w:pPr>
        <w:widowControl/>
        <w:rPr>
          <w:sz w:val="28"/>
          <w:lang w:val="ru-RU"/>
        </w:rPr>
        <w:sectPr w:rsidR="00990401" w:rsidSect="00885C2B">
          <w:footerReference w:type="default" r:id="rId9"/>
          <w:pgSz w:w="11910" w:h="16840"/>
          <w:pgMar w:top="568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C5180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DC5180">
              <w:rPr>
                <w:sz w:val="24"/>
                <w:lang w:val="ru-RU"/>
              </w:rPr>
              <w:t>Паспорт</w:t>
            </w:r>
            <w:r w:rsidR="00971763">
              <w:rPr>
                <w:sz w:val="24"/>
                <w:lang w:val="ru-RU"/>
              </w:rPr>
              <w:t xml:space="preserve"> адаптированной </w:t>
            </w:r>
            <w:r w:rsidR="00DC518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 w:rsidR="0097176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 w:rsidR="00971763">
              <w:rPr>
                <w:sz w:val="24"/>
                <w:lang w:val="ru-RU"/>
              </w:rPr>
              <w:t xml:space="preserve">  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990401" w:rsidRDefault="00990401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Pr="00522F7D" w:rsidRDefault="00522F7D" w:rsidP="00990401">
      <w:pPr>
        <w:widowControl/>
        <w:rPr>
          <w:sz w:val="24"/>
          <w:lang w:val="ru-RU"/>
        </w:rPr>
        <w:sectPr w:rsidR="00522F7D" w:rsidRPr="00522F7D">
          <w:pgSz w:w="11910" w:h="16840"/>
          <w:pgMar w:top="0" w:right="1260" w:bottom="1220" w:left="1400" w:header="0" w:footer="1037" w:gutter="0"/>
          <w:cols w:space="720"/>
        </w:sectPr>
      </w:pPr>
    </w:p>
    <w:p w:rsidR="00FD2F3D" w:rsidRPr="00FD2F3D" w:rsidRDefault="005077D6" w:rsidP="0049259C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jc w:val="center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971763">
        <w:rPr>
          <w:lang w:val="ru-RU"/>
        </w:rPr>
        <w:t xml:space="preserve"> АДАПТИРОВАННОЙ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FD2F3D" w:rsidP="0049259C">
      <w:pPr>
        <w:pStyle w:val="51"/>
        <w:tabs>
          <w:tab w:val="left" w:pos="997"/>
        </w:tabs>
        <w:spacing w:before="0"/>
        <w:ind w:left="0" w:right="762"/>
        <w:jc w:val="center"/>
        <w:rPr>
          <w:u w:val="single"/>
          <w:lang w:val="ru-RU"/>
        </w:rPr>
      </w:pPr>
      <w:r>
        <w:rPr>
          <w:u w:val="single"/>
          <w:lang w:val="ru-RU"/>
        </w:rPr>
        <w:t>Основы м</w:t>
      </w:r>
      <w:r w:rsidR="005077D6" w:rsidRPr="005077D6">
        <w:rPr>
          <w:u w:val="single"/>
          <w:lang w:val="ru-RU"/>
        </w:rPr>
        <w:t>атериаловедени</w:t>
      </w:r>
      <w:r>
        <w:rPr>
          <w:u w:val="single"/>
          <w:lang w:val="ru-RU"/>
        </w:rPr>
        <w:t>я</w:t>
      </w:r>
    </w:p>
    <w:p w:rsidR="00522F7D" w:rsidRDefault="00522F7D" w:rsidP="00020196">
      <w:pPr>
        <w:pStyle w:val="ab"/>
        <w:spacing w:before="143"/>
        <w:ind w:left="0" w:firstLine="0"/>
        <w:rPr>
          <w:b/>
          <w:lang w:val="ru-RU"/>
        </w:rPr>
      </w:pPr>
    </w:p>
    <w:p w:rsidR="00990401" w:rsidRPr="003779BD" w:rsidRDefault="0065058E" w:rsidP="00020196">
      <w:pPr>
        <w:pStyle w:val="ab"/>
        <w:spacing w:before="143"/>
        <w:ind w:left="0" w:firstLine="0"/>
        <w:rPr>
          <w:b/>
          <w:lang w:val="ru-RU"/>
        </w:rPr>
      </w:pPr>
      <w:r w:rsidRPr="003779BD">
        <w:rPr>
          <w:b/>
          <w:lang w:val="ru-RU"/>
        </w:rPr>
        <w:t xml:space="preserve">1.1. </w:t>
      </w:r>
      <w:r w:rsidR="00990401" w:rsidRPr="003779BD">
        <w:rPr>
          <w:b/>
          <w:lang w:val="ru-RU"/>
        </w:rPr>
        <w:t xml:space="preserve">Область применения </w:t>
      </w:r>
      <w:r w:rsidR="00971763">
        <w:rPr>
          <w:b/>
          <w:lang w:val="ru-RU"/>
        </w:rPr>
        <w:t xml:space="preserve"> адаптированной </w:t>
      </w:r>
      <w:r w:rsidR="00990401" w:rsidRPr="003779BD">
        <w:rPr>
          <w:b/>
          <w:lang w:val="ru-RU"/>
        </w:rPr>
        <w:t>программы</w:t>
      </w:r>
    </w:p>
    <w:p w:rsidR="0019501F" w:rsidRPr="00FD2F3D" w:rsidRDefault="00971763" w:rsidP="00FD2F3D">
      <w:pPr>
        <w:pStyle w:val="ab"/>
        <w:spacing w:before="0"/>
        <w:ind w:left="0" w:right="105" w:firstLine="0"/>
        <w:jc w:val="both"/>
        <w:rPr>
          <w:b/>
          <w:lang w:val="ru-RU"/>
        </w:rPr>
      </w:pPr>
      <w:r w:rsidRPr="00971763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FD2F3D" w:rsidRPr="00FD2F3D">
        <w:rPr>
          <w:lang w:val="ru-RU"/>
        </w:rPr>
        <w:t xml:space="preserve">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- СПО)  </w:t>
      </w:r>
      <w:r w:rsidR="00FD2F3D" w:rsidRPr="00FD2F3D">
        <w:rPr>
          <w:bCs/>
          <w:lang w:val="ru-RU"/>
        </w:rPr>
        <w:t>15.01.20. Слесарь по контрольно-измерительным приборам и автоматике</w:t>
      </w:r>
    </w:p>
    <w:p w:rsidR="0049259C" w:rsidRDefault="0049259C" w:rsidP="00020196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:rsidR="00020196" w:rsidRPr="003779BD" w:rsidRDefault="0065058E" w:rsidP="00020196">
      <w:pPr>
        <w:pStyle w:val="ab"/>
        <w:spacing w:before="0"/>
        <w:ind w:left="0" w:right="105" w:firstLine="0"/>
        <w:jc w:val="both"/>
        <w:rPr>
          <w:lang w:val="ru-RU"/>
        </w:rPr>
      </w:pPr>
      <w:r w:rsidRPr="003779BD">
        <w:rPr>
          <w:b/>
          <w:lang w:val="ru-RU"/>
        </w:rPr>
        <w:t xml:space="preserve">1.2. </w:t>
      </w:r>
      <w:r w:rsidR="00990401" w:rsidRPr="003779BD">
        <w:rPr>
          <w:b/>
          <w:lang w:val="ru-RU"/>
        </w:rPr>
        <w:t xml:space="preserve">Место дисциплины в структуре основной профессиональной образовательной программы: </w:t>
      </w:r>
      <w:r w:rsidR="00990401" w:rsidRPr="003779BD">
        <w:rPr>
          <w:lang w:val="ru-RU"/>
        </w:rPr>
        <w:t xml:space="preserve">дисциплина входит в </w:t>
      </w:r>
      <w:proofErr w:type="spellStart"/>
      <w:r w:rsidR="00990401" w:rsidRPr="003779BD">
        <w:rPr>
          <w:lang w:val="ru-RU"/>
        </w:rPr>
        <w:t>общепрофессиональныйцикл</w:t>
      </w:r>
      <w:proofErr w:type="spellEnd"/>
      <w:r w:rsidR="00990401" w:rsidRPr="003779BD">
        <w:rPr>
          <w:lang w:val="ru-RU"/>
        </w:rPr>
        <w:t>.</w:t>
      </w:r>
    </w:p>
    <w:p w:rsidR="0049259C" w:rsidRDefault="0049259C" w:rsidP="00020196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:rsidR="0065058E" w:rsidRPr="00020196" w:rsidRDefault="0065058E" w:rsidP="00020196">
      <w:pPr>
        <w:pStyle w:val="ab"/>
        <w:spacing w:before="0"/>
        <w:ind w:left="0" w:right="105" w:firstLine="0"/>
        <w:jc w:val="both"/>
        <w:rPr>
          <w:sz w:val="24"/>
          <w:lang w:val="ru-RU"/>
        </w:rPr>
      </w:pPr>
      <w:r w:rsidRPr="0065058E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:rsidR="002F39C4" w:rsidRPr="003779BD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освоение знаний по </w:t>
      </w:r>
      <w:r w:rsidR="00020196" w:rsidRPr="003779BD">
        <w:rPr>
          <w:lang w:val="ru-RU"/>
        </w:rPr>
        <w:t>материаловедению</w:t>
      </w:r>
    </w:p>
    <w:p w:rsidR="002F39C4" w:rsidRPr="003779BD" w:rsidRDefault="002F39C4" w:rsidP="002D1D3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  <w:r w:rsidRPr="003779BD">
        <w:rPr>
          <w:lang w:val="ru-RU"/>
        </w:rPr>
        <w:t xml:space="preserve">- развитие познавательных интересов, интеллектуальных и творческих способностей </w:t>
      </w:r>
    </w:p>
    <w:p w:rsidR="001963C4" w:rsidRPr="003779BD" w:rsidRDefault="002F39C4" w:rsidP="0019501F">
      <w:pPr>
        <w:pStyle w:val="51"/>
        <w:spacing w:before="0"/>
        <w:ind w:left="567"/>
        <w:rPr>
          <w:b w:val="0"/>
          <w:sz w:val="22"/>
          <w:szCs w:val="22"/>
          <w:lang w:val="ru-RU"/>
        </w:rPr>
      </w:pPr>
      <w:r w:rsidRPr="003779BD">
        <w:rPr>
          <w:b w:val="0"/>
          <w:sz w:val="22"/>
          <w:szCs w:val="22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49259C" w:rsidRDefault="0049259C" w:rsidP="00020196">
      <w:pPr>
        <w:pStyle w:val="a7"/>
        <w:ind w:right="342"/>
        <w:jc w:val="both"/>
        <w:rPr>
          <w:sz w:val="22"/>
          <w:szCs w:val="22"/>
          <w:lang w:val="ru-RU"/>
        </w:rPr>
      </w:pPr>
    </w:p>
    <w:p w:rsidR="0065058E" w:rsidRPr="003779BD" w:rsidRDefault="00990401" w:rsidP="00020196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</w:t>
      </w:r>
      <w:proofErr w:type="spellStart"/>
      <w:r w:rsidRPr="003779BD">
        <w:rPr>
          <w:sz w:val="22"/>
          <w:szCs w:val="22"/>
          <w:lang w:val="ru-RU"/>
        </w:rPr>
        <w:t>должен</w:t>
      </w:r>
      <w:r w:rsidR="0065058E" w:rsidRPr="003779BD">
        <w:rPr>
          <w:b/>
          <w:sz w:val="22"/>
          <w:szCs w:val="22"/>
          <w:lang w:val="ru-RU"/>
        </w:rPr>
        <w:t>уметь</w:t>
      </w:r>
      <w:proofErr w:type="spellEnd"/>
      <w:r w:rsidR="0065058E" w:rsidRPr="003779BD">
        <w:rPr>
          <w:sz w:val="22"/>
          <w:szCs w:val="22"/>
          <w:lang w:val="ru-RU"/>
        </w:rPr>
        <w:t>:</w:t>
      </w:r>
    </w:p>
    <w:p w:rsidR="000A723D" w:rsidRDefault="0065058E" w:rsidP="0019501F">
      <w:pPr>
        <w:pStyle w:val="ae"/>
        <w:ind w:left="709" w:right="176" w:hanging="142"/>
        <w:jc w:val="both"/>
        <w:rPr>
          <w:rFonts w:ascii="Times New Roman" w:hAnsi="Times New Roman" w:cs="Times New Roman"/>
          <w:sz w:val="22"/>
          <w:szCs w:val="22"/>
        </w:rPr>
      </w:pPr>
      <w:r w:rsidRPr="003779BD">
        <w:rPr>
          <w:rFonts w:ascii="Times New Roman" w:hAnsi="Times New Roman" w:cs="Times New Roman"/>
          <w:sz w:val="22"/>
          <w:szCs w:val="22"/>
        </w:rPr>
        <w:t>- подбирать материалы</w:t>
      </w:r>
      <w:r w:rsidR="000A723D">
        <w:rPr>
          <w:rFonts w:ascii="Times New Roman" w:hAnsi="Times New Roman" w:cs="Times New Roman"/>
          <w:sz w:val="22"/>
          <w:szCs w:val="22"/>
        </w:rPr>
        <w:t xml:space="preserve"> по их назначению и условиям эксплуатации для выполнения работ;</w:t>
      </w:r>
    </w:p>
    <w:p w:rsidR="0065058E" w:rsidRPr="003779BD" w:rsidRDefault="000A723D" w:rsidP="0019501F">
      <w:pPr>
        <w:pStyle w:val="ae"/>
        <w:ind w:left="709" w:right="176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применять материалы при выполнении работ</w:t>
      </w:r>
    </w:p>
    <w:p w:rsidR="0049259C" w:rsidRDefault="0049259C" w:rsidP="00020196">
      <w:pPr>
        <w:pStyle w:val="a7"/>
        <w:ind w:right="342"/>
        <w:jc w:val="both"/>
        <w:rPr>
          <w:sz w:val="22"/>
          <w:szCs w:val="22"/>
          <w:lang w:val="ru-RU"/>
        </w:rPr>
      </w:pPr>
    </w:p>
    <w:p w:rsidR="0065058E" w:rsidRPr="003779BD" w:rsidRDefault="0065058E" w:rsidP="00020196">
      <w:pPr>
        <w:pStyle w:val="a7"/>
        <w:ind w:right="342"/>
        <w:jc w:val="both"/>
        <w:rPr>
          <w:sz w:val="22"/>
          <w:szCs w:val="22"/>
          <w:lang w:val="ru-RU"/>
        </w:rPr>
      </w:pPr>
      <w:r w:rsidRPr="003779BD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3779BD">
        <w:rPr>
          <w:b/>
          <w:sz w:val="22"/>
          <w:szCs w:val="22"/>
          <w:lang w:val="ru-RU"/>
        </w:rPr>
        <w:t>знать:</w:t>
      </w:r>
    </w:p>
    <w:p w:rsidR="0049259C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общие сведения о строении материалов;</w:t>
      </w:r>
    </w:p>
    <w:p w:rsidR="000A723D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общие сведения о </w:t>
      </w:r>
      <w:proofErr w:type="spellStart"/>
      <w:r>
        <w:rPr>
          <w:rFonts w:ascii="Times New Roman" w:hAnsi="Times New Roman"/>
        </w:rPr>
        <w:t>полупроводниковаых</w:t>
      </w:r>
      <w:proofErr w:type="spellEnd"/>
      <w:r>
        <w:rPr>
          <w:rFonts w:ascii="Times New Roman" w:hAnsi="Times New Roman"/>
        </w:rPr>
        <w:t>, проводниковых, диэлектрических и магнитных материалах и изделиях;</w:t>
      </w:r>
    </w:p>
    <w:p w:rsidR="000A723D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сведения об </w:t>
      </w:r>
      <w:proofErr w:type="spellStart"/>
      <w:r>
        <w:rPr>
          <w:rFonts w:ascii="Times New Roman" w:hAnsi="Times New Roman"/>
        </w:rPr>
        <w:t>электромонтажныхизделиях</w:t>
      </w:r>
      <w:proofErr w:type="spellEnd"/>
      <w:r>
        <w:rPr>
          <w:rFonts w:ascii="Times New Roman" w:hAnsi="Times New Roman"/>
        </w:rPr>
        <w:t>.</w:t>
      </w:r>
    </w:p>
    <w:p w:rsidR="000A723D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назначение, виды и свойства материалов;</w:t>
      </w:r>
    </w:p>
    <w:p w:rsidR="000A723D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номенклатуру закладных и установочных изделий;</w:t>
      </w:r>
    </w:p>
    <w:p w:rsidR="000A723D" w:rsidRDefault="000A723D" w:rsidP="00A9765B">
      <w:pPr>
        <w:pStyle w:val="af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общую классификацию материалов, их характерные свойства и области применения.</w:t>
      </w:r>
    </w:p>
    <w:p w:rsidR="000A723D" w:rsidRDefault="000A723D" w:rsidP="00020196">
      <w:pPr>
        <w:pStyle w:val="af"/>
        <w:jc w:val="both"/>
        <w:rPr>
          <w:rFonts w:ascii="Times New Roman" w:hAnsi="Times New Roman"/>
        </w:rPr>
      </w:pPr>
    </w:p>
    <w:p w:rsidR="00522F7D" w:rsidRDefault="00522F7D" w:rsidP="00020196">
      <w:pPr>
        <w:pStyle w:val="af"/>
        <w:jc w:val="both"/>
        <w:rPr>
          <w:rFonts w:ascii="Times New Roman" w:hAnsi="Times New Roman"/>
        </w:rPr>
      </w:pPr>
    </w:p>
    <w:p w:rsidR="002F39C4" w:rsidRDefault="002F39C4" w:rsidP="00020196">
      <w:pPr>
        <w:pStyle w:val="af"/>
        <w:jc w:val="both"/>
        <w:rPr>
          <w:rFonts w:ascii="Times New Roman" w:hAnsi="Times New Roman"/>
        </w:rPr>
      </w:pPr>
      <w:r w:rsidRPr="003779BD">
        <w:rPr>
          <w:rFonts w:ascii="Times New Roman" w:hAnsi="Times New Roman"/>
        </w:rPr>
        <w:t>В результате изучения дисциплины студент должен освоить профессиональные компетенции:</w:t>
      </w:r>
    </w:p>
    <w:p w:rsidR="003779BD" w:rsidRPr="003779BD" w:rsidRDefault="003779BD" w:rsidP="00020196">
      <w:pPr>
        <w:pStyle w:val="af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 1.2. Навивать пружины из проволоки в холодном и горячем состоянии.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jc w:val="both"/>
              <w:rPr>
                <w:bCs/>
                <w:i/>
                <w:lang w:val="ru-RU"/>
              </w:rPr>
            </w:pPr>
            <w:r w:rsidRPr="0049259C">
              <w:rPr>
                <w:bCs/>
                <w:lang w:val="ru-RU"/>
              </w:rPr>
              <w:t xml:space="preserve">ПК 1.3. Производить </w:t>
            </w:r>
            <w:proofErr w:type="spellStart"/>
            <w:r w:rsidRPr="0049259C">
              <w:rPr>
                <w:bCs/>
                <w:lang w:val="ru-RU"/>
              </w:rPr>
              <w:t>слесарно</w:t>
            </w:r>
            <w:proofErr w:type="spellEnd"/>
            <w:r w:rsidRPr="0049259C">
              <w:rPr>
                <w:bCs/>
                <w:lang w:val="ru-RU"/>
              </w:rPr>
              <w:t xml:space="preserve"> – сборочные работы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 1.4. Выполнять термообработку малоответственных деталей с последующей их доводкой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tabs>
                <w:tab w:val="left" w:pos="1932"/>
              </w:tabs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 2.1</w:t>
            </w:r>
            <w:proofErr w:type="gramStart"/>
            <w:r w:rsidRPr="0049259C">
              <w:rPr>
                <w:lang w:val="ru-RU"/>
              </w:rPr>
              <w:t xml:space="preserve"> В</w:t>
            </w:r>
            <w:proofErr w:type="gramEnd"/>
            <w:r w:rsidRPr="0049259C">
              <w:rPr>
                <w:lang w:val="ru-RU"/>
              </w:rPr>
              <w:t>ыполнять  пайку различными припоям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tabs>
                <w:tab w:val="left" w:pos="1932"/>
              </w:tabs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 2.2</w:t>
            </w:r>
            <w:proofErr w:type="gramStart"/>
            <w:r w:rsidRPr="0049259C">
              <w:rPr>
                <w:lang w:val="ru-RU"/>
              </w:rPr>
              <w:t xml:space="preserve"> С</w:t>
            </w:r>
            <w:proofErr w:type="gramEnd"/>
            <w:r w:rsidRPr="0049259C">
              <w:rPr>
                <w:lang w:val="ru-RU"/>
              </w:rPr>
              <w:t>оставлять  схемы соединений  средней сложности  и  осуществлять их монтаж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tabs>
                <w:tab w:val="left" w:pos="1932"/>
              </w:tabs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>ПК 2.3</w:t>
            </w:r>
            <w:proofErr w:type="gramStart"/>
            <w:r w:rsidRPr="0049259C">
              <w:rPr>
                <w:lang w:val="ru-RU"/>
              </w:rPr>
              <w:t xml:space="preserve">  В</w:t>
            </w:r>
            <w:proofErr w:type="gramEnd"/>
            <w:r w:rsidRPr="0049259C">
              <w:rPr>
                <w:lang w:val="ru-RU"/>
              </w:rPr>
              <w:t>ыполнять  монтаж контрольно-измерительных приборов  средней сложности  и  средств автоматики.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ind w:left="34" w:hanging="34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 xml:space="preserve">ПК 3.1. Выполнять ремонт, сборку, регулировку, </w:t>
            </w:r>
            <w:proofErr w:type="spellStart"/>
            <w:r w:rsidRPr="0049259C">
              <w:rPr>
                <w:lang w:val="ru-RU"/>
              </w:rPr>
              <w:t>юстиров-куконтрольно</w:t>
            </w:r>
            <w:proofErr w:type="spellEnd"/>
            <w:r w:rsidRPr="0049259C">
              <w:rPr>
                <w:lang w:val="ru-RU"/>
              </w:rPr>
              <w:t xml:space="preserve"> – </w:t>
            </w:r>
            <w:proofErr w:type="spellStart"/>
            <w:proofErr w:type="gramStart"/>
            <w:r w:rsidRPr="0049259C">
              <w:rPr>
                <w:lang w:val="ru-RU"/>
              </w:rPr>
              <w:t>измеритель-ных</w:t>
            </w:r>
            <w:proofErr w:type="spellEnd"/>
            <w:proofErr w:type="gramEnd"/>
            <w:r w:rsidRPr="0049259C">
              <w:rPr>
                <w:lang w:val="ru-RU"/>
              </w:rPr>
              <w:t xml:space="preserve"> приборов средней </w:t>
            </w:r>
            <w:proofErr w:type="spellStart"/>
            <w:r w:rsidRPr="0049259C">
              <w:rPr>
                <w:lang w:val="ru-RU"/>
              </w:rPr>
              <w:t>слож-ности</w:t>
            </w:r>
            <w:proofErr w:type="spellEnd"/>
            <w:r w:rsidRPr="0049259C">
              <w:rPr>
                <w:lang w:val="ru-RU"/>
              </w:rPr>
              <w:t xml:space="preserve"> и средств автоматики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ind w:left="34" w:hanging="34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 xml:space="preserve">ПК 3.2. Определить причины и устранять неисправности приборов средней сложности </w:t>
            </w:r>
          </w:p>
        </w:tc>
      </w:tr>
      <w:tr w:rsidR="0049259C" w:rsidRPr="00971763" w:rsidTr="0049259C">
        <w:tc>
          <w:tcPr>
            <w:tcW w:w="10349" w:type="dxa"/>
          </w:tcPr>
          <w:p w:rsidR="0049259C" w:rsidRPr="0049259C" w:rsidRDefault="0049259C" w:rsidP="00A9765B">
            <w:pPr>
              <w:spacing w:line="276" w:lineRule="auto"/>
              <w:ind w:left="34" w:hanging="34"/>
              <w:jc w:val="both"/>
              <w:rPr>
                <w:lang w:val="ru-RU"/>
              </w:rPr>
            </w:pPr>
            <w:r w:rsidRPr="0049259C">
              <w:rPr>
                <w:lang w:val="ru-RU"/>
              </w:rPr>
              <w:t xml:space="preserve">ПК 3.3. Проводить испытания отремонтированных </w:t>
            </w:r>
            <w:proofErr w:type="gramStart"/>
            <w:r w:rsidRPr="0049259C">
              <w:rPr>
                <w:lang w:val="ru-RU"/>
              </w:rPr>
              <w:t>контроль-но</w:t>
            </w:r>
            <w:proofErr w:type="gramEnd"/>
            <w:r w:rsidRPr="0049259C">
              <w:rPr>
                <w:lang w:val="ru-RU"/>
              </w:rPr>
              <w:t xml:space="preserve"> – измерительных приборов и систем автоматики.</w:t>
            </w:r>
          </w:p>
        </w:tc>
      </w:tr>
    </w:tbl>
    <w:p w:rsidR="00FD2F3D" w:rsidRDefault="00FD2F3D" w:rsidP="002F39C4">
      <w:pPr>
        <w:pStyle w:val="af"/>
        <w:ind w:left="720"/>
        <w:rPr>
          <w:rFonts w:ascii="Times New Roman" w:hAnsi="Times New Roman"/>
        </w:rPr>
      </w:pPr>
    </w:p>
    <w:p w:rsidR="0049259C" w:rsidRDefault="0049259C" w:rsidP="002F39C4">
      <w:pPr>
        <w:pStyle w:val="af"/>
        <w:ind w:left="720"/>
        <w:rPr>
          <w:rFonts w:ascii="Times New Roman" w:hAnsi="Times New Roman"/>
        </w:rPr>
      </w:pPr>
    </w:p>
    <w:p w:rsidR="00522F7D" w:rsidRDefault="00522F7D" w:rsidP="002F39C4">
      <w:pPr>
        <w:pStyle w:val="af"/>
        <w:ind w:left="720"/>
        <w:rPr>
          <w:rFonts w:ascii="Times New Roman" w:hAnsi="Times New Roman"/>
        </w:rPr>
      </w:pPr>
    </w:p>
    <w:p w:rsidR="00522F7D" w:rsidRDefault="00522F7D" w:rsidP="002F39C4">
      <w:pPr>
        <w:pStyle w:val="af"/>
        <w:ind w:left="720"/>
        <w:rPr>
          <w:rFonts w:ascii="Times New Roman" w:hAnsi="Times New Roman"/>
        </w:rPr>
      </w:pPr>
    </w:p>
    <w:p w:rsidR="00522F7D" w:rsidRDefault="00522F7D" w:rsidP="002F39C4">
      <w:pPr>
        <w:pStyle w:val="af"/>
        <w:ind w:left="720"/>
        <w:rPr>
          <w:rFonts w:ascii="Times New Roman" w:hAnsi="Times New Roman"/>
        </w:rPr>
      </w:pPr>
    </w:p>
    <w:p w:rsidR="002F39C4" w:rsidRDefault="002F39C4" w:rsidP="002F39C4">
      <w:pPr>
        <w:pStyle w:val="af"/>
        <w:ind w:left="720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Освоение дисциплины направлено на развитие общих компетенций:</w:t>
      </w:r>
    </w:p>
    <w:p w:rsidR="0079164B" w:rsidRPr="00535000" w:rsidRDefault="0079164B" w:rsidP="002F39C4">
      <w:pPr>
        <w:pStyle w:val="af"/>
        <w:ind w:left="720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2F39C4" w:rsidRPr="00971763" w:rsidTr="002F39C4"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2F39C4" w:rsidRPr="00971763" w:rsidTr="002F39C4">
        <w:trPr>
          <w:trHeight w:val="556"/>
        </w:trPr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F39C4" w:rsidRPr="00971763" w:rsidTr="002F39C4">
        <w:trPr>
          <w:trHeight w:val="495"/>
        </w:trPr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2F39C4" w:rsidRPr="00971763" w:rsidTr="002F39C4"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2F39C4" w:rsidRPr="00971763" w:rsidTr="002F39C4"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2F39C4" w:rsidRPr="00971763" w:rsidTr="002F39C4">
        <w:tc>
          <w:tcPr>
            <w:tcW w:w="10348" w:type="dxa"/>
            <w:shd w:val="clear" w:color="auto" w:fill="auto"/>
          </w:tcPr>
          <w:p w:rsidR="002F39C4" w:rsidRPr="002F39C4" w:rsidRDefault="002F39C4" w:rsidP="002F39C4">
            <w:pPr>
              <w:rPr>
                <w:lang w:val="ru-RU"/>
              </w:rPr>
            </w:pPr>
            <w:r w:rsidRPr="002F39C4">
              <w:rPr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2F39C4" w:rsidRPr="00971763" w:rsidTr="002F39C4">
        <w:tc>
          <w:tcPr>
            <w:tcW w:w="10348" w:type="dxa"/>
            <w:shd w:val="clear" w:color="auto" w:fill="auto"/>
          </w:tcPr>
          <w:p w:rsidR="002F39C4" w:rsidRPr="000866C7" w:rsidRDefault="002F39C4" w:rsidP="002F39C4">
            <w:pPr>
              <w:rPr>
                <w:lang w:val="sah-RU"/>
              </w:rPr>
            </w:pPr>
            <w:r w:rsidRPr="002F39C4">
              <w:rPr>
                <w:lang w:val="ru-RU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A82752" w:rsidRPr="00A82752" w:rsidRDefault="00A82752" w:rsidP="00A82752">
      <w:pPr>
        <w:pStyle w:val="af"/>
        <w:rPr>
          <w:rFonts w:ascii="Times New Roman" w:hAnsi="Times New Roman"/>
          <w:b/>
        </w:rPr>
      </w:pPr>
      <w:r w:rsidRPr="00A82752">
        <w:rPr>
          <w:rFonts w:ascii="Times New Roman" w:hAnsi="Times New Roman"/>
          <w:b/>
        </w:rPr>
        <w:t>Освоение дисциплины направлено на достижение личностных результатов:</w:t>
      </w:r>
    </w:p>
    <w:p w:rsidR="00A82752" w:rsidRDefault="00A82752" w:rsidP="00A82752">
      <w:pPr>
        <w:pStyle w:val="af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551"/>
      </w:tblGrid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13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14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15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A82752" w:rsidRPr="00B154B2" w:rsidTr="00A82752">
        <w:tc>
          <w:tcPr>
            <w:tcW w:w="7797" w:type="dxa"/>
          </w:tcPr>
          <w:p w:rsidR="00A82752" w:rsidRPr="00A82752" w:rsidRDefault="00A82752" w:rsidP="00AD204A">
            <w:pPr>
              <w:rPr>
                <w:bCs/>
                <w:lang w:val="ru-RU"/>
              </w:rPr>
            </w:pPr>
            <w:r w:rsidRPr="00A82752">
              <w:rPr>
                <w:lang w:val="ru-RU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551" w:type="dxa"/>
            <w:vAlign w:val="center"/>
          </w:tcPr>
          <w:p w:rsidR="00A82752" w:rsidRPr="00B154B2" w:rsidRDefault="00A82752" w:rsidP="00AD204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</w:tbl>
    <w:p w:rsidR="00A82752" w:rsidRPr="007C3603" w:rsidRDefault="00A82752" w:rsidP="00A82752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9164B" w:rsidRDefault="0079164B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 w:rsidR="00F06F69">
        <w:rPr>
          <w:lang w:val="ru-RU"/>
        </w:rPr>
        <w:t xml:space="preserve">бной нагрузки обучающегося </w:t>
      </w:r>
      <w:r w:rsidR="00512393">
        <w:rPr>
          <w:lang w:val="ru-RU"/>
        </w:rPr>
        <w:t>66</w:t>
      </w:r>
      <w:r w:rsidRPr="0065058E">
        <w:rPr>
          <w:lang w:val="ru-RU"/>
        </w:rPr>
        <w:t xml:space="preserve"> часа, в том числе: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 w:rsidR="00F06F69">
        <w:rPr>
          <w:lang w:val="ru-RU"/>
        </w:rPr>
        <w:t>ной нагрузки обучающегося 4</w:t>
      </w:r>
      <w:r w:rsidR="00512393">
        <w:rPr>
          <w:lang w:val="ru-RU"/>
        </w:rPr>
        <w:t>2</w:t>
      </w:r>
      <w:r w:rsidRPr="0065058E">
        <w:rPr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r w:rsidRPr="0093446E">
        <w:t>самостоят</w:t>
      </w:r>
      <w:r>
        <w:t>ельнойработыобучающегося</w:t>
      </w:r>
      <w:proofErr w:type="spellEnd"/>
      <w:r w:rsidR="00F06F69">
        <w:rPr>
          <w:lang w:val="ru-RU"/>
        </w:rPr>
        <w:t>24</w:t>
      </w:r>
      <w:proofErr w:type="spellStart"/>
      <w:r>
        <w:t>часа</w:t>
      </w:r>
      <w:proofErr w:type="spellEnd"/>
      <w:r w:rsidRPr="0093446E">
        <w:t>.</w:t>
      </w:r>
    </w:p>
    <w:p w:rsidR="0019501F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Видучебнойработы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Максимальнаяучебнаянагрузка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512393" w:rsidP="0051239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F06F69" w:rsidP="0051239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r w:rsidR="00512393">
              <w:rPr>
                <w:b/>
                <w:sz w:val="24"/>
                <w:lang w:val="ru-RU"/>
              </w:rPr>
              <w:t>2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51239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F06F69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  <w:tr w:rsidR="00990401" w:rsidRPr="0097176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 w:rsidP="00EA2300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форме </w:t>
            </w:r>
            <w:r w:rsidR="00EA2300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49259C">
          <w:pgSz w:w="11910" w:h="16840"/>
          <w:pgMar w:top="851" w:right="440" w:bottom="1220" w:left="1701" w:header="0" w:footer="1037" w:gutter="0"/>
          <w:cols w:space="720"/>
        </w:sectPr>
      </w:pPr>
    </w:p>
    <w:p w:rsidR="00990401" w:rsidRDefault="0019501F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proofErr w:type="spellStart"/>
      <w:r>
        <w:rPr>
          <w:lang w:val="ru-RU"/>
        </w:rPr>
        <w:lastRenderedPageBreak/>
        <w:t>Тем</w:t>
      </w:r>
      <w:r w:rsidR="00990401">
        <w:rPr>
          <w:lang w:val="ru-RU"/>
        </w:rPr>
        <w:t>матический</w:t>
      </w:r>
      <w:proofErr w:type="spellEnd"/>
      <w:r w:rsidR="00990401">
        <w:rPr>
          <w:lang w:val="ru-RU"/>
        </w:rPr>
        <w:t xml:space="preserve"> план и содержание </w:t>
      </w:r>
      <w:proofErr w:type="spellStart"/>
      <w:r w:rsidR="00990401">
        <w:rPr>
          <w:lang w:val="ru-RU"/>
        </w:rPr>
        <w:t>учебнойдисциплины</w:t>
      </w:r>
      <w:proofErr w:type="spellEnd"/>
    </w:p>
    <w:tbl>
      <w:tblPr>
        <w:tblStyle w:val="af4"/>
        <w:tblW w:w="14930" w:type="dxa"/>
        <w:tblLook w:val="01E0"/>
      </w:tblPr>
      <w:tblGrid>
        <w:gridCol w:w="4089"/>
        <w:gridCol w:w="7423"/>
        <w:gridCol w:w="8"/>
        <w:gridCol w:w="1434"/>
        <w:gridCol w:w="1976"/>
      </w:tblGrid>
      <w:tr w:rsidR="00340A6F" w:rsidRPr="00E90CBC" w:rsidTr="002D1D32">
        <w:trPr>
          <w:trHeight w:val="650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b/>
                <w:bCs/>
                <w:sz w:val="22"/>
                <w:szCs w:val="22"/>
              </w:rPr>
              <w:t>Наименованиеразделов</w:t>
            </w:r>
            <w:proofErr w:type="spellEnd"/>
            <w:r w:rsidRPr="00E90CBC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90CBC">
              <w:rPr>
                <w:b/>
                <w:bCs/>
                <w:sz w:val="22"/>
                <w:szCs w:val="22"/>
              </w:rPr>
              <w:t>тем</w:t>
            </w:r>
            <w:proofErr w:type="spellEnd"/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340A6F">
              <w:rPr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340A6F">
              <w:rPr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b/>
                <w:bCs/>
                <w:sz w:val="22"/>
                <w:szCs w:val="22"/>
              </w:rPr>
              <w:t>Объемчасов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b/>
                <w:bCs/>
                <w:sz w:val="22"/>
                <w:szCs w:val="22"/>
              </w:rPr>
              <w:t>Уровеньосвоения</w:t>
            </w:r>
            <w:proofErr w:type="spellEnd"/>
          </w:p>
        </w:tc>
      </w:tr>
      <w:tr w:rsidR="00340A6F" w:rsidRPr="00E90CBC" w:rsidTr="002D1D32">
        <w:trPr>
          <w:trHeight w:val="335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0CBC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0CBC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0CBC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0CBC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340A6F" w:rsidRPr="00E90CBC" w:rsidTr="002D1D32">
        <w:trPr>
          <w:trHeight w:val="832"/>
        </w:trPr>
        <w:tc>
          <w:tcPr>
            <w:tcW w:w="3707" w:type="dxa"/>
            <w:vMerge w:val="restart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rFonts w:eastAsia="Calibri"/>
                <w:b/>
                <w:bCs/>
                <w:sz w:val="22"/>
                <w:szCs w:val="22"/>
              </w:rPr>
              <w:t>Тема</w:t>
            </w:r>
            <w:proofErr w:type="spellEnd"/>
            <w:r w:rsidRPr="00E90CBC">
              <w:rPr>
                <w:rFonts w:eastAsia="Calibri"/>
                <w:b/>
                <w:bCs/>
                <w:sz w:val="22"/>
                <w:szCs w:val="22"/>
              </w:rPr>
              <w:t xml:space="preserve"> 1. </w:t>
            </w:r>
            <w:proofErr w:type="spellStart"/>
            <w:r w:rsidRPr="00E90CBC">
              <w:rPr>
                <w:b/>
                <w:bCs/>
                <w:sz w:val="22"/>
                <w:szCs w:val="22"/>
              </w:rPr>
              <w:t>Основныехарактеристикиматериалов</w:t>
            </w:r>
            <w:proofErr w:type="spellEnd"/>
            <w:r w:rsidRPr="00E90CB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Общие сведения о строении материалов.Механические характеристики; электрические характеристики; тепловые характеристики;  физико-химические характеристики</w:t>
            </w:r>
          </w:p>
        </w:tc>
        <w:tc>
          <w:tcPr>
            <w:tcW w:w="1357" w:type="dxa"/>
          </w:tcPr>
          <w:p w:rsidR="00340A6F" w:rsidRPr="00512393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90CBC">
              <w:rPr>
                <w:b/>
                <w:bCs/>
                <w:sz w:val="22"/>
                <w:szCs w:val="22"/>
              </w:rPr>
              <w:t>1</w:t>
            </w:r>
            <w:r w:rsidR="00512393">
              <w:rPr>
                <w:b/>
                <w:bCs/>
                <w:sz w:val="22"/>
                <w:szCs w:val="22"/>
                <w:lang w:val="ru-RU"/>
              </w:rPr>
              <w:t>0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219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pacing w:val="-3"/>
                <w:sz w:val="22"/>
                <w:szCs w:val="22"/>
              </w:rPr>
              <w:t>Практические работы</w:t>
            </w:r>
          </w:p>
        </w:tc>
        <w:tc>
          <w:tcPr>
            <w:tcW w:w="1357" w:type="dxa"/>
            <w:vMerge w:val="restart"/>
          </w:tcPr>
          <w:p w:rsidR="00340A6F" w:rsidRPr="00512393" w:rsidRDefault="00512393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971763" w:rsidTr="002D1D32">
        <w:trPr>
          <w:trHeight w:val="219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340A6F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/>
                <w:b/>
                <w:spacing w:val="-3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Составление схемы «классификация электротехнических материалов»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340A6F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Изучение  тепловых характеристик материалов по таблицам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512393">
            <w:pPr>
              <w:pStyle w:val="af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340A6F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Составление сравнительной таблицы электрических характеристик проводниковых материалов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E90CBC" w:rsidTr="002D1D32">
        <w:tc>
          <w:tcPr>
            <w:tcW w:w="3707" w:type="dxa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rPr>
                <w:sz w:val="22"/>
                <w:szCs w:val="22"/>
                <w:lang w:val="ru-RU"/>
              </w:rPr>
            </w:pPr>
            <w:r w:rsidRPr="00340A6F">
              <w:rPr>
                <w:b/>
                <w:sz w:val="22"/>
                <w:szCs w:val="22"/>
                <w:lang w:val="ru-RU"/>
              </w:rPr>
              <w:t xml:space="preserve">Самостоятельная работа: </w:t>
            </w:r>
            <w:r w:rsidRPr="00340A6F">
              <w:rPr>
                <w:sz w:val="22"/>
                <w:szCs w:val="22"/>
                <w:lang w:val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Классификация электроматериалов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Виды химической связи между атомами.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Фазовый состав материалов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Технологические свойства материалов.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E90CB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72" w:type="dxa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708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rFonts w:eastAsia="Calibri"/>
                <w:b/>
                <w:bCs/>
                <w:sz w:val="22"/>
                <w:szCs w:val="22"/>
              </w:rPr>
              <w:t>Тема</w:t>
            </w:r>
            <w:proofErr w:type="spellEnd"/>
            <w:r w:rsidRPr="00E90CBC">
              <w:rPr>
                <w:rFonts w:eastAsia="Calibri"/>
                <w:b/>
                <w:bCs/>
                <w:sz w:val="22"/>
                <w:szCs w:val="22"/>
              </w:rPr>
              <w:t xml:space="preserve"> 2. </w:t>
            </w:r>
            <w:proofErr w:type="spellStart"/>
            <w:r w:rsidRPr="00E90CBC">
              <w:rPr>
                <w:rFonts w:eastAsia="Calibri"/>
                <w:b/>
                <w:bCs/>
                <w:sz w:val="22"/>
                <w:szCs w:val="22"/>
              </w:rPr>
              <w:t>Диэлектрики</w:t>
            </w:r>
            <w:proofErr w:type="spellEnd"/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340A6F" w:rsidRDefault="00340A6F" w:rsidP="002D1D32">
            <w:pPr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 xml:space="preserve">Классификация. Газообразные диэлектрики: классификация, свойства, применение, электрическая проводимость, ионизация, пробой.  </w:t>
            </w:r>
            <w:proofErr w:type="gramStart"/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>Жидкие диэлектрики:  классификация, свойства, применение, электрическая проводимость, пробой, влияние примесей, хранение.</w:t>
            </w:r>
            <w:proofErr w:type="gramEnd"/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 xml:space="preserve"> Твердые диэлектрики: классификация, свойства, применение. </w:t>
            </w:r>
            <w:proofErr w:type="gramStart"/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 xml:space="preserve">Полимеризационные материалы, поликонденсационные материалы; кремнийорганические материалы;  резины и каучуки; лаки и эмали, компаунды; бумаги и картоны; </w:t>
            </w:r>
            <w:proofErr w:type="spellStart"/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>Лакоткани</w:t>
            </w:r>
            <w:proofErr w:type="spellEnd"/>
            <w:r w:rsidRPr="00340A6F">
              <w:rPr>
                <w:rFonts w:eastAsia="Calibri"/>
                <w:bCs/>
                <w:sz w:val="22"/>
                <w:szCs w:val="22"/>
                <w:lang w:val="ru-RU"/>
              </w:rPr>
              <w:t>; ленты; трубки; слюда; электрокерамические материалы; стекло; асбест</w:t>
            </w:r>
            <w:proofErr w:type="gramEnd"/>
          </w:p>
        </w:tc>
        <w:tc>
          <w:tcPr>
            <w:tcW w:w="1357" w:type="dxa"/>
          </w:tcPr>
          <w:p w:rsidR="00340A6F" w:rsidRPr="00512393" w:rsidRDefault="00512393" w:rsidP="002D1D3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6</w:t>
            </w:r>
          </w:p>
          <w:p w:rsidR="00340A6F" w:rsidRPr="00E90CBC" w:rsidRDefault="00340A6F" w:rsidP="002D1D32">
            <w:pPr>
              <w:jc w:val="center"/>
              <w:rPr>
                <w:rFonts w:eastAsia="Calibri"/>
                <w:bCs/>
                <w:sz w:val="22"/>
                <w:szCs w:val="22"/>
                <w:highlight w:val="cyan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340A6F" w:rsidRPr="00E90CBC" w:rsidRDefault="00340A6F" w:rsidP="002D1D3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90CBC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363"/>
        </w:trPr>
        <w:tc>
          <w:tcPr>
            <w:tcW w:w="3707" w:type="dxa"/>
            <w:vMerge w:val="restart"/>
            <w:tcBorders>
              <w:top w:val="nil"/>
            </w:tcBorders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E90CBC">
              <w:rPr>
                <w:sz w:val="22"/>
                <w:szCs w:val="22"/>
              </w:rPr>
              <w:t>Практическиеработы</w:t>
            </w:r>
            <w:proofErr w:type="spellEnd"/>
          </w:p>
        </w:tc>
        <w:tc>
          <w:tcPr>
            <w:tcW w:w="1357" w:type="dxa"/>
            <w:vMerge w:val="restart"/>
          </w:tcPr>
          <w:p w:rsidR="00340A6F" w:rsidRPr="00512393" w:rsidRDefault="00512393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971763" w:rsidTr="002D1D32">
        <w:trPr>
          <w:trHeight w:val="297"/>
        </w:trPr>
        <w:tc>
          <w:tcPr>
            <w:tcW w:w="3707" w:type="dxa"/>
            <w:vMerge/>
            <w:tcBorders>
              <w:top w:val="nil"/>
            </w:tcBorders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340A6F">
            <w:pPr>
              <w:pStyle w:val="ab"/>
              <w:widowControl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contextualSpacing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 xml:space="preserve">Определение характеристик  изоляционных материалов по </w:t>
            </w:r>
            <w:r w:rsidRPr="00340A6F">
              <w:rPr>
                <w:sz w:val="22"/>
                <w:szCs w:val="22"/>
                <w:lang w:val="ru-RU"/>
              </w:rPr>
              <w:lastRenderedPageBreak/>
              <w:t>справочникам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rPr>
          <w:trHeight w:val="293"/>
        </w:trPr>
        <w:tc>
          <w:tcPr>
            <w:tcW w:w="3707" w:type="dxa"/>
            <w:vMerge/>
            <w:tcBorders>
              <w:top w:val="nil"/>
            </w:tcBorders>
          </w:tcPr>
          <w:p w:rsidR="00340A6F" w:rsidRPr="00E90CBC" w:rsidRDefault="00340A6F" w:rsidP="002D1D32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512393" w:rsidRDefault="00340A6F" w:rsidP="005123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lang w:val="ru-RU"/>
              </w:rPr>
            </w:pP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40A6F" w:rsidRPr="00E90CBC" w:rsidTr="002D1D32">
        <w:trPr>
          <w:trHeight w:val="665"/>
        </w:trPr>
        <w:tc>
          <w:tcPr>
            <w:tcW w:w="3707" w:type="dxa"/>
            <w:tcBorders>
              <w:top w:val="nil"/>
            </w:tcBorders>
          </w:tcPr>
          <w:p w:rsidR="00340A6F" w:rsidRPr="00E90CBC" w:rsidRDefault="00340A6F" w:rsidP="002D1D32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rPr>
                <w:sz w:val="22"/>
                <w:szCs w:val="22"/>
                <w:lang w:val="ru-RU"/>
              </w:rPr>
            </w:pPr>
            <w:r w:rsidRPr="00340A6F">
              <w:rPr>
                <w:b/>
                <w:sz w:val="22"/>
                <w:szCs w:val="22"/>
                <w:lang w:val="ru-RU"/>
              </w:rPr>
              <w:t xml:space="preserve">Самостоятельная работа: </w:t>
            </w:r>
            <w:r w:rsidRPr="00340A6F">
              <w:rPr>
                <w:sz w:val="22"/>
                <w:szCs w:val="22"/>
                <w:lang w:val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Влажностные свойства диэлектриков.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Электроизоляционные пластмассы.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Слоистые пластики и фольгированные материалы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BFBFBF" w:themeFill="background1" w:themeFillShade="BF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665"/>
        </w:trPr>
        <w:tc>
          <w:tcPr>
            <w:tcW w:w="3707" w:type="dxa"/>
            <w:vMerge w:val="restart"/>
          </w:tcPr>
          <w:p w:rsidR="00340A6F" w:rsidRPr="00E90CBC" w:rsidRDefault="00340A6F" w:rsidP="002D1D32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0A6F" w:rsidRPr="00E90CBC" w:rsidRDefault="00340A6F" w:rsidP="002D1D32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90C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Тема 3.  Проводниковые материалы</w:t>
            </w:r>
            <w:r w:rsidRPr="00E90CB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cr/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  <w:tcBorders>
              <w:bottom w:val="nil"/>
            </w:tcBorders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Классификация. Материалы высокой проводимости (медь и её сплавы, алюминий и его сплавы, серебро, вольфрам, железо и его сплавы).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Материалы с высоким сопротивлением (манганин, константан); жаростойкие материалы, материалы для контактов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Электротехнические изделия.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Установочные и закладные изделия</w:t>
            </w:r>
          </w:p>
        </w:tc>
        <w:tc>
          <w:tcPr>
            <w:tcW w:w="1357" w:type="dxa"/>
            <w:tcBorders>
              <w:bottom w:val="nil"/>
            </w:tcBorders>
          </w:tcPr>
          <w:p w:rsidR="00340A6F" w:rsidRPr="00512393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90CBC">
              <w:rPr>
                <w:b/>
                <w:bCs/>
                <w:sz w:val="22"/>
                <w:szCs w:val="22"/>
              </w:rPr>
              <w:t>1</w:t>
            </w:r>
            <w:r w:rsidR="00512393">
              <w:rPr>
                <w:b/>
                <w:bCs/>
                <w:sz w:val="22"/>
                <w:szCs w:val="22"/>
                <w:lang w:val="ru-RU"/>
              </w:rPr>
              <w:t>2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70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86" w:type="dxa"/>
            <w:tcBorders>
              <w:top w:val="nil"/>
              <w:bottom w:val="single" w:sz="4" w:space="0" w:color="auto"/>
            </w:tcBorders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nil"/>
              <w:bottom w:val="single" w:sz="4" w:space="0" w:color="auto"/>
            </w:tcBorders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9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shd w:val="clear" w:color="auto" w:fill="FFFFFF"/>
              <w:ind w:right="859"/>
              <w:rPr>
                <w:b/>
                <w:sz w:val="22"/>
                <w:szCs w:val="22"/>
              </w:rPr>
            </w:pPr>
            <w:proofErr w:type="spellStart"/>
            <w:r w:rsidRPr="00E90CBC">
              <w:rPr>
                <w:b/>
                <w:sz w:val="22"/>
                <w:szCs w:val="22"/>
              </w:rPr>
              <w:t>Практическиеработы</w:t>
            </w:r>
            <w:proofErr w:type="spellEnd"/>
          </w:p>
        </w:tc>
        <w:tc>
          <w:tcPr>
            <w:tcW w:w="1357" w:type="dxa"/>
            <w:vMerge w:val="restart"/>
          </w:tcPr>
          <w:p w:rsidR="00340A6F" w:rsidRPr="00512393" w:rsidRDefault="00512393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971763" w:rsidTr="002D1D32"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340A6F">
            <w:pPr>
              <w:pStyle w:val="ab"/>
              <w:widowControl/>
              <w:numPr>
                <w:ilvl w:val="0"/>
                <w:numId w:val="29"/>
              </w:numPr>
              <w:shd w:val="clear" w:color="auto" w:fill="FFFFFF"/>
              <w:spacing w:before="0"/>
              <w:ind w:right="859"/>
              <w:contextualSpacing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>Определение характеристик  проводниковых материалов по справочникам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340A6F">
            <w:pPr>
              <w:pStyle w:val="ab"/>
              <w:widowControl/>
              <w:numPr>
                <w:ilvl w:val="0"/>
                <w:numId w:val="29"/>
              </w:numPr>
              <w:shd w:val="clear" w:color="auto" w:fill="FFFFFF"/>
              <w:spacing w:before="0"/>
              <w:ind w:right="859"/>
              <w:contextualSpacing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>Выбор марок проводов и шнуров в зависимости от условий эксплуатации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40A6F" w:rsidRPr="00971763" w:rsidTr="002D1D32">
        <w:trPr>
          <w:trHeight w:val="345"/>
        </w:trPr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93243E" w:rsidRDefault="00340A6F" w:rsidP="00512393">
            <w:pPr>
              <w:pStyle w:val="ab"/>
              <w:widowControl/>
              <w:shd w:val="clear" w:color="auto" w:fill="FFFFFF"/>
              <w:spacing w:before="0"/>
              <w:ind w:left="720" w:right="859" w:firstLine="0"/>
              <w:contextualSpacing/>
              <w:rPr>
                <w:sz w:val="22"/>
                <w:szCs w:val="22"/>
                <w:lang w:val="ru-RU"/>
              </w:rPr>
            </w:pPr>
          </w:p>
        </w:tc>
        <w:tc>
          <w:tcPr>
            <w:tcW w:w="1357" w:type="dxa"/>
            <w:vMerge/>
          </w:tcPr>
          <w:p w:rsidR="00340A6F" w:rsidRPr="0093243E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93243E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40A6F" w:rsidRPr="00E90CBC" w:rsidTr="002D1D32">
        <w:tc>
          <w:tcPr>
            <w:tcW w:w="3707" w:type="dxa"/>
            <w:vMerge/>
          </w:tcPr>
          <w:p w:rsidR="00340A6F" w:rsidRPr="0093243E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shd w:val="clear" w:color="auto" w:fill="FFFFFF"/>
              <w:ind w:right="859"/>
              <w:rPr>
                <w:sz w:val="22"/>
                <w:szCs w:val="22"/>
                <w:lang w:val="ru-RU"/>
              </w:rPr>
            </w:pPr>
            <w:r w:rsidRPr="00340A6F">
              <w:rPr>
                <w:b/>
                <w:sz w:val="22"/>
                <w:szCs w:val="22"/>
                <w:lang w:val="ru-RU"/>
              </w:rPr>
              <w:t>Контрольная работа№2</w:t>
            </w:r>
            <w:r w:rsidRPr="00340A6F">
              <w:rPr>
                <w:sz w:val="22"/>
                <w:szCs w:val="22"/>
                <w:lang w:val="ru-RU"/>
              </w:rPr>
              <w:t xml:space="preserve">  по теме «проводниковые материалы.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rPr>
                <w:sz w:val="22"/>
                <w:szCs w:val="22"/>
                <w:lang w:val="ru-RU"/>
              </w:rPr>
            </w:pPr>
            <w:r w:rsidRPr="00340A6F">
              <w:rPr>
                <w:b/>
                <w:sz w:val="22"/>
                <w:szCs w:val="22"/>
                <w:lang w:val="ru-RU"/>
              </w:rPr>
              <w:t xml:space="preserve">Самостоятельная работа: </w:t>
            </w:r>
            <w:r w:rsidRPr="00340A6F">
              <w:rPr>
                <w:sz w:val="22"/>
                <w:szCs w:val="22"/>
                <w:lang w:val="ru-RU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Натрий.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Благородные металлы.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Тугоплавкие металлы.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lastRenderedPageBreak/>
              <w:t>Сверхпроводники.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90CBC">
              <w:rPr>
                <w:rFonts w:ascii="Times New Roman" w:hAnsi="Times New Roman"/>
                <w:sz w:val="22"/>
                <w:szCs w:val="22"/>
              </w:rPr>
              <w:t>Криопроводники</w:t>
            </w:r>
            <w:proofErr w:type="spellEnd"/>
            <w:r w:rsidRPr="00E90CB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Материалы для электроугольных изделий.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372" w:type="dxa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552"/>
        </w:trPr>
        <w:tc>
          <w:tcPr>
            <w:tcW w:w="3707" w:type="dxa"/>
            <w:vMerge w:val="restart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proofErr w:type="spellStart"/>
            <w:r w:rsidRPr="00E90CBC">
              <w:rPr>
                <w:b/>
                <w:sz w:val="22"/>
                <w:szCs w:val="22"/>
              </w:rPr>
              <w:lastRenderedPageBreak/>
              <w:t>Тема</w:t>
            </w:r>
            <w:proofErr w:type="spellEnd"/>
            <w:r w:rsidRPr="00E90CBC">
              <w:rPr>
                <w:b/>
                <w:sz w:val="22"/>
                <w:szCs w:val="22"/>
              </w:rPr>
              <w:t xml:space="preserve"> 4.   </w:t>
            </w:r>
            <w:proofErr w:type="spellStart"/>
            <w:r w:rsidRPr="00E90CBC">
              <w:rPr>
                <w:b/>
                <w:sz w:val="22"/>
                <w:szCs w:val="22"/>
              </w:rPr>
              <w:t>Полупроводниковыематериалы</w:t>
            </w:r>
            <w:proofErr w:type="spellEnd"/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Физические основы проводимости; структура материалов, свойства, применение.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4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355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proofErr w:type="spellStart"/>
            <w:r w:rsidRPr="00E90CBC">
              <w:rPr>
                <w:b/>
                <w:sz w:val="22"/>
                <w:szCs w:val="22"/>
              </w:rPr>
              <w:t>Практическиезанятия</w:t>
            </w:r>
            <w:proofErr w:type="spellEnd"/>
          </w:p>
        </w:tc>
        <w:tc>
          <w:tcPr>
            <w:tcW w:w="1357" w:type="dxa"/>
            <w:vMerge w:val="restart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971763" w:rsidTr="002D1D32">
        <w:trPr>
          <w:trHeight w:val="33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>Определение характеристик  полупроводниковых материалов по справочникам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40A6F" w:rsidRPr="00E90CBC" w:rsidTr="002D1D32">
        <w:trPr>
          <w:trHeight w:val="698"/>
        </w:trPr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работа: </w:t>
            </w:r>
          </w:p>
          <w:p w:rsidR="00340A6F" w:rsidRPr="00340A6F" w:rsidRDefault="00340A6F" w:rsidP="002D1D32">
            <w:pPr>
              <w:pStyle w:val="a7"/>
              <w:rPr>
                <w:color w:val="000000"/>
                <w:sz w:val="22"/>
                <w:szCs w:val="22"/>
                <w:lang w:val="ru-RU"/>
              </w:rPr>
            </w:pPr>
            <w:r w:rsidRPr="00340A6F">
              <w:rPr>
                <w:color w:val="000000"/>
                <w:sz w:val="22"/>
                <w:szCs w:val="22"/>
                <w:lang w:val="ru-RU"/>
              </w:rPr>
              <w:t>Подготовка к выполнению контрольных работ и тестов;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разделов программы с целью подготовки к дифференцированному зачету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E90CBC">
              <w:rPr>
                <w:rFonts w:eastAsia="Calibri"/>
                <w:b/>
                <w:bCs/>
                <w:sz w:val="22"/>
                <w:szCs w:val="22"/>
              </w:rPr>
              <w:t>Тема</w:t>
            </w:r>
            <w:proofErr w:type="spellEnd"/>
            <w:r w:rsidRPr="00E90CBC">
              <w:rPr>
                <w:rFonts w:eastAsia="Calibri"/>
                <w:b/>
                <w:bCs/>
                <w:sz w:val="22"/>
                <w:szCs w:val="22"/>
              </w:rPr>
              <w:t xml:space="preserve"> 5.  </w:t>
            </w:r>
            <w:proofErr w:type="spellStart"/>
            <w:r w:rsidRPr="00E90CBC">
              <w:rPr>
                <w:b/>
                <w:bCs/>
                <w:sz w:val="22"/>
                <w:szCs w:val="22"/>
              </w:rPr>
              <w:t>Магнитныематериалы</w:t>
            </w:r>
            <w:proofErr w:type="spellEnd"/>
            <w:r w:rsidRPr="00E90CBC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 xml:space="preserve">Классификация, свойства, применение. </w:t>
            </w:r>
            <w:proofErr w:type="spellStart"/>
            <w:r w:rsidRPr="00E90CBC">
              <w:rPr>
                <w:rFonts w:ascii="Times New Roman" w:hAnsi="Times New Roman"/>
                <w:sz w:val="22"/>
                <w:szCs w:val="22"/>
              </w:rPr>
              <w:t>Магнито-мягкие</w:t>
            </w:r>
            <w:proofErr w:type="spellEnd"/>
            <w:r w:rsidRPr="00E90CBC">
              <w:rPr>
                <w:rFonts w:ascii="Times New Roman" w:hAnsi="Times New Roman"/>
                <w:sz w:val="22"/>
                <w:szCs w:val="22"/>
              </w:rPr>
              <w:t xml:space="preserve"> материалы; </w:t>
            </w:r>
            <w:proofErr w:type="spellStart"/>
            <w:proofErr w:type="gramStart"/>
            <w:r w:rsidRPr="00E90CBC">
              <w:rPr>
                <w:rFonts w:ascii="Times New Roman" w:hAnsi="Times New Roman"/>
                <w:sz w:val="22"/>
                <w:szCs w:val="22"/>
              </w:rPr>
              <w:t>магнито-твердые</w:t>
            </w:r>
            <w:proofErr w:type="spellEnd"/>
            <w:proofErr w:type="gramEnd"/>
            <w:r w:rsidRPr="00E90CBC">
              <w:rPr>
                <w:rFonts w:ascii="Times New Roman" w:hAnsi="Times New Roman"/>
                <w:sz w:val="22"/>
                <w:szCs w:val="22"/>
              </w:rPr>
              <w:t xml:space="preserve"> материалы; ферриты.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работа: </w:t>
            </w:r>
          </w:p>
          <w:p w:rsidR="00340A6F" w:rsidRPr="00340A6F" w:rsidRDefault="00340A6F" w:rsidP="002D1D32">
            <w:pPr>
              <w:pStyle w:val="a7"/>
              <w:rPr>
                <w:color w:val="000000"/>
                <w:sz w:val="22"/>
                <w:szCs w:val="22"/>
                <w:lang w:val="ru-RU"/>
              </w:rPr>
            </w:pPr>
            <w:r w:rsidRPr="00340A6F">
              <w:rPr>
                <w:color w:val="000000"/>
                <w:sz w:val="22"/>
                <w:szCs w:val="22"/>
                <w:lang w:val="ru-RU"/>
              </w:rPr>
              <w:t>подготовка к выполнению контрольных работ и тестов;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разделов программы с целью подготовки к дифференцированному зачету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 w:val="restart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proofErr w:type="spellStart"/>
            <w:r w:rsidRPr="00E90CBC">
              <w:rPr>
                <w:b/>
                <w:sz w:val="22"/>
                <w:szCs w:val="22"/>
              </w:rPr>
              <w:t>Тема</w:t>
            </w:r>
            <w:proofErr w:type="spellEnd"/>
            <w:r w:rsidRPr="00E90CBC">
              <w:rPr>
                <w:b/>
                <w:sz w:val="22"/>
                <w:szCs w:val="22"/>
              </w:rPr>
              <w:t xml:space="preserve"> 6. </w:t>
            </w:r>
            <w:proofErr w:type="spellStart"/>
            <w:r w:rsidRPr="00E90CBC">
              <w:rPr>
                <w:b/>
                <w:sz w:val="22"/>
                <w:szCs w:val="22"/>
              </w:rPr>
              <w:t>Вспомогательныематериалы</w:t>
            </w:r>
            <w:proofErr w:type="spellEnd"/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bCs/>
                <w:sz w:val="22"/>
                <w:szCs w:val="22"/>
              </w:rPr>
              <w:t>Содержание учебного материала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Классификация, свойства, применение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57" w:type="dxa"/>
          </w:tcPr>
          <w:p w:rsidR="00340A6F" w:rsidRPr="003112BA" w:rsidRDefault="003112BA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Практические  работы</w:t>
            </w:r>
          </w:p>
        </w:tc>
        <w:tc>
          <w:tcPr>
            <w:tcW w:w="1357" w:type="dxa"/>
            <w:vMerge w:val="restart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2" w:type="dxa"/>
            <w:vMerge w:val="restart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971763" w:rsidTr="002D1D32">
        <w:trPr>
          <w:trHeight w:val="682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340A6F">
            <w:pPr>
              <w:pStyle w:val="af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Выбор клеев в зависимости от условий эксплуатации</w:t>
            </w:r>
          </w:p>
        </w:tc>
        <w:tc>
          <w:tcPr>
            <w:tcW w:w="135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/>
          </w:tcPr>
          <w:p w:rsidR="00340A6F" w:rsidRPr="00340A6F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1357" w:type="dxa"/>
            <w:vMerge w:val="restart"/>
          </w:tcPr>
          <w:p w:rsidR="00340A6F" w:rsidRPr="003112BA" w:rsidRDefault="003112BA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vMerge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340A6F">
            <w:pPr>
              <w:pStyle w:val="af"/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Пайка проводниковых изделий</w:t>
            </w:r>
          </w:p>
        </w:tc>
        <w:tc>
          <w:tcPr>
            <w:tcW w:w="135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Контрольная работа №3</w:t>
            </w:r>
            <w:r w:rsidRPr="00E90CBC">
              <w:rPr>
                <w:rFonts w:ascii="Times New Roman" w:hAnsi="Times New Roman"/>
                <w:sz w:val="22"/>
                <w:szCs w:val="22"/>
              </w:rPr>
              <w:t xml:space="preserve"> по темам « Полупроводниковые материалы. Магнитные материалы. Вспомогательные материалы»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E90CB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shd w:val="clear" w:color="auto" w:fill="FFFFFF" w:themeFill="background1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E90CBC">
              <w:rPr>
                <w:bCs/>
                <w:sz w:val="22"/>
                <w:szCs w:val="22"/>
              </w:rPr>
              <w:t>2</w:t>
            </w: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  <w:vMerge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 xml:space="preserve">Самостоятельная работа: </w:t>
            </w:r>
          </w:p>
          <w:p w:rsidR="00340A6F" w:rsidRPr="00340A6F" w:rsidRDefault="00340A6F" w:rsidP="002D1D32">
            <w:pPr>
              <w:pStyle w:val="a7"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>подготовка к выполнению практических работ.,</w:t>
            </w:r>
          </w:p>
          <w:p w:rsidR="00340A6F" w:rsidRPr="00340A6F" w:rsidRDefault="00340A6F" w:rsidP="002D1D32">
            <w:pPr>
              <w:pStyle w:val="a7"/>
              <w:rPr>
                <w:color w:val="000000"/>
                <w:sz w:val="22"/>
                <w:szCs w:val="22"/>
                <w:lang w:val="ru-RU"/>
              </w:rPr>
            </w:pP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изучение отдельных тем,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вынесенных на самостоятельное рассмотрение;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 подготовка к выполнению контрольных работ и тестов;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разделов программы с целью подготовки к дифференцированному зачету</w:t>
            </w:r>
          </w:p>
          <w:p w:rsidR="00340A6F" w:rsidRPr="00E90CBC" w:rsidRDefault="00340A6F" w:rsidP="002D1D32">
            <w:pPr>
              <w:pStyle w:val="af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Примерная тематика внеаудиторной самостоятельной работы: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Пайка.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Припои и флюсы.</w:t>
            </w:r>
          </w:p>
          <w:p w:rsidR="00340A6F" w:rsidRPr="00E90CBC" w:rsidRDefault="00340A6F" w:rsidP="00340A6F">
            <w:pPr>
              <w:pStyle w:val="af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Клеи.</w:t>
            </w:r>
          </w:p>
        </w:tc>
        <w:tc>
          <w:tcPr>
            <w:tcW w:w="135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90CBC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372" w:type="dxa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340A6F" w:rsidRPr="00E90CBC" w:rsidTr="002D1D32">
        <w:trPr>
          <w:trHeight w:val="336"/>
        </w:trPr>
        <w:tc>
          <w:tcPr>
            <w:tcW w:w="3707" w:type="dxa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  <w:gridSpan w:val="2"/>
          </w:tcPr>
          <w:p w:rsidR="00340A6F" w:rsidRPr="00E90CBC" w:rsidRDefault="00340A6F" w:rsidP="002D1D32">
            <w:pPr>
              <w:pStyle w:val="af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340A6F" w:rsidRPr="00512393" w:rsidRDefault="00512393" w:rsidP="00512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66</w:t>
            </w:r>
          </w:p>
        </w:tc>
        <w:tc>
          <w:tcPr>
            <w:tcW w:w="1372" w:type="dxa"/>
            <w:shd w:val="clear" w:color="auto" w:fill="C0C0C0"/>
          </w:tcPr>
          <w:p w:rsidR="00340A6F" w:rsidRPr="00E90CBC" w:rsidRDefault="00340A6F" w:rsidP="002D1D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40A6F" w:rsidRDefault="00340A6F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A259C9" w:rsidRDefault="00990401" w:rsidP="00990401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  <w:rPr>
          <w:sz w:val="22"/>
          <w:szCs w:val="22"/>
        </w:rPr>
      </w:pPr>
      <w:r w:rsidRPr="00A259C9">
        <w:rPr>
          <w:sz w:val="22"/>
          <w:szCs w:val="22"/>
        </w:rPr>
        <w:t>УСЛОВИЯ РЕАЛИЗАЦИИПРОГРАММЫ</w:t>
      </w:r>
    </w:p>
    <w:p w:rsidR="005077D6" w:rsidRPr="00A259C9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ru-RU"/>
        </w:rPr>
      </w:pPr>
      <w:r w:rsidRPr="00A259C9">
        <w:rPr>
          <w:b/>
          <w:bCs/>
          <w:lang w:val="ru-RU"/>
        </w:rPr>
        <w:t xml:space="preserve">3.1. Требования к минимальному </w:t>
      </w:r>
      <w:proofErr w:type="spellStart"/>
      <w:r w:rsidRPr="00A259C9">
        <w:rPr>
          <w:b/>
          <w:bCs/>
          <w:lang w:val="ru-RU"/>
        </w:rPr>
        <w:t>материально-техническомуобеспечению</w:t>
      </w:r>
      <w:proofErr w:type="spellEnd"/>
    </w:p>
    <w:p w:rsidR="002F39C4" w:rsidRPr="00A259C9" w:rsidRDefault="002F39C4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bCs/>
          <w:sz w:val="22"/>
          <w:szCs w:val="22"/>
          <w:lang w:val="ru-RU"/>
        </w:rPr>
        <w:t>Программа учебной дисциплины ре</w:t>
      </w:r>
      <w:r w:rsidR="00CF6608" w:rsidRPr="00A259C9">
        <w:rPr>
          <w:bCs/>
          <w:sz w:val="22"/>
          <w:szCs w:val="22"/>
          <w:lang w:val="ru-RU"/>
        </w:rPr>
        <w:t>ализуется в учебном кабинете № 43</w:t>
      </w:r>
      <w:r w:rsidRPr="00A259C9">
        <w:rPr>
          <w:bCs/>
          <w:sz w:val="22"/>
          <w:szCs w:val="22"/>
          <w:lang w:val="ru-RU"/>
        </w:rPr>
        <w:t xml:space="preserve">  «</w:t>
      </w:r>
      <w:r w:rsidRPr="00A259C9">
        <w:rPr>
          <w:spacing w:val="-2"/>
          <w:sz w:val="22"/>
          <w:szCs w:val="22"/>
          <w:lang w:val="ru-RU"/>
        </w:rPr>
        <w:t>Кабинет</w:t>
      </w:r>
      <w:r w:rsidR="00CF6608" w:rsidRPr="00A259C9">
        <w:rPr>
          <w:spacing w:val="-2"/>
          <w:sz w:val="22"/>
          <w:szCs w:val="22"/>
          <w:lang w:val="ru-RU"/>
        </w:rPr>
        <w:t xml:space="preserve"> материаловедения</w:t>
      </w:r>
      <w:r w:rsidRPr="00A259C9">
        <w:rPr>
          <w:spacing w:val="-2"/>
          <w:sz w:val="22"/>
          <w:szCs w:val="22"/>
          <w:lang w:val="ru-RU"/>
        </w:rPr>
        <w:t>»</w:t>
      </w:r>
    </w:p>
    <w:p w:rsidR="00990401" w:rsidRPr="00A259C9" w:rsidRDefault="00990401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Оборудование учебного кабинета и рабочих мест кабинета материаловедения и </w:t>
      </w:r>
      <w:r w:rsidR="00CF6608" w:rsidRPr="00A259C9">
        <w:rPr>
          <w:sz w:val="22"/>
          <w:szCs w:val="22"/>
          <w:lang w:val="ru-RU"/>
        </w:rPr>
        <w:t>к</w:t>
      </w:r>
      <w:r w:rsidRPr="00A259C9">
        <w:rPr>
          <w:sz w:val="22"/>
          <w:szCs w:val="22"/>
          <w:lang w:val="ru-RU"/>
        </w:rPr>
        <w:t>онструкционных материалов: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</w:pPr>
      <w:proofErr w:type="spellStart"/>
      <w:r w:rsidRPr="00A259C9">
        <w:t>рабочееместопреподавателя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lang w:val="ru-RU"/>
        </w:rPr>
      </w:pPr>
      <w:r w:rsidRPr="00A259C9">
        <w:rPr>
          <w:lang w:val="ru-RU"/>
        </w:rPr>
        <w:t xml:space="preserve">посадочные места обучающихся (по </w:t>
      </w:r>
      <w:proofErr w:type="spellStart"/>
      <w:r w:rsidRPr="00A259C9">
        <w:rPr>
          <w:lang w:val="ru-RU"/>
        </w:rPr>
        <w:t>количествуобучающихся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83"/>
        </w:tabs>
        <w:spacing w:before="0"/>
        <w:ind w:right="110"/>
        <w:rPr>
          <w:lang w:val="ru-RU"/>
        </w:rPr>
      </w:pPr>
      <w:r w:rsidRPr="00A259C9">
        <w:rPr>
          <w:lang w:val="ru-RU"/>
        </w:rPr>
        <w:t xml:space="preserve">комплект учебно-методической документации (согласно перечню используемых учебных изданий и </w:t>
      </w:r>
      <w:proofErr w:type="spellStart"/>
      <w:r w:rsidRPr="00A259C9">
        <w:rPr>
          <w:lang w:val="ru-RU"/>
        </w:rPr>
        <w:t>дополнительнойлитературы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 xml:space="preserve">таблицы показателей механических свойств металлов </w:t>
      </w:r>
      <w:proofErr w:type="spellStart"/>
      <w:r w:rsidRPr="00A259C9">
        <w:rPr>
          <w:lang w:val="ru-RU"/>
        </w:rPr>
        <w:t>исплавов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комплектплакатовисхем</w:t>
      </w:r>
      <w:proofErr w:type="spellEnd"/>
      <w:r w:rsidRPr="00A259C9"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внутреннеестроениеметаллов</w:t>
      </w:r>
      <w:proofErr w:type="spellEnd"/>
      <w:r w:rsidRPr="00A259C9">
        <w:t xml:space="preserve">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аллотропические превращения в железе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деформация и ее виды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твердость и методы ее определения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чугунов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классификация и марки стали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доменная печь, сталеплавильная печь – по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алгоритмрасшифровкисталей</w:t>
      </w:r>
      <w:proofErr w:type="spellEnd"/>
      <w:r w:rsidRPr="00A259C9">
        <w:t xml:space="preserve"> - 1шт.;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виды сталей, их свойства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конструкционных сталей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  <w:tab w:val="left" w:pos="1014"/>
        </w:tabs>
        <w:spacing w:before="0"/>
        <w:rPr>
          <w:lang w:val="ru-RU"/>
        </w:rPr>
      </w:pPr>
      <w:r w:rsidRPr="00A259C9">
        <w:rPr>
          <w:lang w:val="ru-RU"/>
        </w:rPr>
        <w:t>маркировка углеродистых инструментальных сталей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резины, пластических масс и полимерных материалов – по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строение стекла и керамических материалов – по1шт;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строениекомпозиционныхматериалов</w:t>
      </w:r>
      <w:proofErr w:type="spellEnd"/>
      <w:r w:rsidRPr="00A259C9"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>смазочные и антикоррозионные материалы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абразивныематериалы</w:t>
      </w:r>
      <w:proofErr w:type="spellEnd"/>
      <w:r w:rsidRPr="00A259C9">
        <w:t xml:space="preserve"> –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Комплектынатурныхобразцов</w:t>
      </w:r>
      <w:proofErr w:type="spellEnd"/>
      <w:r w:rsidRPr="00A259C9">
        <w:t>:</w:t>
      </w:r>
    </w:p>
    <w:p w:rsidR="00990401" w:rsidRPr="00A259C9" w:rsidRDefault="00990401" w:rsidP="00D63E84">
      <w:pPr>
        <w:pStyle w:val="ab"/>
        <w:widowControl/>
        <w:numPr>
          <w:ilvl w:val="0"/>
          <w:numId w:val="20"/>
        </w:num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spacing w:before="0"/>
        <w:ind w:right="104"/>
        <w:jc w:val="both"/>
        <w:rPr>
          <w:lang w:val="ru-RU"/>
        </w:rPr>
      </w:pPr>
      <w:r w:rsidRPr="00A259C9">
        <w:rPr>
          <w:lang w:val="ru-RU"/>
        </w:rPr>
        <w:t>коллекция</w:t>
      </w:r>
      <w:r w:rsidRPr="00A259C9">
        <w:rPr>
          <w:lang w:val="ru-RU"/>
        </w:rPr>
        <w:tab/>
        <w:t>металлографических</w:t>
      </w:r>
      <w:r w:rsidRPr="00A259C9">
        <w:rPr>
          <w:lang w:val="ru-RU"/>
        </w:rPr>
        <w:tab/>
        <w:t>образцов</w:t>
      </w:r>
      <w:r w:rsidRPr="00A259C9">
        <w:rPr>
          <w:lang w:val="ru-RU"/>
        </w:rPr>
        <w:tab/>
        <w:t>«Конструкционные</w:t>
      </w:r>
      <w:r w:rsidRPr="00A259C9">
        <w:rPr>
          <w:lang w:val="ru-RU"/>
        </w:rPr>
        <w:tab/>
        <w:t>стали</w:t>
      </w:r>
      <w:r w:rsidRPr="00A259C9">
        <w:rPr>
          <w:lang w:val="ru-RU"/>
        </w:rPr>
        <w:tab/>
        <w:t>и сплавы</w:t>
      </w:r>
      <w:proofErr w:type="gramStart"/>
      <w:r w:rsidRPr="00A259C9">
        <w:rPr>
          <w:lang w:val="ru-RU"/>
        </w:rPr>
        <w:t>»(</w:t>
      </w:r>
      <w:proofErr w:type="gramEnd"/>
      <w:r w:rsidRPr="00A259C9">
        <w:rPr>
          <w:lang w:val="ru-RU"/>
        </w:rPr>
        <w:t>коллекция   образцов   (25   шт.   -   стали   10,   20,   стали   35,   45   (отжиг),    45(нормализация),45 (закалка в воде), 45 (закалка + отпуск), 45 (закалка в масле), 45 (закалка с 1000 0С в воду), 65, У8 (пластинчатый перлит), У8 (зернистый перлит), 08Х18Н10Т, ШХ15, Х12М, чугуны белый, серый с пластинчатым графитом, серый с шаровидным графитом, серый с хлопьевидным графитом, медь М1, бронза БрОФ6-0,15 или БрАЖц9-2, латунь Л63 или ЛС-59-1, алюминиевый сплав Д16 или АМг6Т, сталь  20  после цементации, сталь с никелевым покрытием</w:t>
      </w:r>
      <w:r w:rsidRPr="00A259C9">
        <w:rPr>
          <w:b/>
          <w:lang w:val="ru-RU"/>
        </w:rPr>
        <w:t>)</w:t>
      </w:r>
      <w:r w:rsidRPr="00A259C9">
        <w:rPr>
          <w:lang w:val="ru-RU"/>
        </w:rPr>
        <w:t xml:space="preserve">, альбом микроструктур - 1 </w:t>
      </w:r>
      <w:proofErr w:type="spellStart"/>
      <w:r w:rsidRPr="00A259C9">
        <w:rPr>
          <w:lang w:val="ru-RU"/>
        </w:rPr>
        <w:t>компл</w:t>
      </w:r>
      <w:proofErr w:type="spellEnd"/>
      <w:r w:rsidRPr="00A259C9">
        <w:rPr>
          <w:lang w:val="ru-RU"/>
        </w:rPr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электронный альбом фотографий микроструктур сталей и сплавов (стали в равновесном состоянии; чугуны; стали после термической обработки; сталь после холодной пластической деформации и последующего нагрева; легированные стали; цветные металлы и сплавы; определение размера зерна аустенита в стали) - 1шт.</w:t>
      </w:r>
    </w:p>
    <w:p w:rsidR="00990401" w:rsidRPr="00A259C9" w:rsidRDefault="00990401" w:rsidP="00D63E84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proofErr w:type="spellStart"/>
      <w:r w:rsidRPr="00A259C9">
        <w:rPr>
          <w:sz w:val="22"/>
          <w:szCs w:val="22"/>
        </w:rPr>
        <w:t>Техническиесредстваобучения</w:t>
      </w:r>
      <w:proofErr w:type="spellEnd"/>
      <w:r w:rsidRPr="00A259C9">
        <w:rPr>
          <w:sz w:val="22"/>
          <w:szCs w:val="22"/>
        </w:rPr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компьютеры с лицензионным </w:t>
      </w:r>
      <w:proofErr w:type="spellStart"/>
      <w:r w:rsidRPr="00A259C9">
        <w:rPr>
          <w:lang w:val="ru-RU"/>
        </w:rPr>
        <w:t>программнымобеспечением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proofErr w:type="spellStart"/>
      <w:r w:rsidRPr="00A259C9">
        <w:t>мультимедийныйпроектор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</w:pPr>
      <w:proofErr w:type="spellStart"/>
      <w:r w:rsidRPr="00A259C9">
        <w:t>экран</w:t>
      </w:r>
      <w:proofErr w:type="spellEnd"/>
      <w:r w:rsidRPr="00A259C9">
        <w:t>.</w:t>
      </w:r>
    </w:p>
    <w:p w:rsidR="00990401" w:rsidRPr="00A259C9" w:rsidRDefault="00990401" w:rsidP="00D63E84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proofErr w:type="spellStart"/>
      <w:r w:rsidRPr="00A259C9">
        <w:rPr>
          <w:sz w:val="22"/>
          <w:szCs w:val="22"/>
        </w:rPr>
        <w:t>Оборудованиелабораториимеханическихиспытаний</w:t>
      </w:r>
      <w:proofErr w:type="spellEnd"/>
      <w:r w:rsidRPr="00A259C9">
        <w:rPr>
          <w:sz w:val="22"/>
          <w:szCs w:val="22"/>
        </w:rPr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стационарный твердомер </w:t>
      </w:r>
      <w:proofErr w:type="spellStart"/>
      <w:r w:rsidRPr="00A259C9">
        <w:rPr>
          <w:lang w:val="ru-RU"/>
        </w:rPr>
        <w:t>Роквелла</w:t>
      </w:r>
      <w:proofErr w:type="spellEnd"/>
      <w:r w:rsidRPr="00A259C9">
        <w:rPr>
          <w:lang w:val="ru-RU"/>
        </w:rPr>
        <w:t xml:space="preserve"> модели </w:t>
      </w:r>
      <w:r w:rsidRPr="00A259C9">
        <w:t>TH</w:t>
      </w:r>
      <w:r w:rsidRPr="00A259C9">
        <w:rPr>
          <w:lang w:val="ru-RU"/>
        </w:rPr>
        <w:t>-300 или аналог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>стационарный твердомер Бринелля модели ТШ-2 или аналог – 1шт.;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r w:rsidRPr="00A259C9">
        <w:rPr>
          <w:lang w:val="ru-RU"/>
        </w:rPr>
        <w:t>машина разрывная испытательная модели ИР 5047-50 или аналог с приспособлениями для испытания на изгиб и сжатие и программным обеспечением для проведения испытания и обработки результатов – 1компл.;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маятниковый копер модели </w:t>
      </w:r>
      <w:r w:rsidRPr="00A259C9">
        <w:t>JB</w:t>
      </w:r>
      <w:r w:rsidRPr="00A259C9">
        <w:rPr>
          <w:lang w:val="ru-RU"/>
        </w:rPr>
        <w:t>-300</w:t>
      </w:r>
      <w:r w:rsidRPr="00A259C9">
        <w:t>B</w:t>
      </w:r>
      <w:r w:rsidRPr="00A259C9">
        <w:rPr>
          <w:lang w:val="ru-RU"/>
        </w:rPr>
        <w:t xml:space="preserve"> или аналог – 1шт.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1081"/>
        </w:tabs>
        <w:spacing w:before="0"/>
        <w:ind w:right="100"/>
        <w:jc w:val="both"/>
        <w:rPr>
          <w:lang w:val="ru-RU"/>
        </w:rPr>
      </w:pPr>
      <w:r w:rsidRPr="00A259C9">
        <w:rPr>
          <w:lang w:val="ru-RU"/>
        </w:rPr>
        <w:t>учебное оборудование «Изучение микроструктуры легированной стали» (коллекция микрошлифов (8 шт.), альбом микроструктур) – 1компл.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учебное оборудование «Изучение микроструктуры углеродистой стали в равновесном состоянии» (коллекция микрошлифов (8 шт.), альбом микроструктур) – 1 </w:t>
      </w:r>
      <w:proofErr w:type="spellStart"/>
      <w:r w:rsidRPr="00A259C9">
        <w:rPr>
          <w:lang w:val="ru-RU"/>
        </w:rPr>
        <w:t>компл</w:t>
      </w:r>
      <w:proofErr w:type="spellEnd"/>
      <w:r w:rsidRPr="00A259C9">
        <w:rPr>
          <w:lang w:val="ru-RU"/>
        </w:rPr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учебное оборудование «Изучение микроструктуры углеродистой стали в неравновесном состоянии» (коллекция микрошлифов (8 шт.), </w:t>
      </w:r>
      <w:proofErr w:type="spellStart"/>
      <w:r w:rsidRPr="00A259C9">
        <w:rPr>
          <w:lang w:val="ru-RU"/>
        </w:rPr>
        <w:t>альбоммикроструктур</w:t>
      </w:r>
      <w:proofErr w:type="spellEnd"/>
      <w:r w:rsidRPr="00A259C9">
        <w:rPr>
          <w:lang w:val="ru-RU"/>
        </w:rPr>
        <w:t>)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7"/>
        <w:jc w:val="both"/>
        <w:rPr>
          <w:lang w:val="ru-RU"/>
        </w:rPr>
      </w:pPr>
      <w:r w:rsidRPr="00A259C9">
        <w:rPr>
          <w:lang w:val="ru-RU"/>
        </w:rPr>
        <w:t xml:space="preserve">Типовой комплект учебного оборудования «Изучение микроструктуры цветных металлов» </w:t>
      </w:r>
      <w:r w:rsidRPr="00A259C9">
        <w:rPr>
          <w:lang w:val="ru-RU"/>
        </w:rPr>
        <w:lastRenderedPageBreak/>
        <w:t>(коллекция микрошлифов (8 шт.), альбом микроструктур, методические указания) – 1компл.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6"/>
        <w:jc w:val="both"/>
        <w:rPr>
          <w:lang w:val="ru-RU"/>
        </w:rPr>
      </w:pPr>
      <w:r w:rsidRPr="00A259C9">
        <w:rPr>
          <w:lang w:val="ru-RU"/>
        </w:rPr>
        <w:t>учебное оборудование «Лаборатория металлографии» (микроскоп металлографический (увеличение х100…х1000 крат), цифровая камера для микроскопа (5</w:t>
      </w:r>
    </w:p>
    <w:p w:rsidR="00990401" w:rsidRPr="00A259C9" w:rsidRDefault="00EF7A71" w:rsidP="00D63E84">
      <w:pPr>
        <w:pStyle w:val="a7"/>
        <w:numPr>
          <w:ilvl w:val="0"/>
          <w:numId w:val="20"/>
        </w:numPr>
        <w:ind w:right="108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м</w:t>
      </w:r>
      <w:r w:rsidR="00990401" w:rsidRPr="00A259C9">
        <w:rPr>
          <w:sz w:val="22"/>
          <w:szCs w:val="22"/>
          <w:lang w:val="ru-RU"/>
        </w:rPr>
        <w:t xml:space="preserve">егапикселей), электронный альбом фотографий (100 шт.) микроструктур сталей и сплавов, коллекция образцов (6 шт.)) – 1 </w:t>
      </w:r>
      <w:proofErr w:type="spellStart"/>
      <w:r w:rsidR="00990401" w:rsidRPr="00A259C9">
        <w:rPr>
          <w:sz w:val="22"/>
          <w:szCs w:val="22"/>
          <w:lang w:val="ru-RU"/>
        </w:rPr>
        <w:t>компл</w:t>
      </w:r>
      <w:proofErr w:type="spellEnd"/>
      <w:r w:rsidR="00990401" w:rsidRPr="00A259C9">
        <w:rPr>
          <w:sz w:val="22"/>
          <w:szCs w:val="22"/>
          <w:lang w:val="ru-RU"/>
        </w:rPr>
        <w:t>.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ind w:right="105"/>
        <w:jc w:val="both"/>
        <w:rPr>
          <w:lang w:val="ru-RU"/>
        </w:rPr>
      </w:pPr>
      <w:r w:rsidRPr="00A259C9">
        <w:rPr>
          <w:lang w:val="ru-RU"/>
        </w:rPr>
        <w:t>учебное оборудование «Термическая обработка металлов</w:t>
      </w:r>
      <w:proofErr w:type="gramStart"/>
      <w:r w:rsidRPr="00A259C9">
        <w:rPr>
          <w:lang w:val="ru-RU"/>
        </w:rPr>
        <w:t>»(</w:t>
      </w:r>
      <w:proofErr w:type="gramEnd"/>
      <w:r w:rsidRPr="00A259C9">
        <w:rPr>
          <w:lang w:val="ru-RU"/>
        </w:rPr>
        <w:t>печь муфельная (10 л; 1150 0</w:t>
      </w:r>
      <w:r w:rsidRPr="00A259C9">
        <w:t>C</w:t>
      </w:r>
      <w:r w:rsidRPr="00A259C9">
        <w:rPr>
          <w:lang w:val="ru-RU"/>
        </w:rPr>
        <w:t>), микроскоп металлографический (увеличение х100…х1000 крат), цифровая камера для микроскопа (1,3 мегапикселя), закалочный бак (7 л) – 2 шт., масло  закалочное</w:t>
      </w:r>
    </w:p>
    <w:p w:rsidR="00873339" w:rsidRPr="00A259C9" w:rsidRDefault="00990401" w:rsidP="00D63E84">
      <w:pPr>
        <w:pStyle w:val="ab"/>
        <w:numPr>
          <w:ilvl w:val="0"/>
          <w:numId w:val="20"/>
        </w:numPr>
        <w:tabs>
          <w:tab w:val="left" w:pos="340"/>
        </w:tabs>
        <w:spacing w:before="0"/>
        <w:ind w:right="105"/>
        <w:jc w:val="both"/>
        <w:rPr>
          <w:b/>
          <w:lang w:val="ru-RU"/>
        </w:rPr>
      </w:pPr>
      <w:r w:rsidRPr="00A259C9">
        <w:rPr>
          <w:lang w:val="ru-RU"/>
        </w:rPr>
        <w:t xml:space="preserve">5 л, щипцы тигельные 350 мм – 2 шт., щипцы тигельные 500 мм – 1 шт., бумага наждачная для снятия окалины (Р80…Р100) - 10 листов, образцы (сталь марки 45; </w:t>
      </w:r>
      <w:r w:rsidRPr="00A259C9">
        <w:t>d</w:t>
      </w:r>
      <w:r w:rsidRPr="00A259C9">
        <w:rPr>
          <w:lang w:val="ru-RU"/>
        </w:rPr>
        <w:t>15х10 мм) – 30 шт., коллекция микрошлифов (16 шт.), альбом микроструктур (формат А4) – 2 шт.) - 1компл.</w:t>
      </w:r>
    </w:p>
    <w:p w:rsidR="00990401" w:rsidRPr="00A259C9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  <w:r w:rsidRPr="00A259C9">
        <w:rPr>
          <w:b/>
          <w:lang w:val="ru-RU"/>
        </w:rPr>
        <w:t xml:space="preserve">3.2. </w:t>
      </w:r>
      <w:r w:rsidR="00990401" w:rsidRPr="00A259C9">
        <w:rPr>
          <w:b/>
          <w:lang w:val="ru-RU"/>
        </w:rPr>
        <w:t>Перечень используемых учебных изданий, Интернет-ресурсов, дополнительной литературы.</w:t>
      </w:r>
    </w:p>
    <w:p w:rsidR="00990401" w:rsidRPr="00A259C9" w:rsidRDefault="00990401" w:rsidP="00CF6608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Основные источники</w:t>
      </w:r>
      <w:r w:rsidRPr="00A259C9">
        <w:rPr>
          <w:b w:val="0"/>
          <w:sz w:val="22"/>
          <w:szCs w:val="22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F5374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Годиздания</w:t>
            </w:r>
            <w:proofErr w:type="spellEnd"/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А.А.Черепахин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93243E" w:rsidRDefault="002D1D32" w:rsidP="0093243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93243E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D63E84">
              <w:rPr>
                <w:rFonts w:eastAsia="Calibri"/>
                <w:lang w:val="ru-RU"/>
              </w:rPr>
              <w:t>А.М.Адаскин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Форум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93243E" w:rsidRDefault="002D1D32" w:rsidP="0093243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93243E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Г.Г.Сеферов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Инфра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93243E" w:rsidRDefault="002D1D32" w:rsidP="0093243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</w:t>
            </w:r>
            <w:r w:rsidR="0093243E">
              <w:rPr>
                <w:rFonts w:eastAsia="Calibri"/>
                <w:lang w:val="ru-RU"/>
              </w:rPr>
              <w:t>20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слесарноедело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Ю.Т.Чумаченко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Феникс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93243E" w:rsidRDefault="002D1D32" w:rsidP="0093243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93243E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Электроматериаловедение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 В </w:t>
            </w:r>
            <w:proofErr w:type="spellStart"/>
            <w:r w:rsidRPr="00D63E84">
              <w:rPr>
                <w:rFonts w:eastAsia="Calibri"/>
              </w:rPr>
              <w:t>Журавлев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2D1D32" w:rsidRDefault="002D1D32" w:rsidP="002D1D32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D63E84">
              <w:rPr>
                <w:rFonts w:eastAsia="Calibri"/>
              </w:rPr>
              <w:t>академ</w:t>
            </w:r>
            <w:r>
              <w:rPr>
                <w:rFonts w:eastAsia="Calibri"/>
                <w:lang w:val="ru-RU"/>
              </w:rPr>
              <w:t>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2D1D32" w:rsidRDefault="002D1D32" w:rsidP="0093243E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</w:t>
            </w:r>
            <w:r>
              <w:rPr>
                <w:rFonts w:eastAsia="Calibri"/>
                <w:lang w:val="ru-RU"/>
              </w:rPr>
              <w:t>1</w:t>
            </w:r>
            <w:r w:rsidR="0093243E">
              <w:rPr>
                <w:rFonts w:eastAsia="Calibri"/>
                <w:lang w:val="ru-RU"/>
              </w:rPr>
              <w:t>9</w:t>
            </w:r>
          </w:p>
        </w:tc>
      </w:tr>
    </w:tbl>
    <w:p w:rsidR="00D315A3" w:rsidRPr="00D63E84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  <w:proofErr w:type="spellStart"/>
      <w:r w:rsidRPr="00D63E84">
        <w:rPr>
          <w:sz w:val="22"/>
          <w:szCs w:val="22"/>
        </w:rPr>
        <w:t>Дополнительныеисточники</w:t>
      </w:r>
      <w:proofErr w:type="spellEnd"/>
      <w:r w:rsidRPr="00D63E84">
        <w:rPr>
          <w:sz w:val="22"/>
          <w:szCs w:val="22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Годиздания</w:t>
            </w:r>
            <w:proofErr w:type="spellEnd"/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В.С </w:t>
            </w:r>
            <w:proofErr w:type="spellStart"/>
            <w:r w:rsidRPr="00D63E84">
              <w:rPr>
                <w:rFonts w:eastAsia="Calibri"/>
              </w:rPr>
              <w:t>Чередниченко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2006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BF5374" w:rsidRDefault="00BF5374" w:rsidP="00D63E8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АМ </w:t>
            </w:r>
            <w:proofErr w:type="spellStart"/>
            <w:r>
              <w:rPr>
                <w:rFonts w:eastAsia="Calibri"/>
              </w:rPr>
              <w:t>Адаскин</w:t>
            </w:r>
            <w:proofErr w:type="spellEnd"/>
            <w:r>
              <w:rPr>
                <w:rFonts w:eastAsia="Calibri"/>
                <w:lang w:val="ru-RU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</w:t>
            </w:r>
            <w:proofErr w:type="spell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2003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технологияметаллов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Г.П. </w:t>
            </w:r>
            <w:proofErr w:type="spellStart"/>
            <w:r w:rsidRPr="00D63E84">
              <w:rPr>
                <w:rFonts w:eastAsia="Calibri"/>
              </w:rPr>
              <w:t>Фетисов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Л.В. </w:t>
            </w:r>
            <w:proofErr w:type="spellStart"/>
            <w:r w:rsidRPr="00D63E84">
              <w:rPr>
                <w:rFonts w:eastAsia="Calibri"/>
              </w:rPr>
              <w:t>Рогачева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колосс-пресс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2D1D32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.   </w:t>
            </w:r>
            <w:proofErr w:type="spellStart"/>
            <w:r w:rsidRPr="00D63E84">
              <w:rPr>
                <w:rFonts w:eastAsia="Calibri"/>
              </w:rPr>
              <w:t>Рабочаятетрадь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Соколова</w:t>
            </w:r>
            <w:proofErr w:type="spellEnd"/>
            <w:r w:rsidRPr="00D63E84">
              <w:rPr>
                <w:rFonts w:eastAsia="Calibri"/>
              </w:rPr>
              <w:t xml:space="preserve"> Е.Н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2012 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С.И. </w:t>
            </w:r>
            <w:proofErr w:type="spellStart"/>
            <w:r w:rsidRPr="00D63E84">
              <w:rPr>
                <w:rFonts w:eastAsia="Calibri"/>
              </w:rPr>
              <w:t>Богодухов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машиностр</w:t>
            </w:r>
            <w:proofErr w:type="spell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2005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Основыматериаловедения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2009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Справочноепособиепоматериаловедению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</w:tr>
    </w:tbl>
    <w:p w:rsidR="006258AE" w:rsidRPr="00D02225" w:rsidRDefault="006258AE" w:rsidP="002F39C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16"/>
          <w:szCs w:val="16"/>
          <w:lang w:val="ru-RU"/>
        </w:rPr>
      </w:pPr>
    </w:p>
    <w:p w:rsidR="002D1D32" w:rsidRDefault="002D1D32" w:rsidP="002D1D32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2D1D32" w:rsidRDefault="002D1D32" w:rsidP="002D1D32">
      <w:pPr>
        <w:pStyle w:val="51"/>
        <w:numPr>
          <w:ilvl w:val="0"/>
          <w:numId w:val="3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:rsidR="002D1D32" w:rsidRDefault="002D1D32" w:rsidP="002D1D32">
      <w:pPr>
        <w:pStyle w:val="51"/>
        <w:numPr>
          <w:ilvl w:val="0"/>
          <w:numId w:val="3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A259C9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  <w:t>Учебная дисциплина «</w:t>
      </w:r>
      <w:proofErr w:type="spellStart"/>
      <w:r w:rsidR="000F4DA3">
        <w:rPr>
          <w:sz w:val="22"/>
          <w:szCs w:val="22"/>
          <w:lang w:val="ru-RU"/>
        </w:rPr>
        <w:t>Оновы</w:t>
      </w:r>
      <w:proofErr w:type="spellEnd"/>
      <w:r w:rsidR="000F4DA3">
        <w:rPr>
          <w:sz w:val="22"/>
          <w:szCs w:val="22"/>
          <w:lang w:val="ru-RU"/>
        </w:rPr>
        <w:t xml:space="preserve"> материаловедения</w:t>
      </w:r>
      <w:r w:rsidRPr="00A259C9">
        <w:rPr>
          <w:sz w:val="22"/>
          <w:szCs w:val="22"/>
          <w:lang w:val="ru-RU"/>
        </w:rPr>
        <w:t xml:space="preserve">» включает </w:t>
      </w:r>
      <w:r w:rsidR="006258AE" w:rsidRPr="00A259C9">
        <w:rPr>
          <w:sz w:val="22"/>
          <w:szCs w:val="22"/>
          <w:lang w:val="ru-RU"/>
        </w:rPr>
        <w:t>раздел</w:t>
      </w:r>
      <w:r w:rsidRPr="00A259C9">
        <w:rPr>
          <w:sz w:val="22"/>
          <w:szCs w:val="22"/>
          <w:lang w:val="ru-RU"/>
        </w:rPr>
        <w:t>ы:</w:t>
      </w:r>
    </w:p>
    <w:p w:rsidR="002F39C4" w:rsidRPr="002D1D32" w:rsidRDefault="002D1D32" w:rsidP="002D1D32">
      <w:pPr>
        <w:tabs>
          <w:tab w:val="left" w:pos="954"/>
        </w:tabs>
        <w:rPr>
          <w:b/>
          <w:bCs/>
          <w:lang w:val="ru-RU"/>
        </w:rPr>
      </w:pPr>
      <w:r w:rsidRPr="002D1D32">
        <w:rPr>
          <w:rFonts w:eastAsia="Calibri"/>
          <w:b/>
          <w:bCs/>
          <w:lang w:val="ru-RU"/>
        </w:rPr>
        <w:t xml:space="preserve">Тема 1. </w:t>
      </w:r>
      <w:r w:rsidRPr="002D1D32">
        <w:rPr>
          <w:b/>
          <w:bCs/>
          <w:lang w:val="ru-RU"/>
        </w:rPr>
        <w:t>Основные характеристики материалов.</w:t>
      </w:r>
    </w:p>
    <w:p w:rsidR="002D1D32" w:rsidRPr="002D1D32" w:rsidRDefault="002D1D32" w:rsidP="002D1D32">
      <w:pPr>
        <w:tabs>
          <w:tab w:val="left" w:pos="954"/>
        </w:tabs>
        <w:rPr>
          <w:b/>
          <w:bCs/>
          <w:lang w:val="ru-RU"/>
        </w:rPr>
      </w:pPr>
      <w:r w:rsidRPr="004D54EA">
        <w:rPr>
          <w:rFonts w:eastAsia="Calibri"/>
          <w:b/>
          <w:bCs/>
          <w:lang w:val="ru-RU"/>
        </w:rPr>
        <w:t>Тема 2. Диэлектрики</w:t>
      </w:r>
    </w:p>
    <w:p w:rsidR="002D1D32" w:rsidRPr="00E90CBC" w:rsidRDefault="002D1D32" w:rsidP="002D1D3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90CBC">
        <w:rPr>
          <w:rFonts w:ascii="Times New Roman" w:hAnsi="Times New Roman" w:cs="Times New Roman"/>
          <w:color w:val="auto"/>
          <w:sz w:val="22"/>
          <w:szCs w:val="22"/>
        </w:rPr>
        <w:t>Тема 3.  Проводниковые материалы</w:t>
      </w:r>
      <w:r w:rsidRPr="00E90CBC">
        <w:rPr>
          <w:rFonts w:ascii="Times New Roman" w:hAnsi="Times New Roman" w:cs="Times New Roman"/>
          <w:b w:val="0"/>
          <w:color w:val="auto"/>
          <w:sz w:val="22"/>
          <w:szCs w:val="22"/>
        </w:rPr>
        <w:cr/>
      </w:r>
    </w:p>
    <w:p w:rsidR="002D1D32" w:rsidRDefault="002D1D32" w:rsidP="00D63E84">
      <w:pPr>
        <w:pStyle w:val="ab"/>
        <w:tabs>
          <w:tab w:val="left" w:pos="954"/>
        </w:tabs>
        <w:spacing w:before="0"/>
        <w:ind w:left="0"/>
        <w:rPr>
          <w:b/>
          <w:bCs/>
          <w:lang w:val="ru-RU"/>
        </w:rPr>
      </w:pPr>
    </w:p>
    <w:p w:rsidR="002D1D32" w:rsidRPr="002D1D32" w:rsidRDefault="002D1D32" w:rsidP="002D1D32">
      <w:pPr>
        <w:tabs>
          <w:tab w:val="left" w:pos="954"/>
        </w:tabs>
        <w:rPr>
          <w:b/>
          <w:bCs/>
          <w:lang w:val="ru-RU"/>
        </w:rPr>
      </w:pPr>
      <w:r w:rsidRPr="002D1D32">
        <w:rPr>
          <w:b/>
          <w:lang w:val="ru-RU"/>
        </w:rPr>
        <w:t>Тема 4.   Полупроводниковые  материалы</w:t>
      </w:r>
    </w:p>
    <w:p w:rsidR="002D1D32" w:rsidRPr="002D1D32" w:rsidRDefault="002D1D32" w:rsidP="002D1D32">
      <w:pPr>
        <w:tabs>
          <w:tab w:val="left" w:pos="954"/>
        </w:tabs>
        <w:rPr>
          <w:bCs/>
          <w:lang w:val="ru-RU"/>
        </w:rPr>
      </w:pPr>
      <w:r w:rsidRPr="002D1D32">
        <w:rPr>
          <w:rFonts w:eastAsia="Calibri"/>
          <w:b/>
          <w:bCs/>
          <w:lang w:val="ru-RU"/>
        </w:rPr>
        <w:t xml:space="preserve">Тема 5.  </w:t>
      </w:r>
      <w:r w:rsidRPr="002D1D32">
        <w:rPr>
          <w:b/>
          <w:bCs/>
          <w:lang w:val="ru-RU"/>
        </w:rPr>
        <w:t>Магнитные материалы.</w:t>
      </w:r>
    </w:p>
    <w:p w:rsidR="002D1D32" w:rsidRDefault="002D1D32" w:rsidP="002D1D32">
      <w:pPr>
        <w:pStyle w:val="ab"/>
        <w:tabs>
          <w:tab w:val="left" w:pos="954"/>
          <w:tab w:val="left" w:pos="3519"/>
        </w:tabs>
        <w:spacing w:before="0"/>
        <w:ind w:left="0" w:firstLine="0"/>
        <w:rPr>
          <w:lang w:val="ru-RU"/>
        </w:rPr>
      </w:pPr>
      <w:r w:rsidRPr="002D1D32">
        <w:rPr>
          <w:b/>
          <w:lang w:val="ru-RU"/>
        </w:rPr>
        <w:t>Тема 6. Вспомогательные материалы</w:t>
      </w:r>
    </w:p>
    <w:p w:rsidR="002F39C4" w:rsidRPr="00A259C9" w:rsidRDefault="002F39C4" w:rsidP="002D1D32">
      <w:pPr>
        <w:pStyle w:val="ab"/>
        <w:tabs>
          <w:tab w:val="left" w:pos="954"/>
          <w:tab w:val="left" w:pos="3519"/>
        </w:tabs>
        <w:spacing w:before="0"/>
        <w:ind w:left="0" w:firstLine="0"/>
        <w:rPr>
          <w:lang w:val="ru-RU"/>
        </w:rPr>
      </w:pPr>
      <w:r w:rsidRPr="00A259C9">
        <w:rPr>
          <w:lang w:val="ru-RU"/>
        </w:rPr>
        <w:t xml:space="preserve"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A259C9">
        <w:rPr>
          <w:lang w:val="ru-RU"/>
        </w:rPr>
        <w:t>использ</w:t>
      </w:r>
      <w:proofErr w:type="spellEnd"/>
      <w:r w:rsidRPr="00A259C9">
        <w:rPr>
          <w:lang w:val="sah-RU"/>
        </w:rPr>
        <w:t>уются</w:t>
      </w:r>
      <w:r w:rsidRPr="00A259C9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79164B" w:rsidRDefault="00D63E8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825FF2" w:rsidRDefault="00825FF2" w:rsidP="00D63E84">
      <w:pPr>
        <w:pStyle w:val="51"/>
        <w:spacing w:before="0"/>
        <w:ind w:left="0"/>
        <w:rPr>
          <w:sz w:val="22"/>
          <w:szCs w:val="22"/>
          <w:lang w:val="ru-RU"/>
        </w:rPr>
      </w:pPr>
    </w:p>
    <w:p w:rsidR="00825FF2" w:rsidRDefault="00825FF2" w:rsidP="00D63E84">
      <w:pPr>
        <w:pStyle w:val="51"/>
        <w:spacing w:before="0"/>
        <w:ind w:left="0"/>
        <w:rPr>
          <w:sz w:val="22"/>
          <w:szCs w:val="22"/>
          <w:lang w:val="ru-RU"/>
        </w:rPr>
      </w:pP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825FF2" w:rsidRDefault="002F39C4" w:rsidP="002F39C4">
      <w:pPr>
        <w:pStyle w:val="a7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2F39C4" w:rsidRPr="00A259C9" w:rsidRDefault="002F39C4" w:rsidP="002F39C4">
      <w:pPr>
        <w:pStyle w:val="a7"/>
        <w:ind w:right="106"/>
        <w:jc w:val="both"/>
        <w:rPr>
          <w:sz w:val="22"/>
          <w:szCs w:val="22"/>
          <w:lang w:val="sah-RU"/>
        </w:rPr>
      </w:pPr>
      <w:r w:rsidRPr="00A259C9">
        <w:rPr>
          <w:sz w:val="22"/>
          <w:szCs w:val="22"/>
          <w:lang w:val="ru-RU"/>
        </w:rPr>
        <w:t>Реализация рабочей программы учебной дисциплины «</w:t>
      </w:r>
      <w:r w:rsidR="000F4DA3">
        <w:rPr>
          <w:sz w:val="22"/>
          <w:szCs w:val="22"/>
          <w:lang w:val="ru-RU"/>
        </w:rPr>
        <w:t>Основы материаловедения</w:t>
      </w:r>
      <w:r w:rsidRPr="00A259C9">
        <w:rPr>
          <w:sz w:val="22"/>
          <w:szCs w:val="22"/>
          <w:lang w:val="ru-RU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A259C9">
        <w:rPr>
          <w:sz w:val="22"/>
          <w:szCs w:val="22"/>
          <w:lang w:val="sah-RU"/>
        </w:rPr>
        <w:t>.</w:t>
      </w:r>
    </w:p>
    <w:p w:rsidR="00825FF2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2F39C4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825FF2" w:rsidRDefault="00825FF2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p w:rsidR="00825FF2" w:rsidRPr="00A259C9" w:rsidRDefault="00825FF2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984"/>
        <w:gridCol w:w="1418"/>
        <w:gridCol w:w="992"/>
        <w:gridCol w:w="1561"/>
        <w:gridCol w:w="1132"/>
      </w:tblGrid>
      <w:tr w:rsidR="002F39C4" w:rsidRPr="00971763" w:rsidTr="006D4069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F39C4" w:rsidRPr="000866C7" w:rsidRDefault="002F39C4" w:rsidP="002F39C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0866C7">
              <w:rPr>
                <w:sz w:val="16"/>
                <w:szCs w:val="16"/>
              </w:rPr>
              <w:t>Стаж</w:t>
            </w:r>
            <w:proofErr w:type="spellEnd"/>
            <w:r w:rsidRPr="000866C7">
              <w:rPr>
                <w:sz w:val="16"/>
                <w:szCs w:val="16"/>
              </w:rPr>
              <w:t xml:space="preserve"> </w:t>
            </w:r>
            <w:proofErr w:type="spellStart"/>
            <w:r w:rsidRPr="000866C7">
              <w:rPr>
                <w:sz w:val="16"/>
                <w:szCs w:val="16"/>
              </w:rPr>
              <w:t>педагогическойработы</w:t>
            </w:r>
            <w:proofErr w:type="spellEnd"/>
          </w:p>
        </w:tc>
        <w:tc>
          <w:tcPr>
            <w:tcW w:w="1561" w:type="dxa"/>
            <w:shd w:val="clear" w:color="auto" w:fill="auto"/>
            <w:textDirection w:val="btLr"/>
            <w:vAlign w:val="center"/>
          </w:tcPr>
          <w:p w:rsidR="002F39C4" w:rsidRPr="000866C7" w:rsidRDefault="002F39C4" w:rsidP="002F39C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0866C7">
              <w:rPr>
                <w:sz w:val="16"/>
                <w:szCs w:val="16"/>
              </w:rPr>
              <w:t>Сведения</w:t>
            </w:r>
            <w:proofErr w:type="spellEnd"/>
            <w:r w:rsidRPr="000866C7">
              <w:rPr>
                <w:sz w:val="16"/>
                <w:szCs w:val="16"/>
              </w:rPr>
              <w:t xml:space="preserve"> о </w:t>
            </w:r>
            <w:proofErr w:type="spellStart"/>
            <w:r w:rsidRPr="000866C7">
              <w:rPr>
                <w:sz w:val="16"/>
                <w:szCs w:val="16"/>
              </w:rPr>
              <w:t>повышенииквалификации</w:t>
            </w:r>
            <w:proofErr w:type="spellEnd"/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A7A3D" w:rsidRPr="000866C7" w:rsidTr="006D4069">
        <w:tc>
          <w:tcPr>
            <w:tcW w:w="1560" w:type="dxa"/>
            <w:shd w:val="clear" w:color="auto" w:fill="auto"/>
          </w:tcPr>
          <w:p w:rsidR="00FA7A3D" w:rsidRPr="00A04B7F" w:rsidRDefault="00FA7A3D" w:rsidP="002D1D32">
            <w:pPr>
              <w:shd w:val="clear" w:color="auto" w:fill="FFFFFF"/>
              <w:jc w:val="center"/>
              <w:rPr>
                <w:bCs/>
                <w:sz w:val="20"/>
                <w:szCs w:val="20"/>
                <w:lang w:val="ru-RU"/>
              </w:rPr>
            </w:pPr>
            <w:r w:rsidRPr="00A04B7F">
              <w:rPr>
                <w:bCs/>
                <w:sz w:val="20"/>
                <w:szCs w:val="20"/>
                <w:lang w:val="ru-RU"/>
              </w:rPr>
              <w:t>ОП.0</w:t>
            </w:r>
            <w:r>
              <w:rPr>
                <w:bCs/>
                <w:sz w:val="20"/>
                <w:szCs w:val="20"/>
                <w:lang w:val="ru-RU"/>
              </w:rPr>
              <w:t>5</w:t>
            </w:r>
            <w:r w:rsidRPr="00A04B7F">
              <w:rPr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Cs/>
                <w:sz w:val="20"/>
                <w:szCs w:val="20"/>
                <w:lang w:val="ru-RU"/>
              </w:rPr>
              <w:t>Основы м</w:t>
            </w:r>
            <w:r w:rsidRPr="00A04B7F">
              <w:rPr>
                <w:bCs/>
                <w:sz w:val="20"/>
                <w:szCs w:val="20"/>
                <w:lang w:val="ru-RU"/>
              </w:rPr>
              <w:t>атериаловедени</w:t>
            </w:r>
            <w:r>
              <w:rPr>
                <w:bCs/>
                <w:sz w:val="20"/>
                <w:szCs w:val="20"/>
                <w:lang w:val="ru-RU"/>
              </w:rPr>
              <w:t>я</w:t>
            </w:r>
          </w:p>
          <w:p w:rsidR="00FA7A3D" w:rsidRPr="000866C7" w:rsidRDefault="00FA7A3D" w:rsidP="002D1D32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984" w:type="dxa"/>
            <w:shd w:val="clear" w:color="auto" w:fill="auto"/>
          </w:tcPr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 общетехнических</w:t>
            </w:r>
          </w:p>
          <w:p w:rsidR="00FA7A3D" w:rsidRPr="004A044A" w:rsidRDefault="00FA7A3D" w:rsidP="002D1D32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418" w:type="dxa"/>
            <w:shd w:val="clear" w:color="auto" w:fill="auto"/>
          </w:tcPr>
          <w:p w:rsidR="00FA7A3D" w:rsidRPr="00F67BED" w:rsidRDefault="00FA7A3D" w:rsidP="00470EB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РС(Я)</w:t>
            </w:r>
          </w:p>
          <w:p w:rsidR="00FA7A3D" w:rsidRPr="00F67BED" w:rsidRDefault="00FA7A3D" w:rsidP="00470EB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FA7A3D" w:rsidRPr="00F67BED" w:rsidRDefault="00FA7A3D" w:rsidP="00470EB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Ветеран профессионального образования РС(Я) </w:t>
            </w:r>
          </w:p>
          <w:p w:rsidR="00FA7A3D" w:rsidRPr="00F67BED" w:rsidRDefault="00FA7A3D" w:rsidP="00470EB4">
            <w:pPr>
              <w:pStyle w:val="1"/>
              <w:rPr>
                <w:sz w:val="16"/>
                <w:szCs w:val="16"/>
              </w:rPr>
            </w:pPr>
          </w:p>
          <w:p w:rsidR="00FA7A3D" w:rsidRPr="007F55E8" w:rsidRDefault="00FA7A3D" w:rsidP="00470EB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FA7A3D" w:rsidRPr="004A044A" w:rsidRDefault="00FA7A3D" w:rsidP="00470EB4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Высш.катег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7A3D" w:rsidRPr="004A044A" w:rsidRDefault="00FA7A3D" w:rsidP="00470EB4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FA7A3D" w:rsidRPr="004A044A" w:rsidRDefault="00FA7A3D" w:rsidP="00470EB4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FA7A3D" w:rsidRPr="004A044A" w:rsidRDefault="00FA7A3D" w:rsidP="00470EB4">
            <w:pPr>
              <w:pStyle w:val="af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1" w:type="dxa"/>
            <w:shd w:val="clear" w:color="auto" w:fill="auto"/>
          </w:tcPr>
          <w:p w:rsidR="00FA7A3D" w:rsidRPr="007F55E8" w:rsidRDefault="00FA7A3D" w:rsidP="00470EB4">
            <w:pPr>
              <w:pStyle w:val="af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FA7A3D" w:rsidRPr="007F55E8" w:rsidRDefault="00FA7A3D" w:rsidP="00470EB4">
            <w:pPr>
              <w:pStyle w:val="af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FA7A3D" w:rsidRPr="007F55E8" w:rsidRDefault="00FA7A3D" w:rsidP="00470EB4">
            <w:pPr>
              <w:pStyle w:val="af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FA7A3D" w:rsidRPr="00620CAC" w:rsidRDefault="00FA7A3D" w:rsidP="00470EB4">
            <w:pPr>
              <w:pStyle w:val="af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FA7A3D" w:rsidRPr="004A044A" w:rsidRDefault="00FA7A3D" w:rsidP="00470EB4">
            <w:pPr>
              <w:pStyle w:val="af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</w:p>
        </w:tc>
        <w:tc>
          <w:tcPr>
            <w:tcW w:w="1132" w:type="dxa"/>
            <w:shd w:val="clear" w:color="auto" w:fill="auto"/>
          </w:tcPr>
          <w:p w:rsidR="00FA7A3D" w:rsidRPr="004A044A" w:rsidRDefault="00FA7A3D" w:rsidP="002D1D3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</w:tr>
    </w:tbl>
    <w:p w:rsidR="005F1749" w:rsidRDefault="005F1749" w:rsidP="00990401">
      <w:pPr>
        <w:pStyle w:val="a7"/>
        <w:rPr>
          <w:sz w:val="22"/>
          <w:szCs w:val="22"/>
          <w:lang w:val="ru-RU"/>
        </w:rPr>
      </w:pPr>
    </w:p>
    <w:p w:rsidR="00825FF2" w:rsidRDefault="00825FF2" w:rsidP="00990401">
      <w:pPr>
        <w:pStyle w:val="a7"/>
        <w:rPr>
          <w:sz w:val="22"/>
          <w:szCs w:val="22"/>
          <w:lang w:val="ru-RU"/>
        </w:rPr>
      </w:pPr>
    </w:p>
    <w:p w:rsidR="00825FF2" w:rsidRDefault="00825FF2" w:rsidP="00990401">
      <w:pPr>
        <w:pStyle w:val="a7"/>
        <w:rPr>
          <w:sz w:val="22"/>
          <w:szCs w:val="22"/>
          <w:lang w:val="ru-RU"/>
        </w:rPr>
      </w:pPr>
    </w:p>
    <w:p w:rsidR="00825FF2" w:rsidRPr="00A259C9" w:rsidRDefault="00825FF2" w:rsidP="00990401">
      <w:pPr>
        <w:pStyle w:val="a7"/>
        <w:rPr>
          <w:sz w:val="22"/>
          <w:szCs w:val="22"/>
          <w:lang w:val="ru-RU"/>
        </w:rPr>
      </w:pPr>
    </w:p>
    <w:p w:rsidR="00990401" w:rsidRPr="00A259C9" w:rsidRDefault="00BF5374" w:rsidP="00375C2C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4.</w:t>
      </w:r>
      <w:r w:rsidRPr="00A259C9">
        <w:rPr>
          <w:sz w:val="22"/>
          <w:szCs w:val="22"/>
          <w:lang w:val="ru-RU"/>
        </w:rPr>
        <w:tab/>
        <w:t xml:space="preserve">КОНТРОЛЬ И ОЦЕНКА </w:t>
      </w:r>
      <w:r w:rsidR="00990401" w:rsidRPr="00A259C9">
        <w:rPr>
          <w:sz w:val="22"/>
          <w:szCs w:val="22"/>
          <w:lang w:val="ru-RU"/>
        </w:rPr>
        <w:t>РЕЗУЛЬТАТОВОСВОЕНИЯУЧЕБНОЙ ДИСЦИПЛИНЫ</w:t>
      </w:r>
    </w:p>
    <w:p w:rsidR="00BF5374" w:rsidRPr="00A259C9" w:rsidRDefault="00BF5374" w:rsidP="002F39C4">
      <w:pPr>
        <w:pStyle w:val="af"/>
        <w:jc w:val="both"/>
        <w:rPr>
          <w:rFonts w:ascii="Times New Roman" w:hAnsi="Times New Roman"/>
        </w:rPr>
      </w:pPr>
    </w:p>
    <w:p w:rsidR="002F39C4" w:rsidRPr="00A259C9" w:rsidRDefault="002F39C4" w:rsidP="002F39C4">
      <w:pPr>
        <w:pStyle w:val="af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BF5374" w:rsidRPr="00A259C9" w:rsidRDefault="002F39C4" w:rsidP="002F39C4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A259C9" w:rsidRDefault="002F39C4" w:rsidP="002F39C4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lastRenderedPageBreak/>
        <w:t xml:space="preserve">--выполнения контрольных работ (в письменной форме) и самостоятельной работы (в письменной или </w:t>
      </w:r>
      <w:proofErr w:type="spellStart"/>
      <w:r w:rsidRPr="00A259C9">
        <w:rPr>
          <w:rFonts w:ascii="Times New Roman" w:hAnsi="Times New Roman"/>
        </w:rPr>
        <w:t>устнойформе</w:t>
      </w:r>
      <w:proofErr w:type="spellEnd"/>
      <w:r w:rsidRPr="00A259C9">
        <w:rPr>
          <w:rFonts w:ascii="Times New Roman" w:hAnsi="Times New Roman"/>
        </w:rPr>
        <w:t>);</w:t>
      </w:r>
    </w:p>
    <w:p w:rsidR="002F39C4" w:rsidRPr="00A259C9" w:rsidRDefault="002F39C4" w:rsidP="002F39C4">
      <w:pPr>
        <w:pStyle w:val="af"/>
        <w:ind w:left="426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-</w:t>
      </w:r>
      <w:proofErr w:type="spellStart"/>
      <w:r w:rsidRPr="00A259C9">
        <w:rPr>
          <w:rFonts w:ascii="Times New Roman" w:hAnsi="Times New Roman"/>
        </w:rPr>
        <w:t>итоговуюаттестацию</w:t>
      </w:r>
      <w:proofErr w:type="spellEnd"/>
      <w:r w:rsidRPr="00A259C9">
        <w:rPr>
          <w:rFonts w:ascii="Times New Roman" w:hAnsi="Times New Roman"/>
        </w:rPr>
        <w:t xml:space="preserve"> в </w:t>
      </w:r>
      <w:proofErr w:type="spellStart"/>
      <w:r w:rsidRPr="00A259C9">
        <w:rPr>
          <w:rFonts w:ascii="Times New Roman" w:hAnsi="Times New Roman"/>
        </w:rPr>
        <w:t>форме</w:t>
      </w:r>
      <w:r w:rsidR="00EA2300">
        <w:rPr>
          <w:rFonts w:ascii="Times New Roman" w:hAnsi="Times New Roman"/>
        </w:rPr>
        <w:t>дифференцированного</w:t>
      </w:r>
      <w:proofErr w:type="spellEnd"/>
      <w:r w:rsidR="00EA2300">
        <w:rPr>
          <w:rFonts w:ascii="Times New Roman" w:hAnsi="Times New Roman"/>
        </w:rPr>
        <w:t xml:space="preserve"> зачета</w:t>
      </w:r>
    </w:p>
    <w:p w:rsidR="002F39C4" w:rsidRPr="00A259C9" w:rsidRDefault="002F39C4" w:rsidP="002F39C4">
      <w:pPr>
        <w:pStyle w:val="af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:rsidR="002F39C4" w:rsidRPr="00A259C9" w:rsidRDefault="002F39C4" w:rsidP="00EB6CBC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вопросы для проведения устного опроса на лекциях и </w:t>
      </w:r>
      <w:proofErr w:type="spellStart"/>
      <w:r w:rsidRPr="00A259C9">
        <w:rPr>
          <w:rFonts w:ascii="Times New Roman" w:hAnsi="Times New Roman"/>
        </w:rPr>
        <w:t>практическихзанятиях</w:t>
      </w:r>
      <w:proofErr w:type="spellEnd"/>
      <w:r w:rsidRPr="00A259C9">
        <w:rPr>
          <w:rFonts w:ascii="Times New Roman" w:hAnsi="Times New Roman"/>
        </w:rPr>
        <w:t>;</w:t>
      </w:r>
    </w:p>
    <w:p w:rsidR="002F39C4" w:rsidRPr="00A259C9" w:rsidRDefault="002F39C4" w:rsidP="00EB6CBC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задания для </w:t>
      </w:r>
      <w:r w:rsidR="00EA2300">
        <w:rPr>
          <w:rFonts w:ascii="Times New Roman" w:hAnsi="Times New Roman"/>
        </w:rPr>
        <w:t>дифференцированного зачета</w:t>
      </w:r>
    </w:p>
    <w:p w:rsidR="002F39C4" w:rsidRPr="00A259C9" w:rsidRDefault="002F39C4" w:rsidP="00EB6CBC">
      <w:pPr>
        <w:pStyle w:val="af"/>
        <w:numPr>
          <w:ilvl w:val="0"/>
          <w:numId w:val="7"/>
        </w:numPr>
        <w:ind w:left="426" w:firstLine="0"/>
        <w:jc w:val="both"/>
        <w:rPr>
          <w:rFonts w:ascii="Times New Roman" w:hAnsi="Times New Roman"/>
        </w:rPr>
      </w:pPr>
      <w:r w:rsidRPr="00A259C9">
        <w:rPr>
          <w:rFonts w:ascii="Times New Roman" w:hAnsi="Times New Roman"/>
        </w:rPr>
        <w:t xml:space="preserve">тесты для </w:t>
      </w:r>
      <w:proofErr w:type="spellStart"/>
      <w:r w:rsidRPr="00A259C9">
        <w:rPr>
          <w:rFonts w:ascii="Times New Roman" w:hAnsi="Times New Roman"/>
        </w:rPr>
        <w:t>контролязнаний</w:t>
      </w:r>
      <w:proofErr w:type="spellEnd"/>
      <w:r w:rsidRPr="00A259C9">
        <w:rPr>
          <w:rFonts w:ascii="Times New Roman" w:hAnsi="Times New Roman"/>
        </w:rPr>
        <w:t xml:space="preserve">; </w:t>
      </w:r>
      <w:proofErr w:type="spellStart"/>
      <w:r w:rsidRPr="00A259C9">
        <w:rPr>
          <w:rFonts w:ascii="Times New Roman" w:hAnsi="Times New Roman"/>
        </w:rPr>
        <w:t>практическиезанятия</w:t>
      </w:r>
      <w:proofErr w:type="spellEnd"/>
    </w:p>
    <w:p w:rsidR="002F39C4" w:rsidRDefault="002F39C4" w:rsidP="002F39C4">
      <w:pPr>
        <w:pStyle w:val="af"/>
        <w:ind w:left="426"/>
        <w:jc w:val="both"/>
        <w:rPr>
          <w:rFonts w:ascii="Times New Roman" w:hAnsi="Times New Roman"/>
        </w:rPr>
      </w:pPr>
    </w:p>
    <w:p w:rsidR="00825FF2" w:rsidRPr="00535000" w:rsidRDefault="00825FF2" w:rsidP="002F39C4">
      <w:pPr>
        <w:pStyle w:val="af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3494"/>
        <w:gridCol w:w="6184"/>
        <w:gridCol w:w="670"/>
      </w:tblGrid>
      <w:tr w:rsidR="002F39C4" w:rsidRPr="004E272A" w:rsidTr="00683F5B">
        <w:trPr>
          <w:trHeight w:val="227"/>
        </w:trPr>
        <w:tc>
          <w:tcPr>
            <w:tcW w:w="2694" w:type="dxa"/>
            <w:vAlign w:val="center"/>
          </w:tcPr>
          <w:p w:rsidR="002F39C4" w:rsidRPr="002F39C4" w:rsidRDefault="002F39C4" w:rsidP="002F39C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Основныепоказателиоценкирезультата</w:t>
            </w:r>
            <w:proofErr w:type="spellEnd"/>
          </w:p>
        </w:tc>
        <w:tc>
          <w:tcPr>
            <w:tcW w:w="704" w:type="dxa"/>
          </w:tcPr>
          <w:p w:rsidR="002F39C4" w:rsidRPr="00B24CCF" w:rsidRDefault="002F39C4" w:rsidP="002F39C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2F39C4" w:rsidRPr="004E272A" w:rsidTr="00683F5B">
        <w:trPr>
          <w:trHeight w:val="227"/>
        </w:trPr>
        <w:tc>
          <w:tcPr>
            <w:tcW w:w="2694" w:type="dxa"/>
          </w:tcPr>
          <w:p w:rsidR="002F39C4" w:rsidRPr="00A46CBD" w:rsidRDefault="002F39C4" w:rsidP="002F39C4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b/>
                <w:i/>
                <w:sz w:val="18"/>
                <w:szCs w:val="18"/>
                <w:lang w:val="ru-RU"/>
              </w:rPr>
            </w:pPr>
            <w:r w:rsidRPr="00A46CBD">
              <w:rPr>
                <w:b/>
                <w:i/>
                <w:sz w:val="18"/>
                <w:szCs w:val="18"/>
                <w:lang w:val="ru-RU"/>
              </w:rPr>
              <w:t xml:space="preserve">Знать: </w:t>
            </w:r>
          </w:p>
          <w:p w:rsidR="002F39C4" w:rsidRPr="00A46CBD" w:rsidRDefault="002F39C4" w:rsidP="00A976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 xml:space="preserve">З 1. </w:t>
            </w:r>
            <w:r w:rsidR="00A9765B" w:rsidRPr="00A46CBD">
              <w:rPr>
                <w:sz w:val="18"/>
                <w:szCs w:val="18"/>
                <w:lang w:val="ru-RU"/>
              </w:rPr>
              <w:t>общие сведения о строении материалов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765B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 xml:space="preserve">верное </w:t>
            </w:r>
            <w:proofErr w:type="spellStart"/>
            <w:r w:rsidRPr="00A46CBD">
              <w:rPr>
                <w:rFonts w:ascii="Times New Roman" w:hAnsi="Times New Roman"/>
                <w:sz w:val="18"/>
                <w:szCs w:val="18"/>
              </w:rPr>
              <w:t>определние</w:t>
            </w:r>
            <w:proofErr w:type="spellEnd"/>
            <w:r w:rsidRPr="00A46CBD">
              <w:rPr>
                <w:rFonts w:ascii="Times New Roman" w:hAnsi="Times New Roman"/>
                <w:sz w:val="18"/>
                <w:szCs w:val="18"/>
              </w:rPr>
              <w:t xml:space="preserve"> сведений о строении материалов;</w:t>
            </w:r>
          </w:p>
          <w:p w:rsidR="00A9765B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грамотное объяснение о кристаллизации металлов;</w:t>
            </w:r>
          </w:p>
          <w:p w:rsidR="002F39C4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правильное определение взаимосвязи строения со структурой</w:t>
            </w:r>
          </w:p>
        </w:tc>
        <w:tc>
          <w:tcPr>
            <w:tcW w:w="704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83F5B">
        <w:trPr>
          <w:trHeight w:val="227"/>
        </w:trPr>
        <w:tc>
          <w:tcPr>
            <w:tcW w:w="2694" w:type="dxa"/>
          </w:tcPr>
          <w:p w:rsidR="002F39C4" w:rsidRPr="007B4F82" w:rsidRDefault="002F39C4" w:rsidP="007B4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 xml:space="preserve">З 2. </w:t>
            </w:r>
            <w:r w:rsidR="00A9765B" w:rsidRPr="00A46CBD">
              <w:rPr>
                <w:sz w:val="18"/>
                <w:szCs w:val="18"/>
                <w:lang w:val="ru-RU"/>
              </w:rPr>
              <w:t xml:space="preserve">общие сведения о </w:t>
            </w:r>
            <w:proofErr w:type="spellStart"/>
            <w:r w:rsidR="00A9765B" w:rsidRPr="00A46CBD">
              <w:rPr>
                <w:sz w:val="18"/>
                <w:szCs w:val="18"/>
                <w:lang w:val="ru-RU"/>
              </w:rPr>
              <w:t>полу</w:t>
            </w:r>
            <w:r w:rsidR="00683F5B">
              <w:rPr>
                <w:sz w:val="18"/>
                <w:szCs w:val="18"/>
                <w:lang w:val="ru-RU"/>
              </w:rPr>
              <w:t>-</w:t>
            </w:r>
            <w:r w:rsidR="00A9765B" w:rsidRPr="00A46CBD">
              <w:rPr>
                <w:sz w:val="18"/>
                <w:szCs w:val="18"/>
                <w:lang w:val="ru-RU"/>
              </w:rPr>
              <w:t>проводниковаых</w:t>
            </w:r>
            <w:proofErr w:type="spellEnd"/>
            <w:r w:rsidR="00A9765B" w:rsidRPr="00A46CBD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="00A9765B" w:rsidRPr="00A46CBD">
              <w:rPr>
                <w:sz w:val="18"/>
                <w:szCs w:val="18"/>
                <w:lang w:val="ru-RU"/>
              </w:rPr>
              <w:t>проводни</w:t>
            </w:r>
            <w:r w:rsidR="00683F5B">
              <w:rPr>
                <w:sz w:val="18"/>
                <w:szCs w:val="18"/>
                <w:lang w:val="ru-RU"/>
              </w:rPr>
              <w:t>-</w:t>
            </w:r>
            <w:r w:rsidR="00A9765B" w:rsidRPr="00A46CBD">
              <w:rPr>
                <w:sz w:val="18"/>
                <w:szCs w:val="18"/>
                <w:lang w:val="ru-RU"/>
              </w:rPr>
              <w:t>ковых</w:t>
            </w:r>
            <w:proofErr w:type="spellEnd"/>
            <w:r w:rsidR="00A9765B" w:rsidRPr="00A46CBD">
              <w:rPr>
                <w:sz w:val="18"/>
                <w:szCs w:val="18"/>
                <w:lang w:val="ru-RU"/>
              </w:rPr>
              <w:t>, диэлектрических и магнитных материалах и изделиях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верное определение маркировок металлов и сплавов;</w:t>
            </w:r>
          </w:p>
          <w:p w:rsidR="00A9765B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знание общих сведений о полупроводниковых материалах;</w:t>
            </w:r>
          </w:p>
          <w:p w:rsidR="00A9765B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знание о пров</w:t>
            </w:r>
            <w:r w:rsidR="00683F5B">
              <w:rPr>
                <w:rFonts w:ascii="Times New Roman" w:hAnsi="Times New Roman"/>
                <w:sz w:val="18"/>
                <w:szCs w:val="18"/>
              </w:rPr>
              <w:t>о</w:t>
            </w:r>
            <w:r w:rsidRPr="00A46CBD">
              <w:rPr>
                <w:rFonts w:ascii="Times New Roman" w:hAnsi="Times New Roman"/>
                <w:sz w:val="18"/>
                <w:szCs w:val="18"/>
              </w:rPr>
              <w:t>дниковых материалах;</w:t>
            </w:r>
          </w:p>
          <w:p w:rsidR="00A9765B" w:rsidRPr="00A46CBD" w:rsidRDefault="00A9765B" w:rsidP="00A9765B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знание о диэлектриках</w:t>
            </w:r>
          </w:p>
        </w:tc>
        <w:tc>
          <w:tcPr>
            <w:tcW w:w="704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83F5B">
        <w:trPr>
          <w:trHeight w:val="227"/>
        </w:trPr>
        <w:tc>
          <w:tcPr>
            <w:tcW w:w="2694" w:type="dxa"/>
          </w:tcPr>
          <w:p w:rsidR="002F39C4" w:rsidRPr="00A46CBD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>З 3.</w:t>
            </w:r>
            <w:proofErr w:type="spellStart"/>
            <w:r w:rsidR="00A9765B" w:rsidRPr="00A46CBD">
              <w:rPr>
                <w:sz w:val="18"/>
                <w:szCs w:val="18"/>
              </w:rPr>
              <w:t>сведенияобэлектромонтажныхизделиях</w:t>
            </w:r>
            <w:proofErr w:type="spellEnd"/>
          </w:p>
          <w:p w:rsidR="002F39C4" w:rsidRPr="00A46CBD" w:rsidRDefault="002F39C4" w:rsidP="002F39C4">
            <w:pPr>
              <w:tabs>
                <w:tab w:val="left" w:pos="0"/>
              </w:tabs>
              <w:ind w:left="142" w:right="142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знание сведений об электромонтажных изделиях;</w:t>
            </w:r>
          </w:p>
          <w:p w:rsidR="00A9765B" w:rsidRPr="00A46CBD" w:rsidRDefault="00A9765B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применение электромонтажных изделий;</w:t>
            </w:r>
          </w:p>
          <w:p w:rsidR="00A9765B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правильное использование инструментами при работе</w:t>
            </w:r>
          </w:p>
        </w:tc>
        <w:tc>
          <w:tcPr>
            <w:tcW w:w="704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83F5B">
        <w:trPr>
          <w:trHeight w:val="227"/>
        </w:trPr>
        <w:tc>
          <w:tcPr>
            <w:tcW w:w="2694" w:type="dxa"/>
          </w:tcPr>
          <w:p w:rsidR="002F39C4" w:rsidRPr="00A46CBD" w:rsidRDefault="00A46CBD" w:rsidP="00A46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b/>
                <w:i/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>З 4. назначение, виды и свойства материалов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верное определение сведений о строении материалов;</w:t>
            </w:r>
          </w:p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грамотное объяснение о назначении материалов;</w:t>
            </w:r>
          </w:p>
          <w:p w:rsidR="002F39C4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правильное определение взаимосвязи строения со структурой</w:t>
            </w:r>
          </w:p>
        </w:tc>
        <w:tc>
          <w:tcPr>
            <w:tcW w:w="704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F39C4" w:rsidRPr="004E272A" w:rsidTr="00683F5B">
        <w:trPr>
          <w:trHeight w:val="227"/>
        </w:trPr>
        <w:tc>
          <w:tcPr>
            <w:tcW w:w="2694" w:type="dxa"/>
          </w:tcPr>
          <w:p w:rsidR="002F39C4" w:rsidRPr="00A46CBD" w:rsidRDefault="00A46CBD" w:rsidP="00A46CBD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b/>
                <w:i/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>З 5. номенклатуру закладных и установочных изделий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39C4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грамотное чтение маркировок материалов;</w:t>
            </w:r>
          </w:p>
          <w:p w:rsidR="00A46CBD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знание номенклатуры закладных и установочных изделий;</w:t>
            </w:r>
          </w:p>
          <w:p w:rsidR="00A46CBD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правильное определение взаимосвязи строения со структурой</w:t>
            </w:r>
          </w:p>
        </w:tc>
        <w:tc>
          <w:tcPr>
            <w:tcW w:w="704" w:type="dxa"/>
          </w:tcPr>
          <w:p w:rsidR="002F39C4" w:rsidRPr="003E3232" w:rsidRDefault="002F39C4" w:rsidP="002F39C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A46CBD" w:rsidRPr="00971763" w:rsidTr="00683F5B">
        <w:trPr>
          <w:trHeight w:val="227"/>
        </w:trPr>
        <w:tc>
          <w:tcPr>
            <w:tcW w:w="2694" w:type="dxa"/>
          </w:tcPr>
          <w:p w:rsidR="00A46CBD" w:rsidRPr="00A46CBD" w:rsidRDefault="00A46CBD" w:rsidP="00A46CBD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A46CBD">
              <w:rPr>
                <w:sz w:val="18"/>
                <w:szCs w:val="18"/>
                <w:lang w:val="ru-RU"/>
              </w:rPr>
              <w:t>З 6. общую классификацию материалов, их характерные свойства и области применения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6CBD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верное определение общих классификаций материалов;</w:t>
            </w:r>
          </w:p>
          <w:p w:rsidR="00A46CBD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определение характерных свойств материалов;</w:t>
            </w:r>
          </w:p>
          <w:p w:rsidR="00A46CBD" w:rsidRPr="00A46CBD" w:rsidRDefault="00A46CBD" w:rsidP="00BF5374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верное определение области применения материалов</w:t>
            </w:r>
          </w:p>
        </w:tc>
        <w:tc>
          <w:tcPr>
            <w:tcW w:w="704" w:type="dxa"/>
          </w:tcPr>
          <w:p w:rsidR="00A46CBD" w:rsidRPr="00A46CBD" w:rsidRDefault="00A46CBD" w:rsidP="002F39C4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A46CBD" w:rsidRPr="004E272A" w:rsidTr="00683F5B">
        <w:trPr>
          <w:trHeight w:val="227"/>
        </w:trPr>
        <w:tc>
          <w:tcPr>
            <w:tcW w:w="2694" w:type="dxa"/>
          </w:tcPr>
          <w:p w:rsidR="00A46CBD" w:rsidRPr="00A46CBD" w:rsidRDefault="00A46CBD" w:rsidP="007B4F82">
            <w:pPr>
              <w:ind w:left="142" w:right="142"/>
              <w:jc w:val="both"/>
              <w:rPr>
                <w:sz w:val="18"/>
                <w:szCs w:val="18"/>
                <w:lang w:val="ru-RU"/>
              </w:rPr>
            </w:pPr>
            <w:r w:rsidRPr="00A46CBD">
              <w:rPr>
                <w:b/>
                <w:i/>
                <w:sz w:val="18"/>
                <w:szCs w:val="18"/>
                <w:lang w:val="ru-RU"/>
              </w:rPr>
              <w:t>Уметь</w:t>
            </w:r>
            <w:proofErr w:type="gramStart"/>
            <w:r w:rsidRPr="00A46CBD">
              <w:rPr>
                <w:b/>
                <w:i/>
                <w:sz w:val="18"/>
                <w:szCs w:val="18"/>
                <w:lang w:val="ru-RU"/>
              </w:rPr>
              <w:t>:</w:t>
            </w:r>
            <w:r w:rsidRPr="00A46CBD">
              <w:rPr>
                <w:sz w:val="18"/>
                <w:szCs w:val="18"/>
                <w:lang w:val="ru-RU"/>
              </w:rPr>
              <w:t>У</w:t>
            </w:r>
            <w:proofErr w:type="gramEnd"/>
            <w:r w:rsidRPr="00A46CBD">
              <w:rPr>
                <w:sz w:val="18"/>
                <w:szCs w:val="18"/>
                <w:lang w:val="ru-RU"/>
              </w:rPr>
              <w:t>1</w:t>
            </w:r>
            <w:r w:rsidR="007B4F82">
              <w:rPr>
                <w:sz w:val="18"/>
                <w:szCs w:val="18"/>
                <w:lang w:val="ru-RU"/>
              </w:rPr>
              <w:t xml:space="preserve">. </w:t>
            </w:r>
            <w:r w:rsidRPr="00A46CBD">
              <w:rPr>
                <w:sz w:val="18"/>
                <w:szCs w:val="18"/>
                <w:lang w:val="ru-RU"/>
              </w:rPr>
              <w:t xml:space="preserve">подбирать  материалы по их </w:t>
            </w:r>
            <w:proofErr w:type="spellStart"/>
            <w:r w:rsidRPr="00A46CBD">
              <w:rPr>
                <w:sz w:val="18"/>
                <w:szCs w:val="18"/>
                <w:lang w:val="ru-RU"/>
              </w:rPr>
              <w:t>назначе</w:t>
            </w:r>
            <w:r w:rsidR="007B4F82">
              <w:rPr>
                <w:sz w:val="18"/>
                <w:szCs w:val="18"/>
                <w:lang w:val="ru-RU"/>
              </w:rPr>
              <w:t>-</w:t>
            </w:r>
            <w:r w:rsidRPr="00A46CBD">
              <w:rPr>
                <w:sz w:val="18"/>
                <w:szCs w:val="18"/>
                <w:lang w:val="ru-RU"/>
              </w:rPr>
              <w:t>нию</w:t>
            </w:r>
            <w:proofErr w:type="spellEnd"/>
            <w:r w:rsidRPr="00A46CBD">
              <w:rPr>
                <w:sz w:val="18"/>
                <w:szCs w:val="18"/>
                <w:lang w:val="ru-RU"/>
              </w:rPr>
              <w:t xml:space="preserve"> и условиям </w:t>
            </w:r>
            <w:proofErr w:type="spellStart"/>
            <w:r w:rsidRPr="00A46CBD">
              <w:rPr>
                <w:sz w:val="18"/>
                <w:szCs w:val="18"/>
                <w:lang w:val="ru-RU"/>
              </w:rPr>
              <w:t>эксплуа</w:t>
            </w:r>
            <w:r w:rsidR="007B4F82">
              <w:rPr>
                <w:sz w:val="18"/>
                <w:szCs w:val="18"/>
                <w:lang w:val="ru-RU"/>
              </w:rPr>
              <w:t>-</w:t>
            </w:r>
            <w:r w:rsidRPr="00A46CBD">
              <w:rPr>
                <w:sz w:val="18"/>
                <w:szCs w:val="18"/>
                <w:lang w:val="ru-RU"/>
              </w:rPr>
              <w:t>тации</w:t>
            </w:r>
            <w:proofErr w:type="spellEnd"/>
            <w:r w:rsidRPr="00A46CBD">
              <w:rPr>
                <w:sz w:val="18"/>
                <w:szCs w:val="18"/>
                <w:lang w:val="ru-RU"/>
              </w:rPr>
              <w:t xml:space="preserve"> для выполнения работ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6CBD" w:rsidRPr="00A46CBD" w:rsidRDefault="00A46CBD" w:rsidP="002D1D32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 xml:space="preserve">правильный выбор материалов по назначению для профессиональной деятельности </w:t>
            </w:r>
          </w:p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правильный выбор материалов условиям эксплуатации для дальнейшей работы</w:t>
            </w:r>
          </w:p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 xml:space="preserve">грамотное пользование справочными таблицами для </w:t>
            </w:r>
            <w:proofErr w:type="spellStart"/>
            <w:r w:rsidRPr="00A46CBD">
              <w:rPr>
                <w:rFonts w:ascii="Times New Roman" w:hAnsi="Times New Roman"/>
                <w:sz w:val="18"/>
                <w:szCs w:val="18"/>
              </w:rPr>
              <w:t>определния</w:t>
            </w:r>
            <w:proofErr w:type="spellEnd"/>
            <w:r w:rsidRPr="00A46CBD">
              <w:rPr>
                <w:rFonts w:ascii="Times New Roman" w:hAnsi="Times New Roman"/>
                <w:sz w:val="18"/>
                <w:szCs w:val="18"/>
              </w:rPr>
              <w:t xml:space="preserve"> свойств материалов</w:t>
            </w:r>
          </w:p>
        </w:tc>
        <w:tc>
          <w:tcPr>
            <w:tcW w:w="704" w:type="dxa"/>
          </w:tcPr>
          <w:p w:rsidR="00A46CBD" w:rsidRPr="003E3232" w:rsidRDefault="00A46CBD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A46CBD" w:rsidRPr="004E272A" w:rsidTr="00683F5B">
        <w:trPr>
          <w:trHeight w:val="227"/>
        </w:trPr>
        <w:tc>
          <w:tcPr>
            <w:tcW w:w="2694" w:type="dxa"/>
          </w:tcPr>
          <w:p w:rsidR="00A46CBD" w:rsidRPr="00A46CBD" w:rsidRDefault="00A46CBD" w:rsidP="00A46CBD">
            <w:pPr>
              <w:pStyle w:val="Style20"/>
              <w:widowControl/>
              <w:spacing w:line="240" w:lineRule="auto"/>
              <w:ind w:left="142" w:right="142" w:firstLine="0"/>
              <w:rPr>
                <w:b/>
                <w:i/>
                <w:sz w:val="18"/>
                <w:szCs w:val="18"/>
              </w:rPr>
            </w:pPr>
            <w:r w:rsidRPr="00A46CBD">
              <w:rPr>
                <w:sz w:val="18"/>
                <w:szCs w:val="18"/>
              </w:rPr>
              <w:t xml:space="preserve">У2 применять материалы при выполнении работ. </w:t>
            </w:r>
          </w:p>
        </w:tc>
        <w:tc>
          <w:tcPr>
            <w:tcW w:w="69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 xml:space="preserve">правильный выбор материалов по назначению для профессиональной деятельности </w:t>
            </w:r>
          </w:p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>правильный выбор материалов условиям эксплуатации для дальнейшей работы</w:t>
            </w:r>
          </w:p>
          <w:p w:rsidR="00A46CBD" w:rsidRPr="00A46CBD" w:rsidRDefault="00A46CBD" w:rsidP="00A46CBD">
            <w:pPr>
              <w:pStyle w:val="af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6CBD">
              <w:rPr>
                <w:rFonts w:ascii="Times New Roman" w:hAnsi="Times New Roman"/>
                <w:sz w:val="18"/>
                <w:szCs w:val="18"/>
              </w:rPr>
              <w:t xml:space="preserve">грамотное пользование справочными таблицами для </w:t>
            </w:r>
            <w:proofErr w:type="spellStart"/>
            <w:r w:rsidRPr="00A46CBD">
              <w:rPr>
                <w:rFonts w:ascii="Times New Roman" w:hAnsi="Times New Roman"/>
                <w:sz w:val="18"/>
                <w:szCs w:val="18"/>
              </w:rPr>
              <w:t>определния</w:t>
            </w:r>
            <w:proofErr w:type="spellEnd"/>
            <w:r w:rsidRPr="00A46CBD">
              <w:rPr>
                <w:rFonts w:ascii="Times New Roman" w:hAnsi="Times New Roman"/>
                <w:sz w:val="18"/>
                <w:szCs w:val="18"/>
              </w:rPr>
              <w:t xml:space="preserve"> свойств материалов</w:t>
            </w:r>
          </w:p>
        </w:tc>
        <w:tc>
          <w:tcPr>
            <w:tcW w:w="704" w:type="dxa"/>
          </w:tcPr>
          <w:p w:rsidR="00A46CBD" w:rsidRPr="003E3232" w:rsidRDefault="00A46CBD" w:rsidP="002F39C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</w:tbl>
    <w:p w:rsidR="002F39C4" w:rsidRDefault="002F39C4" w:rsidP="002F39C4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Default="002F39C4" w:rsidP="002F39C4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825FF2" w:rsidRDefault="00825FF2" w:rsidP="002F39C4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825FF2" w:rsidRDefault="00825FF2" w:rsidP="002F39C4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825FF2" w:rsidRPr="00E85AD6" w:rsidRDefault="00825FF2" w:rsidP="002F39C4">
      <w:pPr>
        <w:pStyle w:val="af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6789"/>
        <w:gridCol w:w="865"/>
      </w:tblGrid>
      <w:tr w:rsidR="002F39C4" w:rsidRPr="00F847EC" w:rsidTr="00F06F69">
        <w:tc>
          <w:tcPr>
            <w:tcW w:w="2836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Кодыпроверяемыхкомпетенций</w:t>
            </w:r>
            <w:proofErr w:type="spellEnd"/>
          </w:p>
        </w:tc>
        <w:tc>
          <w:tcPr>
            <w:tcW w:w="6789" w:type="dxa"/>
            <w:shd w:val="clear" w:color="auto" w:fill="auto"/>
            <w:vAlign w:val="center"/>
          </w:tcPr>
          <w:p w:rsidR="002F39C4" w:rsidRPr="00F847EC" w:rsidRDefault="002F39C4" w:rsidP="002F39C4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Показателиоценкирезультата</w:t>
            </w:r>
            <w:proofErr w:type="spellEnd"/>
          </w:p>
        </w:tc>
        <w:tc>
          <w:tcPr>
            <w:tcW w:w="865" w:type="dxa"/>
            <w:shd w:val="clear" w:color="auto" w:fill="auto"/>
            <w:vAlign w:val="center"/>
          </w:tcPr>
          <w:p w:rsidR="002F39C4" w:rsidRPr="00F847EC" w:rsidRDefault="002F39C4" w:rsidP="002F39C4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F847EC">
              <w:rPr>
                <w:sz w:val="16"/>
                <w:szCs w:val="16"/>
              </w:rPr>
              <w:t>Оценка</w:t>
            </w:r>
            <w:proofErr w:type="spellEnd"/>
            <w:r w:rsidRPr="00F847EC">
              <w:rPr>
                <w:sz w:val="16"/>
                <w:szCs w:val="16"/>
              </w:rPr>
              <w:t xml:space="preserve"> (</w:t>
            </w:r>
            <w:proofErr w:type="spellStart"/>
            <w:r w:rsidRPr="00F847EC">
              <w:rPr>
                <w:sz w:val="16"/>
                <w:szCs w:val="16"/>
              </w:rPr>
              <w:t>да</w:t>
            </w:r>
            <w:proofErr w:type="spellEnd"/>
            <w:r w:rsidRPr="00F847EC">
              <w:rPr>
                <w:sz w:val="16"/>
                <w:szCs w:val="16"/>
              </w:rPr>
              <w:t xml:space="preserve"> / </w:t>
            </w:r>
            <w:proofErr w:type="spellStart"/>
            <w:r w:rsidRPr="00F847EC">
              <w:rPr>
                <w:sz w:val="16"/>
                <w:szCs w:val="16"/>
              </w:rPr>
              <w:t>нет</w:t>
            </w:r>
            <w:proofErr w:type="spellEnd"/>
            <w:r w:rsidRPr="00F847EC">
              <w:rPr>
                <w:sz w:val="16"/>
                <w:szCs w:val="16"/>
              </w:rPr>
              <w:t>)</w:t>
            </w:r>
          </w:p>
        </w:tc>
      </w:tr>
      <w:tr w:rsidR="002F39C4" w:rsidRPr="00971763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социальную значимость своей будущей профессии, обла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дать высокой мотивацией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7B4F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  <w:proofErr w:type="spell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профессиональной 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ея-тельности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адекватная самооценка процесса и результата учебной и профессиональной деятельности;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осведомленность о различных аспектах своей будущей  профессии;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качество.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lastRenderedPageBreak/>
              <w:t xml:space="preserve">обоснованность выбора вида </w:t>
            </w:r>
            <w:r w:rsidRPr="002F39C4">
              <w:rPr>
                <w:sz w:val="18"/>
                <w:szCs w:val="18"/>
                <w:lang w:val="ru-RU"/>
              </w:rPr>
              <w:t>типовых методов и способов выполнения профессиональных задач;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rStyle w:val="FontStyle70"/>
                <w:sz w:val="18"/>
                <w:szCs w:val="18"/>
                <w:lang w:val="ru-RU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lastRenderedPageBreak/>
              <w:t>рациональное распределение времени на все этапы решения задачи;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совпадение результатов самоанализа и экспертного анализа </w:t>
            </w:r>
            <w:r w:rsidRPr="002F39C4">
              <w:rPr>
                <w:rStyle w:val="FontStyle70"/>
                <w:sz w:val="18"/>
                <w:szCs w:val="18"/>
                <w:lang w:val="ru-RU"/>
              </w:rPr>
              <w:t xml:space="preserve">эффективности организации собственной деятельности  </w:t>
            </w:r>
            <w:r w:rsidRPr="002F39C4">
              <w:rPr>
                <w:bCs/>
                <w:sz w:val="18"/>
                <w:szCs w:val="18"/>
                <w:lang w:val="ru-RU"/>
              </w:rPr>
              <w:t>по защите информации;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обоснованность выбора метода </w:t>
            </w:r>
            <w:r w:rsidRPr="002F39C4">
              <w:rPr>
                <w:sz w:val="18"/>
                <w:szCs w:val="18"/>
                <w:lang w:val="ru-RU"/>
              </w:rPr>
              <w:t>решения профессиональных задач в  стандартных  и  нестандартных ситуациях;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использование оптимальных, эффективных методов решения профессиональных задач;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принятие решения за короткий промежуток времени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c>
          <w:tcPr>
            <w:tcW w:w="2836" w:type="dxa"/>
            <w:shd w:val="clear" w:color="auto" w:fill="auto"/>
          </w:tcPr>
          <w:p w:rsidR="002F39C4" w:rsidRPr="003E3232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ального и личностного развития.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 xml:space="preserve">обоснованность выбора метода поиска, </w:t>
            </w:r>
            <w:r w:rsidRPr="002F39C4">
              <w:rPr>
                <w:sz w:val="18"/>
                <w:szCs w:val="18"/>
                <w:lang w:val="ru-RU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грамотное использование оптимальных, эффективных методов</w:t>
            </w:r>
            <w:r w:rsidRPr="002F39C4">
              <w:rPr>
                <w:bCs/>
                <w:sz w:val="18"/>
                <w:szCs w:val="18"/>
                <w:lang w:val="ru-RU"/>
              </w:rPr>
              <w:t xml:space="preserve"> поиска, </w:t>
            </w:r>
            <w:r w:rsidRPr="002F39C4">
              <w:rPr>
                <w:sz w:val="18"/>
                <w:szCs w:val="18"/>
                <w:lang w:val="ru-RU"/>
              </w:rPr>
              <w:t>анализа  и  оценки  информации;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rPr>
          <w:trHeight w:val="1246"/>
        </w:trPr>
        <w:tc>
          <w:tcPr>
            <w:tcW w:w="2836" w:type="dxa"/>
            <w:shd w:val="clear" w:color="auto" w:fill="auto"/>
          </w:tcPr>
          <w:p w:rsidR="002F39C4" w:rsidRPr="004D6776" w:rsidRDefault="002F39C4" w:rsidP="002F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ОК 5. Использовать </w:t>
            </w:r>
            <w:proofErr w:type="spellStart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информационно-коммуникаци-онные</w:t>
            </w:r>
            <w:proofErr w:type="spellEnd"/>
            <w:r w:rsidRPr="004D6776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в профессиональной деятельности.</w:t>
            </w:r>
          </w:p>
          <w:p w:rsidR="002F39C4" w:rsidRPr="002F39C4" w:rsidRDefault="002F39C4" w:rsidP="002F3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обоснованность выбора</w:t>
            </w:r>
            <w:r w:rsidRPr="002F39C4">
              <w:rPr>
                <w:sz w:val="18"/>
                <w:szCs w:val="18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rPr>
          <w:trHeight w:val="273"/>
        </w:trPr>
        <w:tc>
          <w:tcPr>
            <w:tcW w:w="2836" w:type="dxa"/>
            <w:shd w:val="clear" w:color="auto" w:fill="auto"/>
          </w:tcPr>
          <w:p w:rsidR="002F39C4" w:rsidRPr="002F39C4" w:rsidRDefault="002F39C4" w:rsidP="002F39C4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bCs/>
                <w:sz w:val="18"/>
                <w:szCs w:val="18"/>
                <w:lang w:val="ru-RU"/>
              </w:rPr>
              <w:t>обоснованность выбора</w:t>
            </w:r>
            <w:r w:rsidRPr="002F39C4">
              <w:rPr>
                <w:sz w:val="18"/>
                <w:szCs w:val="18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ind w:left="175" w:hanging="141"/>
              <w:jc w:val="both"/>
              <w:rPr>
                <w:bCs/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2F39C4" w:rsidRPr="00971763" w:rsidTr="00F06F69">
        <w:trPr>
          <w:trHeight w:val="840"/>
        </w:trPr>
        <w:tc>
          <w:tcPr>
            <w:tcW w:w="2836" w:type="dxa"/>
            <w:shd w:val="clear" w:color="auto" w:fill="auto"/>
          </w:tcPr>
          <w:p w:rsidR="002F39C4" w:rsidRPr="002F39C4" w:rsidRDefault="00AC1897" w:rsidP="002F39C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ОК 7. Исполнять воинскую </w:t>
            </w:r>
            <w:proofErr w:type="spellStart"/>
            <w:r>
              <w:rPr>
                <w:sz w:val="18"/>
                <w:szCs w:val="18"/>
                <w:lang w:val="ru-RU"/>
              </w:rPr>
              <w:t>обя</w:t>
            </w:r>
            <w:r w:rsidR="00F06F69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зан</w:t>
            </w:r>
            <w:r w:rsidR="002F39C4" w:rsidRPr="002F39C4">
              <w:rPr>
                <w:sz w:val="18"/>
                <w:szCs w:val="18"/>
                <w:lang w:val="ru-RU"/>
              </w:rPr>
              <w:t>ность</w:t>
            </w:r>
            <w:proofErr w:type="spellEnd"/>
            <w:r w:rsidR="002F39C4" w:rsidRPr="002F39C4">
              <w:rPr>
                <w:sz w:val="18"/>
                <w:szCs w:val="18"/>
                <w:lang w:val="ru-RU"/>
              </w:rPr>
              <w:t xml:space="preserve">, в том числе с </w:t>
            </w:r>
            <w:proofErr w:type="spellStart"/>
            <w:r w:rsidR="002F39C4" w:rsidRPr="002F39C4">
              <w:rPr>
                <w:sz w:val="18"/>
                <w:szCs w:val="18"/>
                <w:lang w:val="ru-RU"/>
              </w:rPr>
              <w:t>примене</w:t>
            </w:r>
            <w:r w:rsidR="00F06F69">
              <w:rPr>
                <w:sz w:val="18"/>
                <w:szCs w:val="18"/>
                <w:lang w:val="ru-RU"/>
              </w:rPr>
              <w:t>-</w:t>
            </w:r>
            <w:r w:rsidR="002F39C4" w:rsidRPr="002F39C4">
              <w:rPr>
                <w:sz w:val="18"/>
                <w:szCs w:val="18"/>
                <w:lang w:val="ru-RU"/>
              </w:rPr>
              <w:t>нием</w:t>
            </w:r>
            <w:proofErr w:type="spellEnd"/>
            <w:r w:rsidR="002F39C4" w:rsidRPr="002F39C4">
              <w:rPr>
                <w:sz w:val="18"/>
                <w:szCs w:val="18"/>
                <w:lang w:val="ru-RU"/>
              </w:rPr>
              <w:t xml:space="preserve"> полученных </w:t>
            </w:r>
            <w:proofErr w:type="spellStart"/>
            <w:r w:rsidR="002F39C4" w:rsidRPr="002F39C4">
              <w:rPr>
                <w:sz w:val="18"/>
                <w:szCs w:val="18"/>
                <w:lang w:val="ru-RU"/>
              </w:rPr>
              <w:t>профессио</w:t>
            </w:r>
            <w:r w:rsidR="00F06F69">
              <w:rPr>
                <w:sz w:val="18"/>
                <w:szCs w:val="18"/>
                <w:lang w:val="ru-RU"/>
              </w:rPr>
              <w:t>-</w:t>
            </w:r>
            <w:r w:rsidR="002F39C4" w:rsidRPr="002F39C4">
              <w:rPr>
                <w:sz w:val="18"/>
                <w:szCs w:val="18"/>
                <w:lang w:val="ru-RU"/>
              </w:rPr>
              <w:t>нальных</w:t>
            </w:r>
            <w:proofErr w:type="spellEnd"/>
            <w:r w:rsidR="002F39C4" w:rsidRPr="002F39C4">
              <w:rPr>
                <w:sz w:val="18"/>
                <w:szCs w:val="18"/>
                <w:lang w:val="ru-RU"/>
              </w:rPr>
              <w:t xml:space="preserve"> знаний (для юношей).</w:t>
            </w:r>
          </w:p>
        </w:tc>
        <w:tc>
          <w:tcPr>
            <w:tcW w:w="6789" w:type="dxa"/>
            <w:shd w:val="clear" w:color="auto" w:fill="auto"/>
          </w:tcPr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:rsidR="002F39C4" w:rsidRPr="002F39C4" w:rsidRDefault="002F39C4" w:rsidP="00EB6CBC">
            <w:pPr>
              <w:widowControl/>
              <w:numPr>
                <w:ilvl w:val="0"/>
                <w:numId w:val="9"/>
              </w:numPr>
              <w:autoSpaceDN w:val="0"/>
              <w:ind w:left="175" w:hanging="141"/>
              <w:jc w:val="both"/>
              <w:rPr>
                <w:sz w:val="18"/>
                <w:szCs w:val="18"/>
                <w:lang w:val="ru-RU"/>
              </w:rPr>
            </w:pPr>
            <w:r w:rsidRPr="002F39C4">
              <w:rPr>
                <w:sz w:val="18"/>
                <w:szCs w:val="18"/>
                <w:lang w:val="ru-RU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65" w:type="dxa"/>
            <w:shd w:val="clear" w:color="auto" w:fill="auto"/>
          </w:tcPr>
          <w:p w:rsidR="002F39C4" w:rsidRPr="002F39C4" w:rsidRDefault="002F39C4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правил техники безопасности при выполнении слесарной обработки деталей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1.2. Навивать пружины из проволоки в холодном и горячем состоянии.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AC1897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jc w:val="both"/>
              <w:rPr>
                <w:bCs/>
                <w:i/>
                <w:sz w:val="18"/>
                <w:szCs w:val="18"/>
                <w:lang w:val="ru-RU"/>
              </w:rPr>
            </w:pPr>
            <w:r w:rsidRPr="00F06F69">
              <w:rPr>
                <w:bCs/>
                <w:sz w:val="18"/>
                <w:szCs w:val="18"/>
                <w:lang w:val="ru-RU"/>
              </w:rPr>
              <w:t xml:space="preserve">ПК 1.3. Производить </w:t>
            </w:r>
            <w:proofErr w:type="spellStart"/>
            <w:r w:rsidRPr="00F06F69">
              <w:rPr>
                <w:bCs/>
                <w:sz w:val="18"/>
                <w:szCs w:val="18"/>
                <w:lang w:val="ru-RU"/>
              </w:rPr>
              <w:t>слесарно</w:t>
            </w:r>
            <w:proofErr w:type="spellEnd"/>
            <w:r w:rsidRPr="00F06F69">
              <w:rPr>
                <w:bCs/>
                <w:sz w:val="18"/>
                <w:szCs w:val="18"/>
                <w:lang w:val="ru-RU"/>
              </w:rPr>
              <w:t xml:space="preserve"> – сборочные работы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Грамотное использование рабочего (слесарного) инструмента, приспособлений и оборудования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 xml:space="preserve">ПК 1.4. </w:t>
            </w:r>
            <w:proofErr w:type="gramStart"/>
            <w:r w:rsidRPr="00F06F69">
              <w:rPr>
                <w:sz w:val="18"/>
                <w:szCs w:val="18"/>
                <w:lang w:val="ru-RU"/>
              </w:rPr>
              <w:t xml:space="preserve">Выполнять </w:t>
            </w:r>
            <w:proofErr w:type="spellStart"/>
            <w:r w:rsidRPr="00F06F69">
              <w:rPr>
                <w:sz w:val="18"/>
                <w:szCs w:val="18"/>
                <w:lang w:val="ru-RU"/>
              </w:rPr>
              <w:t>термооб</w:t>
            </w:r>
            <w:r>
              <w:rPr>
                <w:sz w:val="18"/>
                <w:szCs w:val="18"/>
                <w:lang w:val="ru-RU"/>
              </w:rPr>
              <w:t>-</w:t>
            </w:r>
            <w:r w:rsidRPr="00F06F69">
              <w:rPr>
                <w:sz w:val="18"/>
                <w:szCs w:val="18"/>
                <w:lang w:val="ru-RU"/>
              </w:rPr>
              <w:t>работку</w:t>
            </w:r>
            <w:proofErr w:type="spellEnd"/>
            <w:r w:rsidRPr="00F06F69">
              <w:rPr>
                <w:sz w:val="18"/>
                <w:szCs w:val="18"/>
                <w:lang w:val="ru-RU"/>
              </w:rPr>
              <w:t xml:space="preserve"> малоответственных </w:t>
            </w:r>
            <w:proofErr w:type="spellStart"/>
            <w:r w:rsidRPr="00F06F69">
              <w:rPr>
                <w:sz w:val="18"/>
                <w:szCs w:val="18"/>
                <w:lang w:val="ru-RU"/>
              </w:rPr>
              <w:t>дета</w:t>
            </w:r>
            <w:r>
              <w:rPr>
                <w:sz w:val="18"/>
                <w:szCs w:val="18"/>
                <w:lang w:val="ru-RU"/>
              </w:rPr>
              <w:t>-</w:t>
            </w:r>
            <w:r w:rsidRPr="00F06F69">
              <w:rPr>
                <w:sz w:val="18"/>
                <w:szCs w:val="18"/>
                <w:lang w:val="ru-RU"/>
              </w:rPr>
              <w:t>лей</w:t>
            </w:r>
            <w:proofErr w:type="spellEnd"/>
            <w:r w:rsidRPr="00F06F69">
              <w:rPr>
                <w:sz w:val="18"/>
                <w:szCs w:val="18"/>
                <w:lang w:val="ru-RU"/>
              </w:rPr>
              <w:t xml:space="preserve"> с последующей их доводкой</w:t>
            </w:r>
            <w:proofErr w:type="gramEnd"/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Владение технологией выполнения всех видов термообработки простых деталей.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AC1897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tabs>
                <w:tab w:val="left" w:pos="1932"/>
              </w:tabs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2.1</w:t>
            </w:r>
            <w:proofErr w:type="gramStart"/>
            <w:r w:rsidRPr="00F06F69">
              <w:rPr>
                <w:sz w:val="18"/>
                <w:szCs w:val="18"/>
                <w:lang w:val="ru-RU"/>
              </w:rPr>
              <w:t xml:space="preserve"> В</w:t>
            </w:r>
            <w:proofErr w:type="gramEnd"/>
            <w:r w:rsidRPr="00F06F69">
              <w:rPr>
                <w:sz w:val="18"/>
                <w:szCs w:val="18"/>
                <w:lang w:val="ru-RU"/>
              </w:rPr>
              <w:t>ыполнять  пайку различными припоям</w:t>
            </w:r>
          </w:p>
        </w:tc>
        <w:tc>
          <w:tcPr>
            <w:tcW w:w="6789" w:type="dxa"/>
            <w:shd w:val="clear" w:color="auto" w:fill="auto"/>
          </w:tcPr>
          <w:p w:rsidR="00F06F69" w:rsidRPr="00B22250" w:rsidRDefault="00F06F69" w:rsidP="00F06F69">
            <w:pPr>
              <w:pStyle w:val="20"/>
              <w:widowControl w:val="0"/>
              <w:numPr>
                <w:ilvl w:val="0"/>
                <w:numId w:val="24"/>
              </w:numPr>
              <w:ind w:left="104" w:hanging="104"/>
              <w:contextualSpacing w:val="0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Обоснованность выбора материалов и приёмов пайки;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tabs>
                <w:tab w:val="left" w:pos="1932"/>
              </w:tabs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2.2</w:t>
            </w:r>
            <w:proofErr w:type="gramStart"/>
            <w:r w:rsidRPr="00F06F69">
              <w:rPr>
                <w:sz w:val="18"/>
                <w:szCs w:val="18"/>
                <w:lang w:val="ru-RU"/>
              </w:rPr>
              <w:t xml:space="preserve"> С</w:t>
            </w:r>
            <w:proofErr w:type="gramEnd"/>
            <w:r w:rsidRPr="00F06F69">
              <w:rPr>
                <w:sz w:val="18"/>
                <w:szCs w:val="18"/>
                <w:lang w:val="ru-RU"/>
              </w:rPr>
              <w:t>оставлять  схемы соединений  средней сложности  и  осуществлять их монтаж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tabs>
                <w:tab w:val="left" w:pos="1932"/>
              </w:tabs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2.3</w:t>
            </w:r>
            <w:proofErr w:type="gramStart"/>
            <w:r w:rsidRPr="00F06F69">
              <w:rPr>
                <w:sz w:val="18"/>
                <w:szCs w:val="18"/>
                <w:lang w:val="ru-RU"/>
              </w:rPr>
              <w:t xml:space="preserve">  В</w:t>
            </w:r>
            <w:proofErr w:type="gramEnd"/>
            <w:r w:rsidRPr="00F06F69">
              <w:rPr>
                <w:sz w:val="18"/>
                <w:szCs w:val="18"/>
                <w:lang w:val="ru-RU"/>
              </w:rPr>
              <w:t xml:space="preserve">ыполнять  монтаж </w:t>
            </w:r>
          </w:p>
          <w:p w:rsidR="00F06F69" w:rsidRPr="00F06F69" w:rsidRDefault="00F06F69" w:rsidP="00A9765B">
            <w:pPr>
              <w:tabs>
                <w:tab w:val="left" w:pos="1932"/>
              </w:tabs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контрольно-измерительных приборов  средней сложности  и  средств автоматики.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ind w:left="34" w:hanging="34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3.1. 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bCs/>
                <w:sz w:val="18"/>
                <w:szCs w:val="18"/>
                <w:lang w:val="ru-RU"/>
              </w:rPr>
              <w:t>Правильность использования инструмента и приспособлений по назначению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bCs/>
                <w:sz w:val="18"/>
                <w:szCs w:val="18"/>
                <w:lang w:val="ru-RU"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jc w:val="both"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2F39C4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ind w:left="34" w:hanging="34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 xml:space="preserve">ПК 3.2. Определить причины и устранять неисправности приборов средней сложности 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 xml:space="preserve">Определение видов износа и типа разрушения </w:t>
            </w:r>
            <w:r>
              <w:rPr>
                <w:sz w:val="18"/>
                <w:szCs w:val="18"/>
                <w:lang w:val="ru-RU"/>
              </w:rPr>
              <w:t>различных типовых деталей КИПи</w:t>
            </w:r>
            <w:r w:rsidRPr="00F06F69">
              <w:rPr>
                <w:sz w:val="18"/>
                <w:szCs w:val="18"/>
                <w:lang w:val="ru-RU"/>
              </w:rPr>
              <w:t>А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AC1897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  <w:tr w:rsidR="00F06F69" w:rsidRPr="00971763" w:rsidTr="00F06F69">
        <w:tc>
          <w:tcPr>
            <w:tcW w:w="2836" w:type="dxa"/>
            <w:shd w:val="clear" w:color="auto" w:fill="auto"/>
          </w:tcPr>
          <w:p w:rsidR="00F06F69" w:rsidRPr="00F06F69" w:rsidRDefault="00F06F69" w:rsidP="00A9765B">
            <w:pPr>
              <w:spacing w:line="276" w:lineRule="auto"/>
              <w:ind w:left="34" w:hanging="34"/>
              <w:jc w:val="both"/>
              <w:rPr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ПК 3.3. Проводить испытания отремонтированных контрольно – измерительных приборов и систем автоматики.</w:t>
            </w:r>
          </w:p>
        </w:tc>
        <w:tc>
          <w:tcPr>
            <w:tcW w:w="6789" w:type="dxa"/>
            <w:shd w:val="clear" w:color="auto" w:fill="auto"/>
          </w:tcPr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sz w:val="18"/>
                <w:szCs w:val="18"/>
                <w:u w:val="single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 xml:space="preserve">Соответствие технологии </w:t>
            </w:r>
            <w:proofErr w:type="spellStart"/>
            <w:r w:rsidRPr="00F06F69">
              <w:rPr>
                <w:sz w:val="18"/>
                <w:szCs w:val="18"/>
                <w:lang w:val="ru-RU"/>
              </w:rPr>
              <w:t>испытанияотремонтированныхконтрольно</w:t>
            </w:r>
            <w:proofErr w:type="spellEnd"/>
            <w:r w:rsidRPr="00F06F69">
              <w:rPr>
                <w:sz w:val="18"/>
                <w:szCs w:val="18"/>
                <w:lang w:val="ru-RU"/>
              </w:rPr>
              <w:t xml:space="preserve"> – измерительных приборов и систем автоматики с ПУЭ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Соблюдение ТБ и ПБ при выполнении работ</w:t>
            </w:r>
          </w:p>
          <w:p w:rsidR="00F06F69" w:rsidRPr="00F06F69" w:rsidRDefault="00F06F69" w:rsidP="00F06F69">
            <w:pPr>
              <w:pStyle w:val="ab"/>
              <w:widowControl/>
              <w:numPr>
                <w:ilvl w:val="0"/>
                <w:numId w:val="24"/>
              </w:numPr>
              <w:spacing w:before="0" w:line="276" w:lineRule="auto"/>
              <w:ind w:left="104" w:hanging="104"/>
              <w:contextualSpacing/>
              <w:rPr>
                <w:bCs/>
                <w:sz w:val="18"/>
                <w:szCs w:val="18"/>
                <w:lang w:val="ru-RU"/>
              </w:rPr>
            </w:pPr>
            <w:r w:rsidRPr="00F06F69">
              <w:rPr>
                <w:sz w:val="18"/>
                <w:szCs w:val="18"/>
                <w:lang w:val="ru-RU"/>
              </w:rPr>
              <w:t>Рациональное распределение времени на все этапы работ</w:t>
            </w:r>
          </w:p>
        </w:tc>
        <w:tc>
          <w:tcPr>
            <w:tcW w:w="865" w:type="dxa"/>
            <w:shd w:val="clear" w:color="auto" w:fill="auto"/>
          </w:tcPr>
          <w:p w:rsidR="00F06F69" w:rsidRPr="00AC1897" w:rsidRDefault="00F06F69" w:rsidP="002F39C4">
            <w:pPr>
              <w:spacing w:line="360" w:lineRule="auto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2F39C4" w:rsidRPr="002F39C4" w:rsidRDefault="002F39C4" w:rsidP="002F39C4">
      <w:pPr>
        <w:keepLines/>
        <w:suppressLineNumbers/>
        <w:suppressAutoHyphens/>
        <w:ind w:firstLine="709"/>
        <w:jc w:val="both"/>
        <w:rPr>
          <w:lang w:val="ru-RU"/>
        </w:rPr>
      </w:pP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  <w:rPr>
          <w:lang w:val="sah-RU"/>
        </w:rPr>
      </w:pPr>
      <w:r w:rsidRPr="00F200E6">
        <w:rPr>
          <w:lang w:val="ru-RU"/>
        </w:rPr>
        <w:lastRenderedPageBreak/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:rsidR="00512393" w:rsidRDefault="00512393" w:rsidP="002F39C4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:rsidR="00512393" w:rsidRDefault="00512393" w:rsidP="002F39C4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:rsidR="002F39C4" w:rsidRPr="00F200E6" w:rsidRDefault="002F39C4" w:rsidP="002F39C4">
      <w:pPr>
        <w:keepLines/>
        <w:suppressLineNumbers/>
        <w:suppressAutoHyphens/>
        <w:ind w:firstLine="709"/>
        <w:jc w:val="both"/>
      </w:pPr>
      <w:proofErr w:type="spellStart"/>
      <w:r w:rsidRPr="00F200E6">
        <w:rPr>
          <w:bCs/>
          <w:i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2F39C4" w:rsidRPr="00F200E6" w:rsidTr="002F39C4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</w:rPr>
              <w:t>Процентрезультативности</w:t>
            </w:r>
            <w:proofErr w:type="spellEnd"/>
            <w:r w:rsidRPr="00F200E6">
              <w:rPr>
                <w:bCs/>
                <w:color w:val="000000"/>
                <w:kern w:val="24"/>
              </w:rPr>
              <w:t xml:space="preserve"> (</w:t>
            </w:r>
            <w:proofErr w:type="spellStart"/>
            <w:r w:rsidRPr="00F200E6">
              <w:rPr>
                <w:bCs/>
                <w:color w:val="000000"/>
                <w:kern w:val="24"/>
              </w:rPr>
              <w:t>суммабаллов</w:t>
            </w:r>
            <w:proofErr w:type="spellEnd"/>
            <w:r w:rsidRPr="00F200E6">
              <w:rPr>
                <w:bCs/>
                <w:color w:val="000000"/>
                <w:kern w:val="2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Оценкауровняподготовки</w:t>
            </w:r>
            <w:proofErr w:type="spellEnd"/>
          </w:p>
        </w:tc>
      </w:tr>
      <w:tr w:rsidR="002F39C4" w:rsidRPr="00F200E6" w:rsidTr="002F39C4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уровня  освоения дисциплин;</w:t>
            </w:r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отлично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хорошо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F200E6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  <w:proofErr w:type="spellEnd"/>
          </w:p>
        </w:tc>
      </w:tr>
      <w:tr w:rsidR="002F39C4" w:rsidRPr="00F200E6" w:rsidTr="002F39C4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менее</w:t>
            </w:r>
            <w:proofErr w:type="spellEnd"/>
            <w:r w:rsidRPr="00F200E6">
              <w:rPr>
                <w:bCs/>
                <w:color w:val="000000"/>
                <w:kern w:val="24"/>
                <w:position w:val="1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F200E6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  <w:proofErr w:type="spellEnd"/>
          </w:p>
        </w:tc>
      </w:tr>
    </w:tbl>
    <w:p w:rsidR="002F39C4" w:rsidRPr="00F200E6" w:rsidRDefault="002F39C4" w:rsidP="002F39C4"/>
    <w:p w:rsidR="002F39C4" w:rsidRPr="00F200E6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proofErr w:type="spellStart"/>
      <w:r w:rsidRPr="00F200E6">
        <w:t>Разработчики</w:t>
      </w:r>
      <w:proofErr w:type="spellEnd"/>
      <w:r w:rsidRPr="00F200E6">
        <w:t>:</w:t>
      </w:r>
    </w:p>
    <w:p w:rsidR="004033EA" w:rsidRPr="00F200E6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2"/>
          <w:szCs w:val="22"/>
          <w:lang w:val="ru-RU"/>
        </w:rPr>
      </w:pPr>
      <w:r w:rsidRPr="00F200E6">
        <w:rPr>
          <w:sz w:val="22"/>
          <w:szCs w:val="22"/>
          <w:lang w:val="ru-RU"/>
        </w:rPr>
        <w:t>Преподаватель  учебных дисциплин общепрофесси</w:t>
      </w:r>
      <w:r w:rsidR="00F71B0B">
        <w:rPr>
          <w:sz w:val="22"/>
          <w:szCs w:val="22"/>
          <w:lang w:val="ru-RU"/>
        </w:rPr>
        <w:t>онального цикла ____________</w:t>
      </w:r>
      <w:r w:rsidR="002D1D32">
        <w:rPr>
          <w:sz w:val="22"/>
          <w:szCs w:val="22"/>
          <w:lang w:val="ru-RU"/>
        </w:rPr>
        <w:t>Хаметова Н.</w:t>
      </w:r>
      <w:r w:rsidR="006258AE" w:rsidRPr="00F200E6">
        <w:rPr>
          <w:sz w:val="22"/>
          <w:szCs w:val="22"/>
          <w:lang w:val="ru-RU"/>
        </w:rPr>
        <w:t>В.</w:t>
      </w:r>
    </w:p>
    <w:sectPr w:rsidR="004033EA" w:rsidRPr="00F200E6" w:rsidSect="0019501F">
      <w:pgSz w:w="11910" w:h="16840"/>
      <w:pgMar w:top="295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C56" w:rsidRDefault="00421C56" w:rsidP="00257EDD">
      <w:r>
        <w:separator/>
      </w:r>
    </w:p>
  </w:endnote>
  <w:endnote w:type="continuationSeparator" w:id="1">
    <w:p w:rsidR="00421C56" w:rsidRDefault="00421C56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2D1D32" w:rsidRDefault="00E216E3">
        <w:pPr>
          <w:pStyle w:val="a5"/>
          <w:jc w:val="right"/>
        </w:pPr>
        <w:r w:rsidRPr="00E216E3">
          <w:fldChar w:fldCharType="begin"/>
        </w:r>
        <w:r w:rsidR="006D4069">
          <w:instrText>PAGE   \* MERGEFORMAT</w:instrText>
        </w:r>
        <w:r w:rsidRPr="00E216E3">
          <w:fldChar w:fldCharType="separate"/>
        </w:r>
        <w:r w:rsidR="00971763" w:rsidRPr="00971763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2D1D32" w:rsidRDefault="002D1D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C56" w:rsidRDefault="00421C56" w:rsidP="00257EDD">
      <w:r>
        <w:separator/>
      </w:r>
    </w:p>
  </w:footnote>
  <w:footnote w:type="continuationSeparator" w:id="1">
    <w:p w:rsidR="00421C56" w:rsidRDefault="00421C56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6">
    <w:nsid w:val="08B07B1D"/>
    <w:multiLevelType w:val="hybridMultilevel"/>
    <w:tmpl w:val="41DC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17679"/>
    <w:multiLevelType w:val="hybridMultilevel"/>
    <w:tmpl w:val="2F66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9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10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6E77AD"/>
    <w:multiLevelType w:val="hybridMultilevel"/>
    <w:tmpl w:val="AD66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20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22">
    <w:nsid w:val="4F5E17D0"/>
    <w:multiLevelType w:val="hybridMultilevel"/>
    <w:tmpl w:val="D25E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F55EB"/>
    <w:multiLevelType w:val="hybridMultilevel"/>
    <w:tmpl w:val="47FE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DC70D7"/>
    <w:multiLevelType w:val="hybridMultilevel"/>
    <w:tmpl w:val="DAE2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B0976"/>
    <w:multiLevelType w:val="hybridMultilevel"/>
    <w:tmpl w:val="869A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21"/>
  </w:num>
  <w:num w:numId="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4"/>
  </w:num>
  <w:num w:numId="8">
    <w:abstractNumId w:val="31"/>
  </w:num>
  <w:num w:numId="9">
    <w:abstractNumId w:val="15"/>
  </w:num>
  <w:num w:numId="10">
    <w:abstractNumId w:val="25"/>
  </w:num>
  <w:num w:numId="11">
    <w:abstractNumId w:val="0"/>
  </w:num>
  <w:num w:numId="12">
    <w:abstractNumId w:val="10"/>
  </w:num>
  <w:num w:numId="13">
    <w:abstractNumId w:val="28"/>
  </w:num>
  <w:num w:numId="14">
    <w:abstractNumId w:val="23"/>
  </w:num>
  <w:num w:numId="15">
    <w:abstractNumId w:val="20"/>
  </w:num>
  <w:num w:numId="16">
    <w:abstractNumId w:val="29"/>
  </w:num>
  <w:num w:numId="17">
    <w:abstractNumId w:val="30"/>
  </w:num>
  <w:num w:numId="18">
    <w:abstractNumId w:val="3"/>
  </w:num>
  <w:num w:numId="19">
    <w:abstractNumId w:val="33"/>
  </w:num>
  <w:num w:numId="20">
    <w:abstractNumId w:val="16"/>
  </w:num>
  <w:num w:numId="21">
    <w:abstractNumId w:val="2"/>
  </w:num>
  <w:num w:numId="22">
    <w:abstractNumId w:val="17"/>
  </w:num>
  <w:num w:numId="23">
    <w:abstractNumId w:val="27"/>
  </w:num>
  <w:num w:numId="24">
    <w:abstractNumId w:val="1"/>
  </w:num>
  <w:num w:numId="25">
    <w:abstractNumId w:val="11"/>
  </w:num>
  <w:num w:numId="26">
    <w:abstractNumId w:val="13"/>
  </w:num>
  <w:num w:numId="27">
    <w:abstractNumId w:val="12"/>
  </w:num>
  <w:num w:numId="28">
    <w:abstractNumId w:val="22"/>
  </w:num>
  <w:num w:numId="29">
    <w:abstractNumId w:val="6"/>
  </w:num>
  <w:num w:numId="30">
    <w:abstractNumId w:val="26"/>
  </w:num>
  <w:num w:numId="31">
    <w:abstractNumId w:val="24"/>
  </w:num>
  <w:num w:numId="32">
    <w:abstractNumId w:val="7"/>
  </w:num>
  <w:num w:numId="33">
    <w:abstractNumId w:val="18"/>
  </w:num>
  <w:num w:numId="34">
    <w:abstractNumId w:val="32"/>
  </w:num>
  <w:num w:numId="35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23161"/>
    <w:rsid w:val="000314FC"/>
    <w:rsid w:val="00047AE1"/>
    <w:rsid w:val="00097F91"/>
    <w:rsid w:val="000A529B"/>
    <w:rsid w:val="000A723D"/>
    <w:rsid w:val="000F4DA3"/>
    <w:rsid w:val="001244A8"/>
    <w:rsid w:val="00150CB0"/>
    <w:rsid w:val="00185F91"/>
    <w:rsid w:val="0019501F"/>
    <w:rsid w:val="001963C4"/>
    <w:rsid w:val="001A1DC5"/>
    <w:rsid w:val="001C018E"/>
    <w:rsid w:val="00250367"/>
    <w:rsid w:val="00257EDD"/>
    <w:rsid w:val="002D1D32"/>
    <w:rsid w:val="002E23DA"/>
    <w:rsid w:val="002F39C4"/>
    <w:rsid w:val="00302217"/>
    <w:rsid w:val="003112BA"/>
    <w:rsid w:val="003305E7"/>
    <w:rsid w:val="00340A6F"/>
    <w:rsid w:val="00356228"/>
    <w:rsid w:val="003664B0"/>
    <w:rsid w:val="0037496A"/>
    <w:rsid w:val="00375C2C"/>
    <w:rsid w:val="003779BD"/>
    <w:rsid w:val="00382B7A"/>
    <w:rsid w:val="003A769A"/>
    <w:rsid w:val="003C09A9"/>
    <w:rsid w:val="004033EA"/>
    <w:rsid w:val="00421C56"/>
    <w:rsid w:val="0049259C"/>
    <w:rsid w:val="004D54EA"/>
    <w:rsid w:val="00502C98"/>
    <w:rsid w:val="005077D6"/>
    <w:rsid w:val="00512393"/>
    <w:rsid w:val="00515A2F"/>
    <w:rsid w:val="00522F7D"/>
    <w:rsid w:val="00527268"/>
    <w:rsid w:val="00570997"/>
    <w:rsid w:val="0057162F"/>
    <w:rsid w:val="005F1749"/>
    <w:rsid w:val="0061022F"/>
    <w:rsid w:val="006258AE"/>
    <w:rsid w:val="00636415"/>
    <w:rsid w:val="00647A44"/>
    <w:rsid w:val="0065058E"/>
    <w:rsid w:val="00683F5B"/>
    <w:rsid w:val="006B499B"/>
    <w:rsid w:val="006B6A87"/>
    <w:rsid w:val="006D4069"/>
    <w:rsid w:val="006F004B"/>
    <w:rsid w:val="006F0722"/>
    <w:rsid w:val="00706B2D"/>
    <w:rsid w:val="007105C3"/>
    <w:rsid w:val="007273EF"/>
    <w:rsid w:val="0079164B"/>
    <w:rsid w:val="007B4F82"/>
    <w:rsid w:val="008139C0"/>
    <w:rsid w:val="00813DD7"/>
    <w:rsid w:val="00825FF2"/>
    <w:rsid w:val="008336DC"/>
    <w:rsid w:val="0085074A"/>
    <w:rsid w:val="0085319F"/>
    <w:rsid w:val="00873339"/>
    <w:rsid w:val="00885C2B"/>
    <w:rsid w:val="008D1A74"/>
    <w:rsid w:val="008F39EB"/>
    <w:rsid w:val="008F7098"/>
    <w:rsid w:val="00907DF1"/>
    <w:rsid w:val="009212B8"/>
    <w:rsid w:val="0093243E"/>
    <w:rsid w:val="009355DC"/>
    <w:rsid w:val="00971763"/>
    <w:rsid w:val="009865D2"/>
    <w:rsid w:val="00990401"/>
    <w:rsid w:val="00A028A0"/>
    <w:rsid w:val="00A04B7F"/>
    <w:rsid w:val="00A04FE3"/>
    <w:rsid w:val="00A259C9"/>
    <w:rsid w:val="00A46CBD"/>
    <w:rsid w:val="00A709A7"/>
    <w:rsid w:val="00A82752"/>
    <w:rsid w:val="00A9765B"/>
    <w:rsid w:val="00AB26B0"/>
    <w:rsid w:val="00AC1897"/>
    <w:rsid w:val="00AD3F76"/>
    <w:rsid w:val="00B14116"/>
    <w:rsid w:val="00B21021"/>
    <w:rsid w:val="00B4379B"/>
    <w:rsid w:val="00B9023E"/>
    <w:rsid w:val="00BD3ED7"/>
    <w:rsid w:val="00BF5374"/>
    <w:rsid w:val="00C2368E"/>
    <w:rsid w:val="00C6387D"/>
    <w:rsid w:val="00C73935"/>
    <w:rsid w:val="00C8633C"/>
    <w:rsid w:val="00C942A1"/>
    <w:rsid w:val="00CB0EC0"/>
    <w:rsid w:val="00CB77FD"/>
    <w:rsid w:val="00CC72A5"/>
    <w:rsid w:val="00CD3E5B"/>
    <w:rsid w:val="00CD7BB0"/>
    <w:rsid w:val="00CE7D35"/>
    <w:rsid w:val="00CF320D"/>
    <w:rsid w:val="00CF6608"/>
    <w:rsid w:val="00D02225"/>
    <w:rsid w:val="00D10ED6"/>
    <w:rsid w:val="00D315A3"/>
    <w:rsid w:val="00D46C93"/>
    <w:rsid w:val="00D5118B"/>
    <w:rsid w:val="00D54F57"/>
    <w:rsid w:val="00D63E84"/>
    <w:rsid w:val="00D72305"/>
    <w:rsid w:val="00DB5212"/>
    <w:rsid w:val="00DC5180"/>
    <w:rsid w:val="00DE14C6"/>
    <w:rsid w:val="00E216E3"/>
    <w:rsid w:val="00E50527"/>
    <w:rsid w:val="00E702C3"/>
    <w:rsid w:val="00EA2300"/>
    <w:rsid w:val="00EA7B1F"/>
    <w:rsid w:val="00EB0EFB"/>
    <w:rsid w:val="00EB6CBC"/>
    <w:rsid w:val="00EB6F8E"/>
    <w:rsid w:val="00EF65D9"/>
    <w:rsid w:val="00EF7A71"/>
    <w:rsid w:val="00F06F69"/>
    <w:rsid w:val="00F200E6"/>
    <w:rsid w:val="00F27979"/>
    <w:rsid w:val="00F54B22"/>
    <w:rsid w:val="00F71B0B"/>
    <w:rsid w:val="00FA7A3D"/>
    <w:rsid w:val="00FD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1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12">
    <w:name w:val="Заголовок1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e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">
    <w:name w:val="No Spacing"/>
    <w:link w:val="af0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1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0">
    <w:name w:val="Без интервала Знак"/>
    <w:link w:val="af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af3">
    <w:name w:val="Нормальный (таблица)"/>
    <w:basedOn w:val="a"/>
    <w:next w:val="a"/>
    <w:uiPriority w:val="99"/>
    <w:rsid w:val="00EF65D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/>
    </w:rPr>
  </w:style>
  <w:style w:type="table" w:styleId="af4">
    <w:name w:val="Table Grid"/>
    <w:basedOn w:val="a1"/>
    <w:rsid w:val="0034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AF6B-531C-431D-B29F-1CFC308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13</cp:revision>
  <cp:lastPrinted>2021-06-11T02:11:00Z</cp:lastPrinted>
  <dcterms:created xsi:type="dcterms:W3CDTF">2018-06-07T23:47:00Z</dcterms:created>
  <dcterms:modified xsi:type="dcterms:W3CDTF">2024-04-15T01:32:00Z</dcterms:modified>
</cp:coreProperties>
</file>