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0"/>
        <w:gridCol w:w="8150"/>
      </w:tblGrid>
      <w:tr w:rsidR="00E87CFB" w:rsidRPr="008E16AB" w14:paraId="54A2356F" w14:textId="77777777" w:rsidTr="00785069">
        <w:trPr>
          <w:trHeight w:val="272"/>
        </w:trPr>
        <w:tc>
          <w:tcPr>
            <w:tcW w:w="1520" w:type="dxa"/>
            <w:vMerge w:val="restart"/>
          </w:tcPr>
          <w:p w14:paraId="5E59F584" w14:textId="77777777" w:rsidR="00E87CFB" w:rsidRPr="008E16AB" w:rsidRDefault="00E87CFB" w:rsidP="00785069">
            <w:pPr>
              <w:ind w:firstLine="709"/>
              <w:jc w:val="both"/>
            </w:pPr>
            <w:r w:rsidRPr="008E16A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1AEFAB" wp14:editId="6CB0126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C2CB0CE" w14:textId="77777777" w:rsidR="00E87CFB" w:rsidRPr="008E16AB" w:rsidRDefault="00E87CFB" w:rsidP="00785069">
            <w:pPr>
              <w:ind w:firstLine="709"/>
              <w:jc w:val="both"/>
            </w:pPr>
          </w:p>
          <w:p w14:paraId="19879F3D" w14:textId="77777777" w:rsidR="00E87CFB" w:rsidRPr="008E16AB" w:rsidRDefault="00E87CFB" w:rsidP="00785069">
            <w:pPr>
              <w:ind w:firstLine="709"/>
              <w:jc w:val="both"/>
            </w:pPr>
          </w:p>
          <w:p w14:paraId="02F496D2" w14:textId="77777777" w:rsidR="00E87CFB" w:rsidRPr="008E16AB" w:rsidRDefault="00E87CFB" w:rsidP="00785069">
            <w:pPr>
              <w:ind w:firstLine="709"/>
              <w:jc w:val="both"/>
            </w:pPr>
          </w:p>
        </w:tc>
        <w:tc>
          <w:tcPr>
            <w:tcW w:w="8150" w:type="dxa"/>
          </w:tcPr>
          <w:p w14:paraId="7C4A977B" w14:textId="77777777" w:rsidR="00E87CFB" w:rsidRPr="008E16AB" w:rsidRDefault="00E87CFB" w:rsidP="00785069">
            <w:pPr>
              <w:ind w:firstLine="709"/>
              <w:jc w:val="both"/>
            </w:pPr>
            <w:r w:rsidRPr="008E16AB">
              <w:t xml:space="preserve">Министерство образования и науки Республики </w:t>
            </w:r>
            <w:proofErr w:type="gramStart"/>
            <w:r w:rsidRPr="008E16AB">
              <w:t>Саха(</w:t>
            </w:r>
            <w:proofErr w:type="gramEnd"/>
            <w:r w:rsidRPr="008E16AB">
              <w:t>Якутия)</w:t>
            </w:r>
          </w:p>
        </w:tc>
      </w:tr>
      <w:tr w:rsidR="00E87CFB" w:rsidRPr="008E16AB" w14:paraId="60B7C8BD" w14:textId="77777777" w:rsidTr="00785069">
        <w:trPr>
          <w:trHeight w:val="469"/>
        </w:trPr>
        <w:tc>
          <w:tcPr>
            <w:tcW w:w="1520" w:type="dxa"/>
            <w:vMerge/>
          </w:tcPr>
          <w:p w14:paraId="6DE8B585" w14:textId="77777777" w:rsidR="00E87CFB" w:rsidRPr="008E16AB" w:rsidRDefault="00E87CFB" w:rsidP="00785069">
            <w:pPr>
              <w:ind w:firstLine="709"/>
              <w:jc w:val="both"/>
              <w:rPr>
                <w:noProof/>
              </w:rPr>
            </w:pPr>
          </w:p>
        </w:tc>
        <w:tc>
          <w:tcPr>
            <w:tcW w:w="8150" w:type="dxa"/>
          </w:tcPr>
          <w:p w14:paraId="13889320" w14:textId="77777777" w:rsidR="00E87CFB" w:rsidRPr="008E16AB" w:rsidRDefault="00E87CFB" w:rsidP="00785069">
            <w:pPr>
              <w:jc w:val="center"/>
            </w:pPr>
            <w:r w:rsidRPr="008E16AB">
              <w:t xml:space="preserve">Государственное автономное </w:t>
            </w:r>
            <w:proofErr w:type="gramStart"/>
            <w:r w:rsidRPr="008E16AB">
              <w:t>профессиональное  образовательное</w:t>
            </w:r>
            <w:proofErr w:type="gramEnd"/>
            <w:r w:rsidRPr="008E16AB">
              <w:t xml:space="preserve"> учреждение </w:t>
            </w:r>
            <w:r w:rsidRPr="008E16AB">
              <w:rPr>
                <w:spacing w:val="-1"/>
              </w:rPr>
              <w:t>Республики Саха (Якутия)</w:t>
            </w:r>
          </w:p>
          <w:p w14:paraId="7980E400" w14:textId="77777777" w:rsidR="00E87CFB" w:rsidRPr="008E16AB" w:rsidRDefault="00E87CFB" w:rsidP="00785069">
            <w:pPr>
              <w:ind w:firstLine="709"/>
              <w:jc w:val="both"/>
            </w:pPr>
            <w:r w:rsidRPr="008E16AB">
              <w:rPr>
                <w:spacing w:val="-1"/>
              </w:rPr>
              <w:t>«Якутский промышленный техникум им. Т.Г. Десяткина»</w:t>
            </w:r>
          </w:p>
        </w:tc>
      </w:tr>
    </w:tbl>
    <w:p w14:paraId="059CD481" w14:textId="77777777" w:rsidR="00E87CFB" w:rsidRPr="008E16AB" w:rsidRDefault="00E87CFB" w:rsidP="00E87CFB">
      <w:pPr>
        <w:ind w:firstLine="709"/>
        <w:jc w:val="both"/>
      </w:pPr>
    </w:p>
    <w:p w14:paraId="6C91042B" w14:textId="77777777" w:rsidR="00E87CFB" w:rsidRPr="008E16AB" w:rsidRDefault="00E87CFB" w:rsidP="00E87CFB">
      <w:pPr>
        <w:ind w:firstLine="709"/>
        <w:jc w:val="both"/>
      </w:pPr>
    </w:p>
    <w:p w14:paraId="1259E560" w14:textId="77777777" w:rsidR="00E87CFB" w:rsidRDefault="00E87CFB" w:rsidP="00E87CFB">
      <w:pPr>
        <w:ind w:firstLine="709"/>
        <w:jc w:val="both"/>
      </w:pPr>
    </w:p>
    <w:p w14:paraId="42DC83E2" w14:textId="77777777" w:rsidR="008E16AB" w:rsidRDefault="008E16AB" w:rsidP="00E87CFB">
      <w:pPr>
        <w:ind w:firstLine="709"/>
        <w:jc w:val="both"/>
      </w:pPr>
    </w:p>
    <w:p w14:paraId="75C82737" w14:textId="77777777" w:rsidR="008E16AB" w:rsidRDefault="008E16AB" w:rsidP="00E87CFB">
      <w:pPr>
        <w:ind w:firstLine="709"/>
        <w:jc w:val="both"/>
      </w:pPr>
    </w:p>
    <w:p w14:paraId="7152BD6C" w14:textId="77777777" w:rsidR="008E16AB" w:rsidRDefault="008E16AB" w:rsidP="00E87CFB">
      <w:pPr>
        <w:ind w:firstLine="709"/>
        <w:jc w:val="both"/>
      </w:pPr>
    </w:p>
    <w:p w14:paraId="596B124D" w14:textId="77777777" w:rsidR="008E16AB" w:rsidRDefault="008E16AB" w:rsidP="00E87CFB">
      <w:pPr>
        <w:ind w:firstLine="709"/>
        <w:jc w:val="both"/>
      </w:pPr>
    </w:p>
    <w:p w14:paraId="441493B4" w14:textId="77777777" w:rsidR="008E16AB" w:rsidRDefault="008E16AB" w:rsidP="00E87CFB">
      <w:pPr>
        <w:ind w:firstLine="709"/>
        <w:jc w:val="both"/>
      </w:pPr>
    </w:p>
    <w:p w14:paraId="3553E6AC" w14:textId="77777777" w:rsidR="008E16AB" w:rsidRDefault="008E16AB" w:rsidP="00E87CFB">
      <w:pPr>
        <w:ind w:firstLine="709"/>
        <w:jc w:val="both"/>
      </w:pPr>
    </w:p>
    <w:p w14:paraId="1DA5F6CB" w14:textId="77777777" w:rsidR="008E16AB" w:rsidRDefault="008E16AB" w:rsidP="00E87CFB">
      <w:pPr>
        <w:ind w:firstLine="709"/>
        <w:jc w:val="both"/>
      </w:pPr>
    </w:p>
    <w:p w14:paraId="39093C96" w14:textId="77777777" w:rsidR="008E16AB" w:rsidRDefault="008E16AB" w:rsidP="00E87CFB">
      <w:pPr>
        <w:ind w:firstLine="709"/>
        <w:jc w:val="both"/>
      </w:pPr>
    </w:p>
    <w:p w14:paraId="11219A82" w14:textId="77777777" w:rsidR="008E16AB" w:rsidRDefault="008E16AB" w:rsidP="00E87CFB">
      <w:pPr>
        <w:ind w:firstLine="709"/>
        <w:jc w:val="both"/>
      </w:pPr>
    </w:p>
    <w:p w14:paraId="65A380D8" w14:textId="77777777" w:rsidR="008E16AB" w:rsidRDefault="008E16AB" w:rsidP="00E87CFB">
      <w:pPr>
        <w:ind w:firstLine="709"/>
        <w:jc w:val="both"/>
      </w:pPr>
    </w:p>
    <w:p w14:paraId="36983F23" w14:textId="77777777" w:rsidR="008E16AB" w:rsidRPr="008E16AB" w:rsidRDefault="008E16AB" w:rsidP="00E87CFB">
      <w:pPr>
        <w:ind w:firstLine="709"/>
        <w:jc w:val="both"/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87CFB" w:rsidRPr="008E16AB" w14:paraId="7C01F346" w14:textId="77777777" w:rsidTr="00785069">
        <w:trPr>
          <w:trHeight w:val="1374"/>
          <w:jc w:val="center"/>
        </w:trPr>
        <w:tc>
          <w:tcPr>
            <w:tcW w:w="5185" w:type="dxa"/>
          </w:tcPr>
          <w:p w14:paraId="1DC1622D" w14:textId="77777777" w:rsidR="00E87CFB" w:rsidRPr="008E16AB" w:rsidRDefault="00E87CFB" w:rsidP="00785069">
            <w:pPr>
              <w:ind w:firstLine="709"/>
              <w:jc w:val="both"/>
            </w:pPr>
          </w:p>
        </w:tc>
        <w:tc>
          <w:tcPr>
            <w:tcW w:w="4868" w:type="dxa"/>
          </w:tcPr>
          <w:p w14:paraId="1EE02B12" w14:textId="77777777" w:rsidR="00E87CFB" w:rsidRPr="008E16AB" w:rsidRDefault="00E87CFB" w:rsidP="001C5F3F">
            <w:pPr>
              <w:ind w:firstLine="709"/>
              <w:jc w:val="right"/>
              <w:rPr>
                <w:b/>
              </w:rPr>
            </w:pPr>
            <w:r w:rsidRPr="008E16AB">
              <w:rPr>
                <w:b/>
              </w:rPr>
              <w:t>УТВЕРЖДАЮ</w:t>
            </w:r>
          </w:p>
          <w:p w14:paraId="18E11966" w14:textId="77777777" w:rsidR="00E87CFB" w:rsidRPr="008E16AB" w:rsidRDefault="00E87CFB" w:rsidP="001C5F3F">
            <w:pPr>
              <w:jc w:val="right"/>
              <w:rPr>
                <w:b/>
                <w:bCs/>
              </w:rPr>
            </w:pPr>
            <w:r w:rsidRPr="008E16AB">
              <w:rPr>
                <w:b/>
              </w:rPr>
              <w:t>Заместитель директора по УПР _________________М.И. Филиппов</w:t>
            </w:r>
          </w:p>
          <w:p w14:paraId="0E9818F4" w14:textId="77777777" w:rsidR="00E87CFB" w:rsidRPr="008E16AB" w:rsidRDefault="00E87CFB" w:rsidP="001C5F3F">
            <w:pPr>
              <w:ind w:firstLine="709"/>
              <w:jc w:val="right"/>
              <w:rPr>
                <w:bCs/>
              </w:rPr>
            </w:pPr>
            <w:r w:rsidRPr="008E16AB">
              <w:rPr>
                <w:b/>
              </w:rPr>
              <w:t>«_____» __________ 20 ___ г.</w:t>
            </w:r>
          </w:p>
        </w:tc>
      </w:tr>
    </w:tbl>
    <w:p w14:paraId="71DEABD4" w14:textId="77777777" w:rsidR="00E87CFB" w:rsidRPr="008E16AB" w:rsidRDefault="00E87CFB" w:rsidP="00E87CFB">
      <w:pPr>
        <w:ind w:firstLine="709"/>
        <w:jc w:val="both"/>
      </w:pPr>
    </w:p>
    <w:p w14:paraId="0672D756" w14:textId="77777777" w:rsidR="00E87CFB" w:rsidRPr="008E16AB" w:rsidRDefault="00E87CFB" w:rsidP="00E87CFB">
      <w:pPr>
        <w:ind w:firstLine="709"/>
        <w:jc w:val="both"/>
      </w:pPr>
    </w:p>
    <w:p w14:paraId="6D821642" w14:textId="77777777" w:rsidR="008E16AB" w:rsidRPr="001C5F3F" w:rsidRDefault="008E16AB" w:rsidP="008E16AB">
      <w:pPr>
        <w:jc w:val="center"/>
        <w:rPr>
          <w:b/>
          <w:bCs/>
        </w:rPr>
      </w:pPr>
      <w:bookmarkStart w:id="0" w:name="_Hlk164950258"/>
      <w:r w:rsidRPr="001C5F3F">
        <w:rPr>
          <w:b/>
          <w:bCs/>
        </w:rPr>
        <w:t xml:space="preserve">АДАПТИРОВАННАЯ РАБОЧАЯ ПРОГРАММА </w:t>
      </w:r>
    </w:p>
    <w:p w14:paraId="329CC99B" w14:textId="77777777" w:rsidR="008E16AB" w:rsidRPr="001C5F3F" w:rsidRDefault="008E16AB" w:rsidP="008E16AB">
      <w:pPr>
        <w:jc w:val="center"/>
        <w:rPr>
          <w:b/>
          <w:bCs/>
        </w:rPr>
      </w:pPr>
      <w:r w:rsidRPr="001C5F3F">
        <w:rPr>
          <w:b/>
          <w:bCs/>
        </w:rPr>
        <w:t>ПРОФЕССИОНАЛЬНОГО МОДУЛЯ</w:t>
      </w:r>
    </w:p>
    <w:bookmarkEnd w:id="0"/>
    <w:p w14:paraId="7F02CF84" w14:textId="77777777" w:rsidR="00E87CFB" w:rsidRPr="008E16AB" w:rsidRDefault="00E87CFB" w:rsidP="00E87CFB">
      <w:pPr>
        <w:shd w:val="clear" w:color="auto" w:fill="FFFFFF"/>
        <w:spacing w:before="571"/>
        <w:ind w:left="-284" w:firstLine="709"/>
        <w:jc w:val="center"/>
      </w:pPr>
      <w:r w:rsidRPr="008E16AB">
        <w:rPr>
          <w:b/>
          <w:u w:val="single"/>
        </w:rPr>
        <w:t>ПМ.03. Ремонт электрических машин</w:t>
      </w:r>
    </w:p>
    <w:p w14:paraId="29DFF7DC" w14:textId="77777777" w:rsidR="00E87CFB" w:rsidRPr="008E16AB" w:rsidRDefault="00E87CFB" w:rsidP="00E87CFB">
      <w:pPr>
        <w:pStyle w:val="a3"/>
        <w:ind w:firstLine="709"/>
        <w:jc w:val="center"/>
        <w:rPr>
          <w:rFonts w:ascii="Times New Roman" w:hAnsi="Times New Roman" w:cs="Times New Roman"/>
          <w:b/>
          <w:bCs/>
        </w:rPr>
      </w:pPr>
      <w:r w:rsidRPr="008E16AB">
        <w:rPr>
          <w:rFonts w:ascii="Times New Roman" w:hAnsi="Times New Roman" w:cs="Times New Roman"/>
          <w:b/>
          <w:bCs/>
          <w:spacing w:val="-1"/>
        </w:rPr>
        <w:t xml:space="preserve">программы подготовки квалифицированных </w:t>
      </w:r>
      <w:r w:rsidRPr="008E16AB">
        <w:rPr>
          <w:rFonts w:ascii="Times New Roman" w:hAnsi="Times New Roman" w:cs="Times New Roman"/>
          <w:b/>
          <w:bCs/>
        </w:rPr>
        <w:t>рабочих, служащих по профессии</w:t>
      </w:r>
    </w:p>
    <w:p w14:paraId="103484F9" w14:textId="77777777" w:rsidR="00E87CFB" w:rsidRPr="008E16AB" w:rsidRDefault="00E87CFB" w:rsidP="00E87CF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8E16AB">
        <w:rPr>
          <w:rFonts w:ascii="Times New Roman" w:hAnsi="Times New Roman" w:cs="Times New Roman"/>
          <w:b/>
        </w:rPr>
        <w:t xml:space="preserve">13.01.03. </w:t>
      </w:r>
      <w:proofErr w:type="gramStart"/>
      <w:r w:rsidRPr="008E16AB">
        <w:rPr>
          <w:rFonts w:ascii="Times New Roman" w:hAnsi="Times New Roman" w:cs="Times New Roman"/>
          <w:b/>
        </w:rPr>
        <w:t>Электрослесарь  по</w:t>
      </w:r>
      <w:proofErr w:type="gramEnd"/>
      <w:r w:rsidRPr="008E16AB">
        <w:rPr>
          <w:rFonts w:ascii="Times New Roman" w:hAnsi="Times New Roman" w:cs="Times New Roman"/>
          <w:b/>
        </w:rPr>
        <w:t xml:space="preserve"> ремонту оборудования электростанций.</w:t>
      </w:r>
    </w:p>
    <w:p w14:paraId="49DDF3F6" w14:textId="77777777" w:rsidR="00E87CFB" w:rsidRPr="008E16AB" w:rsidRDefault="00E87CFB" w:rsidP="00E87CFB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14:paraId="62E50459" w14:textId="77777777" w:rsidR="00E87CFB" w:rsidRPr="008E16AB" w:rsidRDefault="00E87CFB" w:rsidP="00E87CFB">
      <w:pPr>
        <w:shd w:val="clear" w:color="auto" w:fill="FFFFFF"/>
        <w:spacing w:before="250" w:line="317" w:lineRule="exact"/>
        <w:ind w:right="288" w:firstLine="709"/>
        <w:jc w:val="center"/>
      </w:pPr>
    </w:p>
    <w:p w14:paraId="06E4BE53" w14:textId="77777777" w:rsidR="00E87CFB" w:rsidRPr="008E16AB" w:rsidRDefault="00E87CFB" w:rsidP="00E87CFB">
      <w:pPr>
        <w:ind w:firstLine="709"/>
        <w:jc w:val="center"/>
      </w:pPr>
    </w:p>
    <w:p w14:paraId="10663086" w14:textId="77777777" w:rsidR="00E87CFB" w:rsidRPr="008E16AB" w:rsidRDefault="00E87CFB" w:rsidP="00E87CFB">
      <w:pPr>
        <w:ind w:firstLine="709"/>
        <w:jc w:val="center"/>
      </w:pPr>
    </w:p>
    <w:p w14:paraId="3B604B43" w14:textId="77777777" w:rsidR="00E87CFB" w:rsidRPr="008E16AB" w:rsidRDefault="00E87CFB" w:rsidP="00E87CFB">
      <w:pPr>
        <w:ind w:firstLine="709"/>
        <w:jc w:val="center"/>
      </w:pPr>
    </w:p>
    <w:p w14:paraId="78342739" w14:textId="77777777" w:rsidR="00E87CFB" w:rsidRPr="008E16AB" w:rsidRDefault="00E87CFB" w:rsidP="00E87CFB">
      <w:pPr>
        <w:ind w:firstLine="709"/>
        <w:jc w:val="center"/>
      </w:pPr>
    </w:p>
    <w:p w14:paraId="03D1A667" w14:textId="77777777" w:rsidR="00E87CFB" w:rsidRPr="008E16AB" w:rsidRDefault="00E87CFB" w:rsidP="00E87CFB">
      <w:pPr>
        <w:ind w:firstLine="709"/>
        <w:jc w:val="center"/>
      </w:pPr>
    </w:p>
    <w:p w14:paraId="1CE97817" w14:textId="77777777" w:rsidR="00E87CFB" w:rsidRPr="008E16AB" w:rsidRDefault="00E87CFB" w:rsidP="00E87CFB">
      <w:pPr>
        <w:jc w:val="center"/>
      </w:pPr>
    </w:p>
    <w:p w14:paraId="43B0C673" w14:textId="77777777" w:rsidR="00E87CFB" w:rsidRPr="008E16AB" w:rsidRDefault="00E87CFB" w:rsidP="00E87CFB">
      <w:pPr>
        <w:ind w:firstLine="709"/>
        <w:jc w:val="center"/>
      </w:pPr>
    </w:p>
    <w:p w14:paraId="6FB9F72D" w14:textId="77777777" w:rsidR="00E87CFB" w:rsidRPr="008E16AB" w:rsidRDefault="00E87CFB" w:rsidP="00E87CFB">
      <w:pPr>
        <w:ind w:firstLine="709"/>
        <w:jc w:val="center"/>
      </w:pPr>
    </w:p>
    <w:p w14:paraId="4C4C6B8A" w14:textId="77777777" w:rsidR="00E87CFB" w:rsidRPr="008E16AB" w:rsidRDefault="00E87CFB" w:rsidP="00E87CFB">
      <w:pPr>
        <w:ind w:firstLine="709"/>
        <w:jc w:val="center"/>
      </w:pPr>
    </w:p>
    <w:p w14:paraId="2AC66014" w14:textId="77777777" w:rsidR="00E87CFB" w:rsidRPr="008E16AB" w:rsidRDefault="00E87CFB" w:rsidP="00E87CFB">
      <w:pPr>
        <w:ind w:firstLine="709"/>
        <w:jc w:val="center"/>
      </w:pPr>
    </w:p>
    <w:p w14:paraId="1760BC08" w14:textId="77777777" w:rsidR="00E87CFB" w:rsidRPr="008E16AB" w:rsidRDefault="00E87CFB" w:rsidP="00E87CFB">
      <w:pPr>
        <w:ind w:firstLine="709"/>
        <w:jc w:val="center"/>
      </w:pPr>
    </w:p>
    <w:p w14:paraId="751A2D6F" w14:textId="77777777" w:rsidR="00E87CFB" w:rsidRPr="008E16AB" w:rsidRDefault="00E87CFB" w:rsidP="00E87CFB">
      <w:pPr>
        <w:ind w:firstLine="709"/>
        <w:jc w:val="center"/>
      </w:pPr>
    </w:p>
    <w:p w14:paraId="084DF3D0" w14:textId="77777777" w:rsidR="00E87CFB" w:rsidRPr="008E16AB" w:rsidRDefault="00E87CFB" w:rsidP="00E87CFB">
      <w:pPr>
        <w:ind w:firstLine="709"/>
        <w:jc w:val="center"/>
      </w:pPr>
    </w:p>
    <w:p w14:paraId="318F2909" w14:textId="77777777" w:rsidR="00E87CFB" w:rsidRPr="008E16AB" w:rsidRDefault="00E87CFB" w:rsidP="00E87CFB">
      <w:pPr>
        <w:ind w:firstLine="709"/>
        <w:jc w:val="center"/>
      </w:pPr>
    </w:p>
    <w:p w14:paraId="5C261A21" w14:textId="77777777" w:rsidR="00E87CFB" w:rsidRPr="008E16AB" w:rsidRDefault="00E87CFB" w:rsidP="00E87CFB">
      <w:pPr>
        <w:ind w:firstLine="709"/>
        <w:jc w:val="center"/>
      </w:pPr>
    </w:p>
    <w:p w14:paraId="3CC5585A" w14:textId="77777777" w:rsidR="00E87CFB" w:rsidRPr="008E16AB" w:rsidRDefault="0073177F" w:rsidP="00E87CFB">
      <w:pPr>
        <w:ind w:firstLine="709"/>
        <w:jc w:val="center"/>
      </w:pPr>
      <w:r w:rsidRPr="008E16AB">
        <w:t>Якутск</w:t>
      </w:r>
    </w:p>
    <w:p w14:paraId="79DB51E7" w14:textId="77777777" w:rsidR="00E87CFB" w:rsidRPr="008E16AB" w:rsidRDefault="00E87CFB" w:rsidP="00E87CFB">
      <w:pPr>
        <w:ind w:firstLine="709"/>
        <w:jc w:val="center"/>
      </w:pPr>
    </w:p>
    <w:p w14:paraId="4828C559" w14:textId="00A66C0A" w:rsidR="00E87CFB" w:rsidRPr="008E16AB" w:rsidRDefault="008E16A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bookmarkStart w:id="1" w:name="_Hlk164950289"/>
      <w:r w:rsidRPr="008E16AB">
        <w:rPr>
          <w:lang w:val="sah-RU"/>
        </w:rPr>
        <w:t>Адаптированная рабочая п</w:t>
      </w:r>
      <w:proofErr w:type="spellStart"/>
      <w:r w:rsidRPr="008E16AB">
        <w:t>рограмма</w:t>
      </w:r>
      <w:proofErr w:type="spellEnd"/>
      <w:r w:rsidRPr="008E16AB">
        <w:t xml:space="preserve"> </w:t>
      </w:r>
      <w:r w:rsidRPr="008E16AB">
        <w:rPr>
          <w:lang w:val="sah-RU"/>
        </w:rPr>
        <w:t>профессионального модуля</w:t>
      </w:r>
      <w:r w:rsidRPr="008E16AB"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E87CFB" w:rsidRPr="008E16AB">
        <w:rPr>
          <w:b/>
          <w:bCs/>
        </w:rPr>
        <w:t xml:space="preserve">13.01.03. </w:t>
      </w:r>
      <w:r w:rsidR="00E87CFB" w:rsidRPr="008E16AB">
        <w:rPr>
          <w:b/>
        </w:rPr>
        <w:t>Электрослесарь по ремонту оборудования электростанций</w:t>
      </w:r>
    </w:p>
    <w:p w14:paraId="5F27B0E9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E16AB">
        <w:tab/>
        <w:t xml:space="preserve">Организация-разработчик: Государственное автономное профессиональное образовательное </w:t>
      </w:r>
      <w:proofErr w:type="gramStart"/>
      <w:r w:rsidRPr="008E16AB">
        <w:t>учреждение  РС</w:t>
      </w:r>
      <w:proofErr w:type="gramEnd"/>
      <w:r w:rsidRPr="008E16AB">
        <w:t xml:space="preserve"> (Я) «Якутский промышленный техникум».</w:t>
      </w:r>
    </w:p>
    <w:p w14:paraId="10BAC2B9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67CCF225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3C726576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0BAB288D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E16AB">
        <w:t>Разработчики:</w:t>
      </w:r>
    </w:p>
    <w:p w14:paraId="1D370B82" w14:textId="77777777" w:rsidR="008E16AB" w:rsidRPr="008E16AB" w:rsidRDefault="008E16AB" w:rsidP="008E1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8E16AB">
        <w:t xml:space="preserve">Корнилова </w:t>
      </w:r>
      <w:proofErr w:type="gramStart"/>
      <w:r w:rsidRPr="008E16AB">
        <w:t>Л.Р</w:t>
      </w:r>
      <w:proofErr w:type="gramEnd"/>
      <w:r w:rsidRPr="008E16AB">
        <w:t>, преподаватель спецдисциплин по профессии 13.01.03. Электрослесарь по ремонту оборудования электростанций</w:t>
      </w:r>
    </w:p>
    <w:p w14:paraId="5524AF72" w14:textId="63C141B5" w:rsidR="008E16AB" w:rsidRDefault="008E16A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5AEDC406" w14:textId="7A421B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vertAlign w:val="superscript"/>
        </w:rPr>
      </w:pPr>
      <w:r w:rsidRPr="008E16AB">
        <w:rPr>
          <w:vertAlign w:val="superscript"/>
        </w:rPr>
        <w:t>Ф.И.О., ученая степень, звание, должность,</w:t>
      </w:r>
    </w:p>
    <w:p w14:paraId="6E8605B3" w14:textId="77777777" w:rsidR="00E87CFB" w:rsidRPr="008E16AB" w:rsidRDefault="00E87CFB" w:rsidP="00E87CFB">
      <w:pPr>
        <w:widowControl w:val="0"/>
        <w:tabs>
          <w:tab w:val="left" w:pos="6420"/>
        </w:tabs>
        <w:suppressAutoHyphens/>
        <w:ind w:firstLine="709"/>
        <w:jc w:val="both"/>
      </w:pPr>
    </w:p>
    <w:p w14:paraId="269596F8" w14:textId="77777777" w:rsidR="00E87CFB" w:rsidRPr="008E16AB" w:rsidRDefault="00E87CFB" w:rsidP="00E87CFB">
      <w:pPr>
        <w:widowControl w:val="0"/>
        <w:tabs>
          <w:tab w:val="left" w:pos="6420"/>
        </w:tabs>
        <w:suppressAutoHyphens/>
        <w:ind w:firstLine="709"/>
        <w:jc w:val="both"/>
      </w:pPr>
    </w:p>
    <w:p w14:paraId="53CD7425" w14:textId="77777777" w:rsidR="00E87CFB" w:rsidRPr="008E16AB" w:rsidRDefault="00E87CFB" w:rsidP="00E87CFB">
      <w:pPr>
        <w:widowControl w:val="0"/>
        <w:tabs>
          <w:tab w:val="left" w:pos="6420"/>
        </w:tabs>
        <w:suppressAutoHyphens/>
        <w:ind w:firstLine="709"/>
        <w:jc w:val="both"/>
        <w:rPr>
          <w:vertAlign w:val="superscript"/>
        </w:rPr>
      </w:pPr>
    </w:p>
    <w:p w14:paraId="0BED974C" w14:textId="77777777" w:rsidR="00E87CFB" w:rsidRPr="008E16AB" w:rsidRDefault="00E87CFB" w:rsidP="00E87CFB">
      <w:pPr>
        <w:widowControl w:val="0"/>
        <w:tabs>
          <w:tab w:val="left" w:pos="6420"/>
        </w:tabs>
        <w:suppressAutoHyphens/>
        <w:ind w:firstLine="709"/>
        <w:jc w:val="both"/>
        <w:rPr>
          <w:vertAlign w:val="superscript"/>
        </w:rPr>
      </w:pPr>
    </w:p>
    <w:p w14:paraId="34D1E8A5" w14:textId="77777777" w:rsidR="00E87CFB" w:rsidRPr="008E16AB" w:rsidRDefault="00E87CFB" w:rsidP="00E87CFB">
      <w:pPr>
        <w:widowControl w:val="0"/>
        <w:tabs>
          <w:tab w:val="left" w:pos="6420"/>
        </w:tabs>
        <w:suppressAutoHyphens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87CFB" w:rsidRPr="008E16AB" w14:paraId="2E711FBE" w14:textId="77777777" w:rsidTr="00785069">
        <w:tc>
          <w:tcPr>
            <w:tcW w:w="4785" w:type="dxa"/>
          </w:tcPr>
          <w:p w14:paraId="73D6D7F5" w14:textId="77777777" w:rsidR="00E87CFB" w:rsidRPr="008E16AB" w:rsidRDefault="00E87CFB" w:rsidP="00785069">
            <w:pPr>
              <w:jc w:val="both"/>
              <w:rPr>
                <w:bCs/>
              </w:rPr>
            </w:pPr>
            <w:r w:rsidRPr="008E16AB">
              <w:rPr>
                <w:bCs/>
              </w:rPr>
              <w:t>РАССМОТРЕНО</w:t>
            </w:r>
          </w:p>
          <w:p w14:paraId="1427BFED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на заседании предметно-цикловой</w:t>
            </w:r>
          </w:p>
          <w:p w14:paraId="53FAAC8E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 xml:space="preserve">комиссии энергетиков     </w:t>
            </w:r>
          </w:p>
          <w:p w14:paraId="52BAAC09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Протокол № ___ от ________ 20</w:t>
            </w:r>
            <w:r w:rsidR="001F41FE" w:rsidRPr="008E16AB">
              <w:rPr>
                <w:lang w:eastAsia="en-US"/>
              </w:rPr>
              <w:t>__</w:t>
            </w:r>
            <w:r w:rsidRPr="008E16AB">
              <w:rPr>
                <w:lang w:eastAsia="en-US"/>
              </w:rPr>
              <w:t xml:space="preserve"> г.</w:t>
            </w:r>
          </w:p>
          <w:p w14:paraId="5E66B70D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 xml:space="preserve">Председатель ПЦК </w:t>
            </w:r>
          </w:p>
          <w:p w14:paraId="25894923" w14:textId="77777777" w:rsidR="00E87CFB" w:rsidRPr="008E16AB" w:rsidRDefault="00E87CFB" w:rsidP="00785069">
            <w:pPr>
              <w:jc w:val="both"/>
            </w:pPr>
            <w:r w:rsidRPr="008E16AB">
              <w:rPr>
                <w:lang w:eastAsia="en-US"/>
              </w:rPr>
              <w:t xml:space="preserve">________________ </w:t>
            </w:r>
            <w:proofErr w:type="spellStart"/>
            <w:r w:rsidR="0073177F" w:rsidRPr="008E16AB">
              <w:rPr>
                <w:lang w:eastAsia="en-US"/>
              </w:rPr>
              <w:t>Кугаевская</w:t>
            </w:r>
            <w:proofErr w:type="spellEnd"/>
            <w:r w:rsidR="0073177F" w:rsidRPr="008E16AB">
              <w:rPr>
                <w:lang w:eastAsia="en-US"/>
              </w:rPr>
              <w:t xml:space="preserve"> К.А.</w:t>
            </w:r>
          </w:p>
          <w:p w14:paraId="1EC78E45" w14:textId="77777777" w:rsidR="00E87CFB" w:rsidRPr="008E16AB" w:rsidRDefault="00E87CFB" w:rsidP="00785069">
            <w:pPr>
              <w:tabs>
                <w:tab w:val="left" w:pos="0"/>
              </w:tabs>
              <w:suppressAutoHyphens/>
              <w:ind w:firstLine="709"/>
              <w:jc w:val="both"/>
            </w:pPr>
          </w:p>
        </w:tc>
        <w:tc>
          <w:tcPr>
            <w:tcW w:w="4786" w:type="dxa"/>
          </w:tcPr>
          <w:p w14:paraId="68A9BCA3" w14:textId="77777777" w:rsidR="00E87CFB" w:rsidRPr="008E16AB" w:rsidRDefault="00E87CFB" w:rsidP="00785069">
            <w:pPr>
              <w:tabs>
                <w:tab w:val="left" w:pos="0"/>
              </w:tabs>
              <w:suppressAutoHyphens/>
              <w:jc w:val="both"/>
            </w:pPr>
            <w:r w:rsidRPr="008E16AB">
              <w:t>ОДОБРЕНО И РЕКОМЕНДОВАНО</w:t>
            </w:r>
          </w:p>
          <w:p w14:paraId="52B6B5AB" w14:textId="77777777" w:rsidR="00E87CFB" w:rsidRPr="008E16AB" w:rsidRDefault="00E87CFB" w:rsidP="00785069">
            <w:pPr>
              <w:tabs>
                <w:tab w:val="left" w:pos="0"/>
              </w:tabs>
              <w:suppressAutoHyphens/>
              <w:jc w:val="both"/>
            </w:pPr>
            <w:r w:rsidRPr="008E16AB">
              <w:t>Методическим советом ГАПОУ РС(Я) ЯПТ</w:t>
            </w:r>
          </w:p>
          <w:p w14:paraId="46645602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Протокол № ___ от ________ 20</w:t>
            </w:r>
            <w:r w:rsidR="001F41FE" w:rsidRPr="008E16AB">
              <w:rPr>
                <w:lang w:eastAsia="en-US"/>
              </w:rPr>
              <w:t>__</w:t>
            </w:r>
            <w:r w:rsidRPr="008E16AB">
              <w:rPr>
                <w:lang w:eastAsia="en-US"/>
              </w:rPr>
              <w:t xml:space="preserve"> г.</w:t>
            </w:r>
          </w:p>
          <w:p w14:paraId="1244725B" w14:textId="77777777" w:rsidR="00E87CFB" w:rsidRPr="008E16AB" w:rsidRDefault="00E87CFB" w:rsidP="00785069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Председатель МС</w:t>
            </w:r>
          </w:p>
          <w:p w14:paraId="66E3C88D" w14:textId="77777777" w:rsidR="00E87CFB" w:rsidRPr="008E16AB" w:rsidRDefault="00E87CFB" w:rsidP="00785069">
            <w:pPr>
              <w:jc w:val="both"/>
              <w:rPr>
                <w:bCs/>
              </w:rPr>
            </w:pPr>
            <w:r w:rsidRPr="008E16AB">
              <w:rPr>
                <w:lang w:eastAsia="en-US"/>
              </w:rPr>
              <w:t>___________________Филиппов М.И.</w:t>
            </w:r>
          </w:p>
          <w:p w14:paraId="4B91AB9A" w14:textId="77777777" w:rsidR="00E87CFB" w:rsidRPr="008E16AB" w:rsidRDefault="00E87CFB" w:rsidP="00785069">
            <w:pPr>
              <w:tabs>
                <w:tab w:val="left" w:pos="0"/>
              </w:tabs>
              <w:suppressAutoHyphens/>
              <w:ind w:firstLine="709"/>
              <w:jc w:val="both"/>
            </w:pPr>
          </w:p>
        </w:tc>
      </w:tr>
      <w:bookmarkEnd w:id="1"/>
    </w:tbl>
    <w:p w14:paraId="44DB8BF9" w14:textId="77777777" w:rsidR="00E87CFB" w:rsidRPr="008E16AB" w:rsidRDefault="00E87CFB" w:rsidP="00E87CFB">
      <w:pPr>
        <w:tabs>
          <w:tab w:val="left" w:pos="0"/>
        </w:tabs>
        <w:suppressAutoHyphens/>
        <w:ind w:firstLine="709"/>
        <w:jc w:val="both"/>
      </w:pPr>
    </w:p>
    <w:p w14:paraId="3595A207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sectPr w:rsidR="00E87CFB" w:rsidRPr="008E16AB" w:rsidSect="007850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</w:r>
      <w:r w:rsidRPr="008E16AB">
        <w:tab/>
        <w:t xml:space="preserve">180403.02 Матрос, </w:t>
      </w:r>
    </w:p>
    <w:p w14:paraId="4875C6D3" w14:textId="77777777" w:rsidR="00E87CFB" w:rsidRPr="008E16AB" w:rsidRDefault="00E87CFB" w:rsidP="00E87CFB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14:paraId="69597626" w14:textId="2D6EA1B3" w:rsidR="00E87CFB" w:rsidRPr="008E16AB" w:rsidRDefault="008E16AB" w:rsidP="008E16AB">
      <w:pPr>
        <w:pStyle w:val="a7"/>
        <w:numPr>
          <w:ilvl w:val="0"/>
          <w:numId w:val="15"/>
        </w:numPr>
        <w:shd w:val="clear" w:color="auto" w:fill="FFFFFF"/>
        <w:jc w:val="both"/>
        <w:rPr>
          <w:b/>
          <w:bCs/>
          <w:color w:val="363636"/>
        </w:rPr>
      </w:pPr>
      <w:bookmarkStart w:id="2" w:name="_Hlk164950372"/>
      <w:r>
        <w:rPr>
          <w:b/>
          <w:bCs/>
          <w:color w:val="363636"/>
        </w:rPr>
        <w:t xml:space="preserve">ПАСПОРТ </w:t>
      </w:r>
      <w:r w:rsidRPr="008E16AB">
        <w:rPr>
          <w:b/>
          <w:bCs/>
          <w:color w:val="363636"/>
        </w:rPr>
        <w:t xml:space="preserve">АДАПТИРОВАННОЙ </w:t>
      </w:r>
      <w:proofErr w:type="gramStart"/>
      <w:r w:rsidR="00E87CFB" w:rsidRPr="008E16AB">
        <w:rPr>
          <w:b/>
          <w:bCs/>
          <w:color w:val="363636"/>
        </w:rPr>
        <w:t>ПРОГРАММЫ  ПРОФЕССИОНАЛЬНОГО</w:t>
      </w:r>
      <w:proofErr w:type="gramEnd"/>
      <w:r w:rsidR="00E87CFB" w:rsidRPr="008E16AB">
        <w:rPr>
          <w:b/>
          <w:bCs/>
          <w:color w:val="363636"/>
        </w:rPr>
        <w:t xml:space="preserve"> МОДУЛЯ</w:t>
      </w:r>
    </w:p>
    <w:p w14:paraId="2816866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b/>
          <w:bCs/>
          <w:color w:val="363636"/>
        </w:rPr>
        <w:t> </w:t>
      </w:r>
    </w:p>
    <w:bookmarkEnd w:id="2"/>
    <w:p w14:paraId="032F7EF5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b/>
          <w:bCs/>
          <w:color w:val="363636"/>
        </w:rPr>
        <w:t>ПМ 03. «Ремонт электрических машин»;</w:t>
      </w:r>
    </w:p>
    <w:p w14:paraId="5026267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bookmarkStart w:id="3" w:name="_Toc402426693"/>
      <w:bookmarkEnd w:id="3"/>
      <w:r w:rsidRPr="008E16AB">
        <w:rPr>
          <w:b/>
          <w:bCs/>
          <w:color w:val="363636"/>
        </w:rPr>
        <w:t>1.1. Область применения программы</w:t>
      </w:r>
    </w:p>
    <w:p w14:paraId="629D81B0" w14:textId="337ECB07" w:rsidR="00E87CFB" w:rsidRPr="008E16AB" w:rsidRDefault="008E16AB" w:rsidP="00E87CFB">
      <w:pPr>
        <w:shd w:val="clear" w:color="auto" w:fill="FFFFFF"/>
        <w:ind w:firstLine="709"/>
        <w:jc w:val="both"/>
        <w:rPr>
          <w:color w:val="363636"/>
        </w:rPr>
      </w:pPr>
      <w:bookmarkStart w:id="4" w:name="_Hlk164950421"/>
      <w:r w:rsidRPr="00316A9F">
        <w:t>Адаптированная программа профессионального модуля (далее программа) – является частью программы подготовки квалифицированных рабочих, служащих среднего профессионального образования в соответствии с ФГОС по профессии СПО</w:t>
      </w:r>
      <w:bookmarkEnd w:id="4"/>
      <w:r w:rsidR="00E87CFB" w:rsidRPr="008E16AB">
        <w:rPr>
          <w:color w:val="363636"/>
        </w:rPr>
        <w:t>:</w:t>
      </w:r>
    </w:p>
    <w:p w14:paraId="4F85161A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140000 «Энергетика, энергетическое машиностроение и электротехника»;</w:t>
      </w:r>
    </w:p>
    <w:p w14:paraId="3FADC32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140400 «Электроэнергетика и электротехника»;</w:t>
      </w:r>
    </w:p>
    <w:p w14:paraId="0823A11C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proofErr w:type="gramStart"/>
      <w:r w:rsidRPr="008E16AB">
        <w:rPr>
          <w:color w:val="363636"/>
        </w:rPr>
        <w:t>140404.01  «</w:t>
      </w:r>
      <w:proofErr w:type="gramEnd"/>
      <w:r w:rsidRPr="008E16AB">
        <w:rPr>
          <w:color w:val="363636"/>
        </w:rPr>
        <w:t>Электрослесарь по ремонту оборудования электростанций».</w:t>
      </w:r>
    </w:p>
    <w:p w14:paraId="59E853A9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в части освоения основного вида профессиональной деятельности (ВПД):</w:t>
      </w:r>
    </w:p>
    <w:p w14:paraId="40DE65D8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«Ремонт электрических машин»</w:t>
      </w:r>
    </w:p>
    <w:p w14:paraId="2EF5D514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27FC304A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профессиональных компетенций (ПК):</w:t>
      </w:r>
    </w:p>
    <w:p w14:paraId="10D5606D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64E0EB65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ПК 3.1. Определять и устранять неисправности и дефекты оборудования и аппаратуры.</w:t>
      </w:r>
    </w:p>
    <w:p w14:paraId="23B36B9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ПК 3.2. 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присоединения.</w:t>
      </w:r>
    </w:p>
    <w:p w14:paraId="35326667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698F574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Программа профессионального модуля может быть использована в профессии «Электрослесарь по ремонту оборудования электростанций», в профессиональной подготовке незанятого населения, по профессиональной подготовке, в повышении квалификации по рабочим профессиям. При наличии среднего и полного образования. Опыт работы не требуется.</w:t>
      </w:r>
    </w:p>
    <w:p w14:paraId="3B1350A6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6F09C9B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bookmarkStart w:id="5" w:name="_Toc402426694"/>
      <w:bookmarkEnd w:id="5"/>
      <w:r w:rsidRPr="008E16AB">
        <w:rPr>
          <w:b/>
          <w:bCs/>
          <w:color w:val="363636"/>
        </w:rPr>
        <w:t>1.2. Цели и задачи модуля – требования к результатам освоения модуля:</w:t>
      </w:r>
    </w:p>
    <w:p w14:paraId="658B7FE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33B61995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6C00351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bookmarkStart w:id="6" w:name="_Toc402426509"/>
      <w:bookmarkEnd w:id="6"/>
      <w:r w:rsidRPr="008E16AB">
        <w:rPr>
          <w:b/>
          <w:bCs/>
          <w:color w:val="363636"/>
        </w:rPr>
        <w:t>Иметь практический опыт:</w:t>
      </w:r>
    </w:p>
    <w:p w14:paraId="5F022DB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выявления и устранения неисправностей и дефектов в электрических машинах;</w:t>
      </w:r>
    </w:p>
    <w:p w14:paraId="719FB3E4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 xml:space="preserve">- поверки изоляции </w:t>
      </w:r>
      <w:proofErr w:type="spellStart"/>
      <w:r w:rsidRPr="008E16AB">
        <w:rPr>
          <w:color w:val="363636"/>
        </w:rPr>
        <w:t>мегаометром</w:t>
      </w:r>
      <w:proofErr w:type="spellEnd"/>
      <w:r w:rsidRPr="008E16AB">
        <w:rPr>
          <w:color w:val="363636"/>
        </w:rPr>
        <w:t>;</w:t>
      </w:r>
    </w:p>
    <w:p w14:paraId="16C534CE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текущего капитального ремонта по типовой номенклатуре турбогенераторов и их возбудителей, синхронных компенсаторов;</w:t>
      </w:r>
    </w:p>
    <w:p w14:paraId="268789C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38BE0B1C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b/>
          <w:bCs/>
          <w:color w:val="363636"/>
        </w:rPr>
        <w:t>уметь</w:t>
      </w:r>
      <w:r w:rsidRPr="008E16AB">
        <w:rPr>
          <w:color w:val="363636"/>
        </w:rPr>
        <w:t>:</w:t>
      </w:r>
    </w:p>
    <w:p w14:paraId="6DBD0D42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выполнять точные и сложные ремонтно-сварочные работы;</w:t>
      </w:r>
    </w:p>
    <w:p w14:paraId="08B27FE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слесарную обработку деталей;</w:t>
      </w:r>
    </w:p>
    <w:p w14:paraId="42E0D1F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определять неисправности и дефекты в электрических машинах;</w:t>
      </w:r>
    </w:p>
    <w:p w14:paraId="45E330BE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 xml:space="preserve">- ремонтировать уплотняющие подшипники, </w:t>
      </w:r>
      <w:proofErr w:type="spellStart"/>
      <w:r w:rsidRPr="008E16AB">
        <w:rPr>
          <w:color w:val="363636"/>
        </w:rPr>
        <w:t>газоохладители</w:t>
      </w:r>
      <w:proofErr w:type="spellEnd"/>
      <w:r w:rsidRPr="008E16AB">
        <w:rPr>
          <w:color w:val="363636"/>
        </w:rPr>
        <w:t xml:space="preserve"> и электрическую часть электрофильтров;</w:t>
      </w:r>
    </w:p>
    <w:p w14:paraId="37D1BE38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определять сортамент и качество материалов, применяемых при ремонте электрических машин;</w:t>
      </w:r>
    </w:p>
    <w:p w14:paraId="047B31F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составлять чертежи и эскизы;</w:t>
      </w:r>
    </w:p>
    <w:p w14:paraId="0539102D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792E4558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b/>
          <w:bCs/>
          <w:color w:val="363636"/>
        </w:rPr>
        <w:t>знать</w:t>
      </w:r>
      <w:r w:rsidRPr="008E16AB">
        <w:rPr>
          <w:color w:val="363636"/>
        </w:rPr>
        <w:t>:</w:t>
      </w:r>
    </w:p>
    <w:p w14:paraId="7F27273E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виды неисправностей в электрических машинах и способы их устранения;</w:t>
      </w:r>
    </w:p>
    <w:p w14:paraId="1C19737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lastRenderedPageBreak/>
        <w:t>- приемы работ и последовательность операций по разборке, ремонту и сборке турбогенераторов;</w:t>
      </w:r>
    </w:p>
    <w:p w14:paraId="176FF63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конструкции турбогенераторов и их возбудителей;</w:t>
      </w:r>
    </w:p>
    <w:p w14:paraId="3D44C51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характер повреждений электрических машин, способы их выявления и устранения;</w:t>
      </w:r>
    </w:p>
    <w:p w14:paraId="1248DC0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посадки цилиндрических соединений и их обозначение;</w:t>
      </w:r>
    </w:p>
    <w:p w14:paraId="102E54AF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общие сведения о сушке и пропитке обмоток;</w:t>
      </w:r>
    </w:p>
    <w:p w14:paraId="5C738A6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 общие сведения об изоляции электрических машин.</w:t>
      </w:r>
    </w:p>
    <w:p w14:paraId="579065AE" w14:textId="77777777" w:rsidR="00370B3F" w:rsidRPr="008E16AB" w:rsidRDefault="00370B3F" w:rsidP="00370B3F">
      <w:pPr>
        <w:pStyle w:val="a3"/>
        <w:rPr>
          <w:rFonts w:ascii="Times New Roman" w:hAnsi="Times New Roman"/>
          <w:b/>
        </w:rPr>
      </w:pPr>
      <w:r w:rsidRPr="008E16AB">
        <w:rPr>
          <w:rFonts w:ascii="Times New Roman" w:hAnsi="Times New Roman"/>
          <w:b/>
        </w:rPr>
        <w:t>Освоение дисциплины направлено на достижение личностных результатов:</w:t>
      </w:r>
    </w:p>
    <w:p w14:paraId="5999B820" w14:textId="77777777" w:rsidR="00370B3F" w:rsidRPr="008E16AB" w:rsidRDefault="00370B3F" w:rsidP="00370B3F">
      <w:pPr>
        <w:pStyle w:val="a3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370B3F" w:rsidRPr="008E16AB" w14:paraId="761B807D" w14:textId="77777777" w:rsidTr="00332A17">
        <w:tc>
          <w:tcPr>
            <w:tcW w:w="7338" w:type="dxa"/>
          </w:tcPr>
          <w:p w14:paraId="79397D63" w14:textId="77777777" w:rsidR="00370B3F" w:rsidRPr="008E16AB" w:rsidRDefault="00370B3F" w:rsidP="00332A17">
            <w:pPr>
              <w:rPr>
                <w:bCs/>
              </w:rPr>
            </w:pPr>
            <w:r w:rsidRPr="008E16AB"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vAlign w:val="center"/>
          </w:tcPr>
          <w:p w14:paraId="2D8C3008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13</w:t>
            </w:r>
          </w:p>
        </w:tc>
      </w:tr>
      <w:tr w:rsidR="00370B3F" w:rsidRPr="008E16AB" w14:paraId="08808D79" w14:textId="77777777" w:rsidTr="00332A17">
        <w:tc>
          <w:tcPr>
            <w:tcW w:w="7338" w:type="dxa"/>
          </w:tcPr>
          <w:p w14:paraId="181D3698" w14:textId="77777777" w:rsidR="00370B3F" w:rsidRPr="008E16AB" w:rsidRDefault="00370B3F" w:rsidP="00332A17">
            <w:pPr>
              <w:rPr>
                <w:bCs/>
              </w:rPr>
            </w:pPr>
            <w:r w:rsidRPr="008E16AB"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vAlign w:val="center"/>
          </w:tcPr>
          <w:p w14:paraId="33C4305F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14</w:t>
            </w:r>
          </w:p>
        </w:tc>
      </w:tr>
      <w:tr w:rsidR="00370B3F" w:rsidRPr="008E16AB" w14:paraId="1725EEA0" w14:textId="77777777" w:rsidTr="00332A17">
        <w:tc>
          <w:tcPr>
            <w:tcW w:w="7338" w:type="dxa"/>
          </w:tcPr>
          <w:p w14:paraId="46C01015" w14:textId="77777777" w:rsidR="00370B3F" w:rsidRPr="008E16AB" w:rsidRDefault="00370B3F" w:rsidP="00332A17">
            <w:pPr>
              <w:rPr>
                <w:bCs/>
              </w:rPr>
            </w:pPr>
            <w:r w:rsidRPr="008E16AB"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vAlign w:val="center"/>
          </w:tcPr>
          <w:p w14:paraId="5135C726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15</w:t>
            </w:r>
          </w:p>
        </w:tc>
      </w:tr>
      <w:tr w:rsidR="00370B3F" w:rsidRPr="008E16AB" w14:paraId="1EFE95B6" w14:textId="77777777" w:rsidTr="00332A17">
        <w:tc>
          <w:tcPr>
            <w:tcW w:w="7338" w:type="dxa"/>
          </w:tcPr>
          <w:p w14:paraId="2540203B" w14:textId="77777777" w:rsidR="00370B3F" w:rsidRPr="008E16AB" w:rsidRDefault="00370B3F" w:rsidP="00332A17">
            <w:pPr>
              <w:rPr>
                <w:bCs/>
              </w:rPr>
            </w:pPr>
            <w:r w:rsidRPr="008E16AB"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vAlign w:val="center"/>
          </w:tcPr>
          <w:p w14:paraId="28214270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16</w:t>
            </w:r>
          </w:p>
        </w:tc>
      </w:tr>
      <w:tr w:rsidR="00370B3F" w:rsidRPr="008E16AB" w14:paraId="06943FCA" w14:textId="77777777" w:rsidTr="00332A17">
        <w:tc>
          <w:tcPr>
            <w:tcW w:w="7338" w:type="dxa"/>
          </w:tcPr>
          <w:p w14:paraId="27C2247C" w14:textId="77777777" w:rsidR="00370B3F" w:rsidRPr="008E16AB" w:rsidRDefault="00370B3F" w:rsidP="00332A17">
            <w:pPr>
              <w:rPr>
                <w:bCs/>
              </w:rPr>
            </w:pPr>
            <w:r w:rsidRPr="008E16AB"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vAlign w:val="center"/>
          </w:tcPr>
          <w:p w14:paraId="5DFE79D1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17</w:t>
            </w:r>
          </w:p>
        </w:tc>
      </w:tr>
      <w:tr w:rsidR="00370B3F" w:rsidRPr="008E16AB" w14:paraId="37A0B360" w14:textId="77777777" w:rsidTr="00332A17">
        <w:tc>
          <w:tcPr>
            <w:tcW w:w="7338" w:type="dxa"/>
          </w:tcPr>
          <w:p w14:paraId="005FDB57" w14:textId="77777777" w:rsidR="00370B3F" w:rsidRPr="008E16AB" w:rsidRDefault="00370B3F" w:rsidP="00332A17">
            <w:pPr>
              <w:rPr>
                <w:bCs/>
              </w:rPr>
            </w:pPr>
            <w:r w:rsidRPr="008E16AB"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vAlign w:val="center"/>
          </w:tcPr>
          <w:p w14:paraId="786E397F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18</w:t>
            </w:r>
          </w:p>
        </w:tc>
      </w:tr>
      <w:tr w:rsidR="00370B3F" w:rsidRPr="008E16AB" w14:paraId="211BA657" w14:textId="77777777" w:rsidTr="00332A17">
        <w:tc>
          <w:tcPr>
            <w:tcW w:w="7338" w:type="dxa"/>
          </w:tcPr>
          <w:p w14:paraId="2B0E43DE" w14:textId="77777777" w:rsidR="00370B3F" w:rsidRPr="008E16AB" w:rsidRDefault="00370B3F" w:rsidP="00332A17">
            <w:pPr>
              <w:rPr>
                <w:bCs/>
              </w:rPr>
            </w:pPr>
            <w:r w:rsidRPr="008E16AB"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vAlign w:val="center"/>
          </w:tcPr>
          <w:p w14:paraId="5D4E54E4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19</w:t>
            </w:r>
          </w:p>
        </w:tc>
      </w:tr>
      <w:tr w:rsidR="00370B3F" w:rsidRPr="008E16AB" w14:paraId="41798F3C" w14:textId="77777777" w:rsidTr="00332A17">
        <w:tc>
          <w:tcPr>
            <w:tcW w:w="7338" w:type="dxa"/>
          </w:tcPr>
          <w:p w14:paraId="3CC92695" w14:textId="77777777" w:rsidR="00370B3F" w:rsidRPr="008E16AB" w:rsidRDefault="00370B3F" w:rsidP="00332A17">
            <w:pPr>
              <w:rPr>
                <w:bCs/>
              </w:rPr>
            </w:pPr>
            <w:r w:rsidRPr="008E16AB"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14:paraId="0BD9E6D7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20</w:t>
            </w:r>
          </w:p>
        </w:tc>
      </w:tr>
      <w:tr w:rsidR="00370B3F" w:rsidRPr="008E16AB" w14:paraId="6F7E8E42" w14:textId="77777777" w:rsidTr="00332A17">
        <w:tc>
          <w:tcPr>
            <w:tcW w:w="7338" w:type="dxa"/>
          </w:tcPr>
          <w:p w14:paraId="6F78D56C" w14:textId="77777777" w:rsidR="00370B3F" w:rsidRPr="008E16AB" w:rsidRDefault="00370B3F" w:rsidP="00332A17">
            <w:pPr>
              <w:rPr>
                <w:bCs/>
              </w:rPr>
            </w:pPr>
            <w:r w:rsidRPr="008E16AB"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vAlign w:val="center"/>
          </w:tcPr>
          <w:p w14:paraId="09A08E44" w14:textId="77777777" w:rsidR="00370B3F" w:rsidRPr="008E16AB" w:rsidRDefault="00370B3F" w:rsidP="00332A17">
            <w:pPr>
              <w:ind w:firstLine="33"/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ЛР 21</w:t>
            </w:r>
          </w:p>
        </w:tc>
      </w:tr>
    </w:tbl>
    <w:p w14:paraId="652465B9" w14:textId="77777777" w:rsidR="00E87CFB" w:rsidRPr="008E16AB" w:rsidRDefault="00E87CFB" w:rsidP="00E87CFB">
      <w:pPr>
        <w:ind w:firstLine="709"/>
        <w:jc w:val="both"/>
      </w:pPr>
    </w:p>
    <w:p w14:paraId="405F4BD7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b/>
          <w:bCs/>
          <w:color w:val="363636"/>
        </w:rPr>
        <w:t>1.3.  Рекомендуемое количество часов на освоение программы профессионального модуля:</w:t>
      </w:r>
    </w:p>
    <w:p w14:paraId="22ED4495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Всего часов</w:t>
      </w:r>
      <w:r w:rsidR="00785069" w:rsidRPr="008E16AB">
        <w:rPr>
          <w:color w:val="363636"/>
        </w:rPr>
        <w:t>-374 часов</w:t>
      </w:r>
      <w:r w:rsidRPr="008E16AB">
        <w:rPr>
          <w:color w:val="363636"/>
        </w:rPr>
        <w:t>, в том числе:</w:t>
      </w:r>
    </w:p>
    <w:p w14:paraId="036CDAEE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Максимальной уче</w:t>
      </w:r>
      <w:r w:rsidR="00785069" w:rsidRPr="008E16AB">
        <w:rPr>
          <w:color w:val="363636"/>
        </w:rPr>
        <w:t>бной нагрузки обучающегося - 158</w:t>
      </w:r>
      <w:r w:rsidRPr="008E16AB">
        <w:rPr>
          <w:color w:val="363636"/>
        </w:rPr>
        <w:t xml:space="preserve"> часов, включая:</w:t>
      </w:r>
    </w:p>
    <w:p w14:paraId="021784ED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lastRenderedPageBreak/>
        <w:t xml:space="preserve">Обязательной аудиторной учебной нагрузки обучающегося – </w:t>
      </w:r>
      <w:r w:rsidR="00785069" w:rsidRPr="008E16AB">
        <w:rPr>
          <w:color w:val="363636"/>
        </w:rPr>
        <w:t>10</w:t>
      </w:r>
      <w:r w:rsidRPr="008E16AB">
        <w:rPr>
          <w:color w:val="363636"/>
        </w:rPr>
        <w:t>6часов;</w:t>
      </w:r>
    </w:p>
    <w:p w14:paraId="5B532EDE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В т</w:t>
      </w:r>
      <w:r w:rsidR="00785069" w:rsidRPr="008E16AB">
        <w:rPr>
          <w:color w:val="363636"/>
        </w:rPr>
        <w:t>ом числе практические работы – 5</w:t>
      </w:r>
      <w:r w:rsidRPr="008E16AB">
        <w:rPr>
          <w:color w:val="363636"/>
        </w:rPr>
        <w:t>2 часа</w:t>
      </w:r>
    </w:p>
    <w:p w14:paraId="2139F26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Самостоятельной работы обучающегося – 5</w:t>
      </w:r>
      <w:r w:rsidR="00785069" w:rsidRPr="008E16AB">
        <w:rPr>
          <w:color w:val="363636"/>
        </w:rPr>
        <w:t>1</w:t>
      </w:r>
      <w:r w:rsidRPr="008E16AB">
        <w:rPr>
          <w:color w:val="363636"/>
        </w:rPr>
        <w:t>часов;</w:t>
      </w:r>
    </w:p>
    <w:p w14:paraId="4714947C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Консультация – 1 час;</w:t>
      </w:r>
    </w:p>
    <w:p w14:paraId="7B912EB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учебной и производственной практики – 216 часов.</w:t>
      </w:r>
    </w:p>
    <w:p w14:paraId="0BB90762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 </w:t>
      </w:r>
    </w:p>
    <w:p w14:paraId="545CEE60" w14:textId="77777777" w:rsidR="00E87CFB" w:rsidRPr="008E16AB" w:rsidRDefault="00E87CFB" w:rsidP="00E87CFB">
      <w:pPr>
        <w:ind w:firstLine="709"/>
        <w:jc w:val="both"/>
        <w:rPr>
          <w:b/>
        </w:rPr>
      </w:pPr>
      <w:r w:rsidRPr="008E16AB">
        <w:rPr>
          <w:b/>
        </w:rPr>
        <w:t>2. Результаты освоения программы профессионального модуля</w:t>
      </w:r>
    </w:p>
    <w:p w14:paraId="0C31C66C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Результатом освоения программы профессионального модуля является овладение обучающимися видом профессиональной деятельности:</w:t>
      </w:r>
    </w:p>
    <w:p w14:paraId="6C95E623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  <w:r w:rsidRPr="008E16AB">
        <w:rPr>
          <w:color w:val="363636"/>
        </w:rPr>
        <w:t>-       ремонт электрических машин, в том числе профессиональными (ПК) и общими (ОК) компетенциями:</w:t>
      </w:r>
    </w:p>
    <w:p w14:paraId="4DAAC2CD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</w:p>
    <w:p w14:paraId="2B00168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</w:p>
    <w:p w14:paraId="3D6C1926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</w:p>
    <w:p w14:paraId="770D88D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</w:p>
    <w:tbl>
      <w:tblPr>
        <w:tblStyle w:val="a5"/>
        <w:tblW w:w="9570" w:type="dxa"/>
        <w:tblLook w:val="04A0" w:firstRow="1" w:lastRow="0" w:firstColumn="1" w:lastColumn="0" w:noHBand="0" w:noVBand="1"/>
      </w:tblPr>
      <w:tblGrid>
        <w:gridCol w:w="1101"/>
        <w:gridCol w:w="8469"/>
      </w:tblGrid>
      <w:tr w:rsidR="00E87CFB" w:rsidRPr="008E16AB" w14:paraId="5A25A658" w14:textId="77777777" w:rsidTr="00785069">
        <w:tc>
          <w:tcPr>
            <w:tcW w:w="1101" w:type="dxa"/>
            <w:vAlign w:val="center"/>
          </w:tcPr>
          <w:p w14:paraId="5D4694BD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69" w:type="dxa"/>
            <w:vAlign w:val="center"/>
          </w:tcPr>
          <w:p w14:paraId="77C4F631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87CFB" w:rsidRPr="008E16AB" w14:paraId="492CEB2C" w14:textId="77777777" w:rsidTr="00785069">
        <w:tc>
          <w:tcPr>
            <w:tcW w:w="1101" w:type="dxa"/>
            <w:vAlign w:val="center"/>
          </w:tcPr>
          <w:p w14:paraId="716B5136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ПК 3.1. </w:t>
            </w:r>
          </w:p>
        </w:tc>
        <w:tc>
          <w:tcPr>
            <w:tcW w:w="8469" w:type="dxa"/>
            <w:vAlign w:val="center"/>
          </w:tcPr>
          <w:p w14:paraId="3D177D41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Определять и устранять неисправности и дефекты оборудования и аппаратуры</w:t>
            </w:r>
          </w:p>
        </w:tc>
      </w:tr>
      <w:tr w:rsidR="00E87CFB" w:rsidRPr="008E16AB" w14:paraId="135BE448" w14:textId="77777777" w:rsidTr="00785069">
        <w:tc>
          <w:tcPr>
            <w:tcW w:w="1101" w:type="dxa"/>
            <w:vAlign w:val="center"/>
          </w:tcPr>
          <w:p w14:paraId="5B46D88A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ПК 3.2. </w:t>
            </w:r>
          </w:p>
        </w:tc>
        <w:tc>
          <w:tcPr>
            <w:tcW w:w="8469" w:type="dxa"/>
            <w:vAlign w:val="center"/>
          </w:tcPr>
          <w:p w14:paraId="47EE1301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      </w:r>
          </w:p>
        </w:tc>
      </w:tr>
      <w:tr w:rsidR="00E87CFB" w:rsidRPr="008E16AB" w14:paraId="02D527B6" w14:textId="77777777" w:rsidTr="00785069">
        <w:tc>
          <w:tcPr>
            <w:tcW w:w="1101" w:type="dxa"/>
            <w:vAlign w:val="center"/>
          </w:tcPr>
          <w:p w14:paraId="47516C9B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1</w:t>
            </w:r>
          </w:p>
        </w:tc>
        <w:tc>
          <w:tcPr>
            <w:tcW w:w="8469" w:type="dxa"/>
            <w:vAlign w:val="center"/>
          </w:tcPr>
          <w:p w14:paraId="19C056F8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87CFB" w:rsidRPr="008E16AB" w14:paraId="0981AD4E" w14:textId="77777777" w:rsidTr="00785069">
        <w:tc>
          <w:tcPr>
            <w:tcW w:w="1101" w:type="dxa"/>
            <w:vAlign w:val="center"/>
          </w:tcPr>
          <w:p w14:paraId="46612CC3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2</w:t>
            </w:r>
          </w:p>
        </w:tc>
        <w:tc>
          <w:tcPr>
            <w:tcW w:w="8469" w:type="dxa"/>
            <w:vAlign w:val="center"/>
          </w:tcPr>
          <w:p w14:paraId="18FEFECD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87CFB" w:rsidRPr="008E16AB" w14:paraId="1B8920C7" w14:textId="77777777" w:rsidTr="00785069">
        <w:tc>
          <w:tcPr>
            <w:tcW w:w="1101" w:type="dxa"/>
            <w:vAlign w:val="center"/>
          </w:tcPr>
          <w:p w14:paraId="4EE250F8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3</w:t>
            </w:r>
          </w:p>
        </w:tc>
        <w:tc>
          <w:tcPr>
            <w:tcW w:w="8469" w:type="dxa"/>
            <w:vAlign w:val="center"/>
          </w:tcPr>
          <w:p w14:paraId="5B490672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E87CFB" w:rsidRPr="008E16AB" w14:paraId="424B4F66" w14:textId="77777777" w:rsidTr="00785069">
        <w:tc>
          <w:tcPr>
            <w:tcW w:w="1101" w:type="dxa"/>
            <w:vAlign w:val="center"/>
          </w:tcPr>
          <w:p w14:paraId="76BB3234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4</w:t>
            </w:r>
          </w:p>
        </w:tc>
        <w:tc>
          <w:tcPr>
            <w:tcW w:w="8469" w:type="dxa"/>
            <w:vAlign w:val="center"/>
          </w:tcPr>
          <w:p w14:paraId="0681F2C6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E87CFB" w:rsidRPr="008E16AB" w14:paraId="5B8FFADA" w14:textId="77777777" w:rsidTr="00785069">
        <w:tc>
          <w:tcPr>
            <w:tcW w:w="1101" w:type="dxa"/>
            <w:vAlign w:val="center"/>
          </w:tcPr>
          <w:p w14:paraId="5E31E21B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5</w:t>
            </w:r>
          </w:p>
        </w:tc>
        <w:tc>
          <w:tcPr>
            <w:tcW w:w="8469" w:type="dxa"/>
            <w:vAlign w:val="center"/>
          </w:tcPr>
          <w:p w14:paraId="3ABC0EC9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E87CFB" w:rsidRPr="008E16AB" w14:paraId="4A55BFC2" w14:textId="77777777" w:rsidTr="00785069">
        <w:tc>
          <w:tcPr>
            <w:tcW w:w="1101" w:type="dxa"/>
            <w:vAlign w:val="center"/>
          </w:tcPr>
          <w:p w14:paraId="3D976220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6</w:t>
            </w:r>
          </w:p>
        </w:tc>
        <w:tc>
          <w:tcPr>
            <w:tcW w:w="8469" w:type="dxa"/>
            <w:vAlign w:val="center"/>
          </w:tcPr>
          <w:p w14:paraId="739C32CC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E87CFB" w:rsidRPr="008E16AB" w14:paraId="40E53C61" w14:textId="77777777" w:rsidTr="00785069">
        <w:tc>
          <w:tcPr>
            <w:tcW w:w="1101" w:type="dxa"/>
            <w:vAlign w:val="center"/>
          </w:tcPr>
          <w:p w14:paraId="56AA54DC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7</w:t>
            </w:r>
          </w:p>
        </w:tc>
        <w:tc>
          <w:tcPr>
            <w:tcW w:w="8469" w:type="dxa"/>
            <w:vAlign w:val="center"/>
          </w:tcPr>
          <w:p w14:paraId="5F865E87" w14:textId="77777777" w:rsidR="00E87CFB" w:rsidRPr="008E16AB" w:rsidRDefault="00E87CFB" w:rsidP="00785069">
            <w:pPr>
              <w:jc w:val="both"/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14:paraId="354A3F3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color w:val="363636"/>
        </w:rPr>
      </w:pPr>
    </w:p>
    <w:p w14:paraId="7C66E82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b/>
          <w:bCs/>
          <w:color w:val="363636"/>
        </w:rPr>
      </w:pPr>
      <w:bookmarkStart w:id="7" w:name="_Toc402426697"/>
      <w:bookmarkEnd w:id="7"/>
    </w:p>
    <w:p w14:paraId="12E43613" w14:textId="77777777" w:rsidR="00E87CFB" w:rsidRPr="008E16AB" w:rsidRDefault="00E87CFB" w:rsidP="00E87CFB">
      <w:pPr>
        <w:ind w:firstLine="709"/>
        <w:jc w:val="both"/>
        <w:sectPr w:rsidR="00E87CFB" w:rsidRPr="008E16AB" w:rsidSect="007850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7FB2296" w14:textId="77777777" w:rsidR="00E87CFB" w:rsidRPr="008E16AB" w:rsidRDefault="00E87CFB" w:rsidP="00E87CF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caps/>
        </w:rPr>
      </w:pPr>
      <w:r w:rsidRPr="008E16AB">
        <w:rPr>
          <w:b/>
          <w:bCs/>
          <w:caps/>
        </w:rPr>
        <w:lastRenderedPageBreak/>
        <w:t>3. СТРУКТУРА и ПРИМЕРНОЕ содержание профессионального модуля</w:t>
      </w:r>
    </w:p>
    <w:p w14:paraId="586AAA5C" w14:textId="77777777" w:rsidR="00E87CFB" w:rsidRPr="008E16AB" w:rsidRDefault="00E87CFB" w:rsidP="00E87CFB">
      <w:pPr>
        <w:ind w:firstLine="709"/>
        <w:jc w:val="both"/>
        <w:rPr>
          <w:b/>
          <w:bCs/>
        </w:rPr>
      </w:pPr>
      <w:r w:rsidRPr="008E16AB">
        <w:rPr>
          <w:b/>
          <w:bCs/>
        </w:rPr>
        <w:t xml:space="preserve">3.1. Тематический план профессионального модуля </w:t>
      </w:r>
    </w:p>
    <w:tbl>
      <w:tblPr>
        <w:tblW w:w="52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842"/>
        <w:gridCol w:w="930"/>
        <w:gridCol w:w="1764"/>
        <w:gridCol w:w="1702"/>
        <w:gridCol w:w="1417"/>
        <w:gridCol w:w="1280"/>
        <w:gridCol w:w="1702"/>
        <w:gridCol w:w="1423"/>
        <w:gridCol w:w="1525"/>
      </w:tblGrid>
      <w:tr w:rsidR="00E87CFB" w:rsidRPr="008E16AB" w14:paraId="43BDE874" w14:textId="77777777" w:rsidTr="00785069">
        <w:trPr>
          <w:trHeight w:val="435"/>
        </w:trPr>
        <w:tc>
          <w:tcPr>
            <w:tcW w:w="6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66B69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Коды профессиональных компетенций</w:t>
            </w:r>
          </w:p>
        </w:tc>
        <w:tc>
          <w:tcPr>
            <w:tcW w:w="5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34268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3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77083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Всего часов</w:t>
            </w:r>
          </w:p>
          <w:p w14:paraId="49643E89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i/>
                <w:iCs/>
              </w:rPr>
            </w:pPr>
          </w:p>
        </w:tc>
        <w:tc>
          <w:tcPr>
            <w:tcW w:w="2537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FEBA8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5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C0565C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 xml:space="preserve">Практика </w:t>
            </w:r>
          </w:p>
        </w:tc>
      </w:tr>
      <w:tr w:rsidR="00E87CFB" w:rsidRPr="008E16AB" w14:paraId="293CA992" w14:textId="77777777" w:rsidTr="00785069">
        <w:trPr>
          <w:trHeight w:val="435"/>
        </w:trPr>
        <w:tc>
          <w:tcPr>
            <w:tcW w:w="61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B8C98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</w:p>
        </w:tc>
        <w:tc>
          <w:tcPr>
            <w:tcW w:w="5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D96FB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</w:p>
        </w:tc>
        <w:tc>
          <w:tcPr>
            <w:tcW w:w="30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60D61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</w:p>
        </w:tc>
        <w:tc>
          <w:tcPr>
            <w:tcW w:w="157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EED2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Обязательная аудиторная учебная нагрузка обучающегося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5CB0D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B869E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Учебная,</w:t>
            </w:r>
          </w:p>
          <w:p w14:paraId="03682D86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  <w:i/>
                <w:iCs/>
              </w:rPr>
            </w:pPr>
            <w:r w:rsidRPr="008E16AB">
              <w:t>часов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72427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Производственная (по профилю специальности),</w:t>
            </w:r>
          </w:p>
          <w:p w14:paraId="7D22C807" w14:textId="77777777" w:rsidR="00E87CFB" w:rsidRPr="008E16AB" w:rsidRDefault="00E87CFB" w:rsidP="00785069">
            <w:pPr>
              <w:pStyle w:val="2"/>
              <w:widowControl w:val="0"/>
              <w:ind w:left="72" w:firstLine="106"/>
              <w:jc w:val="both"/>
            </w:pPr>
            <w:r w:rsidRPr="008E16AB">
              <w:t>часов</w:t>
            </w:r>
          </w:p>
          <w:p w14:paraId="3A60A8E8" w14:textId="77777777" w:rsidR="00E87CFB" w:rsidRPr="008E16AB" w:rsidRDefault="00E87CFB" w:rsidP="00785069">
            <w:pPr>
              <w:pStyle w:val="2"/>
              <w:widowControl w:val="0"/>
              <w:ind w:left="72" w:firstLine="106"/>
              <w:jc w:val="both"/>
              <w:rPr>
                <w:b/>
                <w:bCs/>
              </w:rPr>
            </w:pPr>
          </w:p>
        </w:tc>
      </w:tr>
      <w:tr w:rsidR="00E87CFB" w:rsidRPr="008E16AB" w14:paraId="141A0392" w14:textId="77777777" w:rsidTr="00785069">
        <w:trPr>
          <w:trHeight w:val="390"/>
        </w:trPr>
        <w:tc>
          <w:tcPr>
            <w:tcW w:w="6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1FEFD" w14:textId="77777777" w:rsidR="00E87CFB" w:rsidRPr="008E16AB" w:rsidRDefault="00E87CFB" w:rsidP="00785069">
            <w:pPr>
              <w:ind w:firstLine="106"/>
              <w:jc w:val="both"/>
              <w:rPr>
                <w:b/>
                <w:bCs/>
              </w:rPr>
            </w:pPr>
          </w:p>
        </w:tc>
        <w:tc>
          <w:tcPr>
            <w:tcW w:w="5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FE52F" w14:textId="77777777" w:rsidR="00E87CFB" w:rsidRPr="008E16AB" w:rsidRDefault="00E87CFB" w:rsidP="00785069">
            <w:pPr>
              <w:ind w:firstLine="106"/>
              <w:jc w:val="both"/>
              <w:rPr>
                <w:b/>
                <w:bCs/>
              </w:rPr>
            </w:pPr>
          </w:p>
        </w:tc>
        <w:tc>
          <w:tcPr>
            <w:tcW w:w="3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81B88" w14:textId="77777777" w:rsidR="00E87CFB" w:rsidRPr="008E16AB" w:rsidRDefault="00E87CFB" w:rsidP="00785069">
            <w:pPr>
              <w:ind w:firstLine="106"/>
              <w:jc w:val="both"/>
              <w:rPr>
                <w:b/>
                <w:bCs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519FC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Всего,</w:t>
            </w:r>
          </w:p>
          <w:p w14:paraId="5EF28979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i/>
                <w:iCs/>
              </w:rPr>
            </w:pPr>
            <w:r w:rsidRPr="008E16AB">
              <w:t>часов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0D840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в т.ч. лабораторные работы и практические занятия,</w:t>
            </w:r>
          </w:p>
          <w:p w14:paraId="64C4DB4D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</w:pPr>
            <w:r w:rsidRPr="008E16AB">
              <w:t>часов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E00D2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в т.ч., курсовая работа (проект),</w:t>
            </w:r>
          </w:p>
          <w:p w14:paraId="6D126F0C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i/>
                <w:iCs/>
              </w:rPr>
            </w:pPr>
            <w:r w:rsidRPr="008E16AB">
              <w:t>часов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B1BD0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Всего,</w:t>
            </w:r>
          </w:p>
          <w:p w14:paraId="31A6EF87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  <w:i/>
                <w:iCs/>
              </w:rPr>
            </w:pPr>
            <w:r w:rsidRPr="008E16AB">
              <w:t>часов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D659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i/>
                <w:iCs/>
              </w:rPr>
            </w:pPr>
            <w:r w:rsidRPr="008E16AB">
              <w:rPr>
                <w:b/>
                <w:bCs/>
              </w:rPr>
              <w:t xml:space="preserve">Консультация </w:t>
            </w:r>
          </w:p>
        </w:tc>
        <w:tc>
          <w:tcPr>
            <w:tcW w:w="4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EF909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</w:pPr>
          </w:p>
        </w:tc>
        <w:tc>
          <w:tcPr>
            <w:tcW w:w="4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4ACE8" w14:textId="77777777" w:rsidR="00E87CFB" w:rsidRPr="008E16AB" w:rsidRDefault="00E87CFB" w:rsidP="00785069">
            <w:pPr>
              <w:pStyle w:val="2"/>
              <w:widowControl w:val="0"/>
              <w:ind w:left="72" w:firstLine="106"/>
              <w:jc w:val="both"/>
            </w:pPr>
          </w:p>
        </w:tc>
      </w:tr>
      <w:tr w:rsidR="00E87CFB" w:rsidRPr="008E16AB" w14:paraId="50FF5D50" w14:textId="77777777" w:rsidTr="00785069">
        <w:trPr>
          <w:trHeight w:val="390"/>
        </w:trPr>
        <w:tc>
          <w:tcPr>
            <w:tcW w:w="6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7AFDC" w14:textId="77777777" w:rsidR="00E87CFB" w:rsidRPr="008E16AB" w:rsidRDefault="00E87CFB" w:rsidP="00785069">
            <w:pPr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</w:t>
            </w:r>
          </w:p>
        </w:tc>
        <w:tc>
          <w:tcPr>
            <w:tcW w:w="5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27120" w14:textId="77777777" w:rsidR="00E87CFB" w:rsidRPr="008E16AB" w:rsidRDefault="00E87CFB" w:rsidP="00785069">
            <w:pPr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AA92C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3</w:t>
            </w:r>
          </w:p>
        </w:tc>
        <w:tc>
          <w:tcPr>
            <w:tcW w:w="5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E0EF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A3CDE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5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DD6DB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6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70F7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7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292AA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8</w:t>
            </w:r>
          </w:p>
        </w:tc>
        <w:tc>
          <w:tcPr>
            <w:tcW w:w="4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62EA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9</w:t>
            </w:r>
          </w:p>
        </w:tc>
        <w:tc>
          <w:tcPr>
            <w:tcW w:w="4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C9F11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10</w:t>
            </w:r>
          </w:p>
        </w:tc>
      </w:tr>
      <w:tr w:rsidR="00E87CFB" w:rsidRPr="008E16AB" w14:paraId="7C055532" w14:textId="77777777" w:rsidTr="00785069">
        <w:trPr>
          <w:trHeight w:val="690"/>
        </w:trPr>
        <w:tc>
          <w:tcPr>
            <w:tcW w:w="6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ABB5EE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ПК 3.1-3.2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6F4C92" w14:textId="77777777" w:rsidR="00E87CFB" w:rsidRPr="008E16AB" w:rsidRDefault="00E87CFB" w:rsidP="00785069">
            <w:pPr>
              <w:ind w:firstLine="106"/>
              <w:jc w:val="both"/>
            </w:pPr>
            <w:r w:rsidRPr="008E16AB">
              <w:rPr>
                <w:bCs/>
              </w:rPr>
              <w:t>МДК 03.01</w:t>
            </w:r>
          </w:p>
          <w:p w14:paraId="2DD9401A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Технология ремонта электрических машин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CEEBB" w14:textId="77777777" w:rsidR="00E87CFB" w:rsidRPr="008E16AB" w:rsidRDefault="00785069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158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F21C7" w14:textId="77777777" w:rsidR="00E87CFB" w:rsidRPr="008E16AB" w:rsidRDefault="00785069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106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1F785B" w14:textId="77777777" w:rsidR="00E87CFB" w:rsidRPr="008E16AB" w:rsidRDefault="00785069" w:rsidP="00785069">
            <w:pPr>
              <w:pStyle w:val="2"/>
              <w:widowControl w:val="0"/>
              <w:ind w:left="0" w:firstLine="106"/>
              <w:jc w:val="both"/>
              <w:rPr>
                <w:bCs/>
              </w:rPr>
            </w:pPr>
            <w:r w:rsidRPr="008E16AB">
              <w:rPr>
                <w:bCs/>
              </w:rPr>
              <w:t>5</w:t>
            </w:r>
            <w:r w:rsidR="00E87CFB" w:rsidRPr="008E16AB">
              <w:rPr>
                <w:bCs/>
              </w:rPr>
              <w:t>2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591A39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</w:pPr>
          </w:p>
          <w:p w14:paraId="234FA40C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</w:pPr>
            <w:r w:rsidRPr="008E16AB">
              <w:t>-</w:t>
            </w:r>
          </w:p>
          <w:p w14:paraId="415521B2" w14:textId="77777777" w:rsidR="00E87CFB" w:rsidRPr="008E16AB" w:rsidRDefault="00E87CFB" w:rsidP="00785069">
            <w:pPr>
              <w:ind w:firstLine="106"/>
              <w:jc w:val="both"/>
            </w:pP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A927C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5</w:t>
            </w:r>
            <w:r w:rsidR="00785069" w:rsidRPr="008E16AB">
              <w:rPr>
                <w:bCs/>
              </w:rPr>
              <w:t>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D2A3AC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Cs/>
              </w:rPr>
            </w:pPr>
          </w:p>
          <w:p w14:paraId="57DDC471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Cs/>
              </w:rPr>
            </w:pPr>
            <w:r w:rsidRPr="008E16AB">
              <w:rPr>
                <w:bCs/>
              </w:rPr>
              <w:t>1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5FD69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-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7A798" w14:textId="77777777" w:rsidR="00E87CFB" w:rsidRPr="008E16AB" w:rsidRDefault="00E87CFB" w:rsidP="00785069">
            <w:pPr>
              <w:pStyle w:val="a6"/>
              <w:widowControl w:val="0"/>
              <w:suppressAutoHyphens/>
              <w:spacing w:before="0" w:beforeAutospacing="0" w:after="0" w:afterAutospacing="0"/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-</w:t>
            </w:r>
          </w:p>
        </w:tc>
      </w:tr>
      <w:tr w:rsidR="00E87CFB" w:rsidRPr="008E16AB" w14:paraId="391E88C2" w14:textId="77777777" w:rsidTr="00785069">
        <w:tc>
          <w:tcPr>
            <w:tcW w:w="6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25D57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ПК 3.1-3.2</w:t>
            </w:r>
          </w:p>
        </w:tc>
        <w:tc>
          <w:tcPr>
            <w:tcW w:w="5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3CE50" w14:textId="77777777" w:rsidR="00E87CFB" w:rsidRPr="008E16AB" w:rsidRDefault="00E87CFB" w:rsidP="00785069">
            <w:pPr>
              <w:ind w:firstLine="106"/>
              <w:jc w:val="both"/>
            </w:pPr>
            <w:r w:rsidRPr="008E16AB">
              <w:rPr>
                <w:bCs/>
              </w:rPr>
              <w:t>Учебная практика (по профилю специальности)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EA8B4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72</w:t>
            </w:r>
          </w:p>
        </w:tc>
        <w:tc>
          <w:tcPr>
            <w:tcW w:w="2996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C4AF2D6" w14:textId="77777777" w:rsidR="00E87CFB" w:rsidRPr="008E16AB" w:rsidRDefault="00E87CFB" w:rsidP="00785069">
            <w:pPr>
              <w:ind w:firstLine="106"/>
              <w:jc w:val="both"/>
            </w:pPr>
          </w:p>
        </w:tc>
        <w:tc>
          <w:tcPr>
            <w:tcW w:w="492" w:type="pct"/>
            <w:tcBorders>
              <w:bottom w:val="single" w:sz="12" w:space="0" w:color="auto"/>
              <w:right w:val="single" w:sz="12" w:space="0" w:color="auto"/>
            </w:tcBorders>
          </w:tcPr>
          <w:p w14:paraId="0252AF5F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</w:p>
        </w:tc>
      </w:tr>
      <w:tr w:rsidR="00E87CFB" w:rsidRPr="008E16AB" w14:paraId="2BCC7521" w14:textId="77777777" w:rsidTr="00785069">
        <w:tc>
          <w:tcPr>
            <w:tcW w:w="6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14BA0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ПК 3.1-3.2</w:t>
            </w:r>
          </w:p>
        </w:tc>
        <w:tc>
          <w:tcPr>
            <w:tcW w:w="5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1F1B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Производственная практика (по профилю специальности)</w:t>
            </w:r>
          </w:p>
        </w:tc>
        <w:tc>
          <w:tcPr>
            <w:tcW w:w="3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0A74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144</w:t>
            </w:r>
          </w:p>
        </w:tc>
        <w:tc>
          <w:tcPr>
            <w:tcW w:w="2996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BE2CE18" w14:textId="77777777" w:rsidR="00E87CFB" w:rsidRPr="008E16AB" w:rsidRDefault="00E87CFB" w:rsidP="00785069">
            <w:pPr>
              <w:ind w:firstLine="106"/>
              <w:jc w:val="both"/>
            </w:pPr>
          </w:p>
        </w:tc>
        <w:tc>
          <w:tcPr>
            <w:tcW w:w="492" w:type="pct"/>
            <w:tcBorders>
              <w:bottom w:val="single" w:sz="12" w:space="0" w:color="auto"/>
              <w:right w:val="single" w:sz="12" w:space="0" w:color="auto"/>
            </w:tcBorders>
          </w:tcPr>
          <w:p w14:paraId="27095346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144</w:t>
            </w:r>
          </w:p>
        </w:tc>
      </w:tr>
      <w:tr w:rsidR="00E87CFB" w:rsidRPr="008E16AB" w14:paraId="25144CC5" w14:textId="77777777" w:rsidTr="00785069">
        <w:trPr>
          <w:trHeight w:val="46"/>
        </w:trPr>
        <w:tc>
          <w:tcPr>
            <w:tcW w:w="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63E84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Cs/>
              </w:rPr>
            </w:pPr>
          </w:p>
        </w:tc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92B64" w14:textId="77777777" w:rsidR="00E87CFB" w:rsidRPr="008E16AB" w:rsidRDefault="00E87CFB" w:rsidP="00785069">
            <w:pPr>
              <w:pStyle w:val="2"/>
              <w:widowControl w:val="0"/>
              <w:ind w:left="0" w:firstLine="106"/>
              <w:jc w:val="both"/>
              <w:rPr>
                <w:bCs/>
              </w:rPr>
            </w:pPr>
            <w:r w:rsidRPr="008E16AB">
              <w:rPr>
                <w:bCs/>
              </w:rPr>
              <w:t>Всего: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26236" w14:textId="77777777" w:rsidR="00E87CFB" w:rsidRPr="008E16AB" w:rsidRDefault="00785069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374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8E8503" w14:textId="77777777" w:rsidR="00E87CFB" w:rsidRPr="008E16AB" w:rsidRDefault="00785069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10</w:t>
            </w:r>
            <w:r w:rsidR="00E87CFB" w:rsidRPr="008E16AB">
              <w:rPr>
                <w:bCs/>
              </w:rPr>
              <w:t>6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1A44C" w14:textId="77777777" w:rsidR="00E87CFB" w:rsidRPr="008E16AB" w:rsidRDefault="00785069" w:rsidP="00785069">
            <w:pPr>
              <w:ind w:firstLine="106"/>
              <w:jc w:val="both"/>
            </w:pPr>
            <w:r w:rsidRPr="008E16AB">
              <w:t>5</w:t>
            </w:r>
            <w:r w:rsidR="00E87CFB" w:rsidRPr="008E16AB">
              <w:t>2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8DA25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-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56B85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5</w:t>
            </w:r>
            <w:r w:rsidR="00785069" w:rsidRPr="008E16AB">
              <w:rPr>
                <w:bCs/>
              </w:rPr>
              <w:t>1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C25B" w14:textId="77777777" w:rsidR="00E87CFB" w:rsidRPr="008E16AB" w:rsidRDefault="00785069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EEC68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72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03956" w14:textId="77777777" w:rsidR="00E87CFB" w:rsidRPr="008E16AB" w:rsidRDefault="00E87CFB" w:rsidP="00785069">
            <w:pPr>
              <w:ind w:firstLine="106"/>
              <w:jc w:val="both"/>
              <w:rPr>
                <w:bCs/>
              </w:rPr>
            </w:pPr>
            <w:r w:rsidRPr="008E16AB">
              <w:rPr>
                <w:bCs/>
              </w:rPr>
              <w:t>144</w:t>
            </w:r>
          </w:p>
        </w:tc>
      </w:tr>
    </w:tbl>
    <w:p w14:paraId="16D1E1B5" w14:textId="77777777" w:rsidR="00E87CFB" w:rsidRPr="008E16AB" w:rsidRDefault="00E87CFB" w:rsidP="00E87CFB">
      <w:pPr>
        <w:ind w:firstLine="709"/>
        <w:jc w:val="both"/>
        <w:rPr>
          <w:i/>
          <w:iCs/>
        </w:rPr>
      </w:pPr>
    </w:p>
    <w:p w14:paraId="0CCCA2D1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218ED909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0028EF16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3D68D70A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7A0E6F60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16D3AED0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</w:p>
    <w:p w14:paraId="51E61BA2" w14:textId="77777777" w:rsidR="00E87CFB" w:rsidRPr="008E16AB" w:rsidRDefault="00E87CFB" w:rsidP="00E87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8E16AB">
        <w:rPr>
          <w:b/>
          <w:caps/>
        </w:rPr>
        <w:t xml:space="preserve">2.2. </w:t>
      </w:r>
      <w:r w:rsidRPr="008E16AB">
        <w:rPr>
          <w:b/>
        </w:rPr>
        <w:t>Примерный тематический план и содержание ПМ.03 Ремонт электрических машин</w:t>
      </w:r>
    </w:p>
    <w:p w14:paraId="03BEE6EE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7834"/>
        <w:gridCol w:w="1798"/>
        <w:gridCol w:w="1843"/>
      </w:tblGrid>
      <w:tr w:rsidR="00E87CFB" w:rsidRPr="008E16AB" w14:paraId="547441B4" w14:textId="77777777" w:rsidTr="00785069">
        <w:trPr>
          <w:trHeight w:val="650"/>
        </w:trPr>
        <w:tc>
          <w:tcPr>
            <w:tcW w:w="3517" w:type="dxa"/>
          </w:tcPr>
          <w:p w14:paraId="4DADDA1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834" w:type="dxa"/>
          </w:tcPr>
          <w:p w14:paraId="219506A4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8E16AB">
              <w:rPr>
                <w:b/>
                <w:bCs/>
              </w:rPr>
              <w:t>лабораторные  и</w:t>
            </w:r>
            <w:proofErr w:type="gramEnd"/>
            <w:r w:rsidRPr="008E16AB">
              <w:rPr>
                <w:b/>
                <w:bCs/>
              </w:rPr>
              <w:t xml:space="preserve"> практические работы, самостоятельная работа  обучающихся</w:t>
            </w:r>
          </w:p>
        </w:tc>
        <w:tc>
          <w:tcPr>
            <w:tcW w:w="1798" w:type="dxa"/>
          </w:tcPr>
          <w:p w14:paraId="6D2C8A5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Объем часов</w:t>
            </w:r>
          </w:p>
        </w:tc>
        <w:tc>
          <w:tcPr>
            <w:tcW w:w="1843" w:type="dxa"/>
          </w:tcPr>
          <w:p w14:paraId="60C3C707" w14:textId="77777777" w:rsidR="00E87CFB" w:rsidRPr="008E16AB" w:rsidRDefault="00E87CFB" w:rsidP="00785069">
            <w:pPr>
              <w:spacing w:after="200" w:line="276" w:lineRule="auto"/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 xml:space="preserve">Уровень </w:t>
            </w:r>
          </w:p>
          <w:p w14:paraId="51B743F7" w14:textId="77777777" w:rsidR="00E87CFB" w:rsidRPr="008E16AB" w:rsidRDefault="00E87CFB" w:rsidP="00785069">
            <w:pPr>
              <w:spacing w:after="200" w:line="276" w:lineRule="auto"/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освоения</w:t>
            </w:r>
          </w:p>
          <w:p w14:paraId="7EB72E3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704D4BF" w14:textId="77777777" w:rsidTr="00785069">
        <w:trPr>
          <w:trHeight w:val="297"/>
        </w:trPr>
        <w:tc>
          <w:tcPr>
            <w:tcW w:w="3517" w:type="dxa"/>
          </w:tcPr>
          <w:p w14:paraId="0B0974E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  <w:r w:rsidRPr="008E16AB">
              <w:rPr>
                <w:bCs/>
                <w:i/>
              </w:rPr>
              <w:t>1</w:t>
            </w:r>
          </w:p>
        </w:tc>
        <w:tc>
          <w:tcPr>
            <w:tcW w:w="7834" w:type="dxa"/>
          </w:tcPr>
          <w:p w14:paraId="04D5911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  <w:r w:rsidRPr="008E16AB">
              <w:rPr>
                <w:bCs/>
                <w:i/>
              </w:rPr>
              <w:t>2</w:t>
            </w:r>
          </w:p>
        </w:tc>
        <w:tc>
          <w:tcPr>
            <w:tcW w:w="1798" w:type="dxa"/>
          </w:tcPr>
          <w:p w14:paraId="102BDF6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  <w:r w:rsidRPr="008E16AB">
              <w:rPr>
                <w:bCs/>
                <w:i/>
              </w:rPr>
              <w:t>3</w:t>
            </w:r>
          </w:p>
        </w:tc>
        <w:tc>
          <w:tcPr>
            <w:tcW w:w="1843" w:type="dxa"/>
          </w:tcPr>
          <w:p w14:paraId="7E26F15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</w:tr>
      <w:tr w:rsidR="00E87CFB" w:rsidRPr="008E16AB" w14:paraId="04028655" w14:textId="77777777" w:rsidTr="00785069">
        <w:trPr>
          <w:trHeight w:val="297"/>
        </w:trPr>
        <w:tc>
          <w:tcPr>
            <w:tcW w:w="3517" w:type="dxa"/>
            <w:vAlign w:val="center"/>
          </w:tcPr>
          <w:p w14:paraId="4F6263E6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rPr>
                <w:b/>
                <w:bCs/>
              </w:rPr>
              <w:t>ПМ 03 Ремонт электрических машин</w:t>
            </w:r>
          </w:p>
        </w:tc>
        <w:tc>
          <w:tcPr>
            <w:tcW w:w="7834" w:type="dxa"/>
          </w:tcPr>
          <w:p w14:paraId="0C9F577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  <w:tc>
          <w:tcPr>
            <w:tcW w:w="1798" w:type="dxa"/>
          </w:tcPr>
          <w:p w14:paraId="57EAE25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  <w:tc>
          <w:tcPr>
            <w:tcW w:w="1843" w:type="dxa"/>
          </w:tcPr>
          <w:p w14:paraId="68FB193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</w:tr>
      <w:tr w:rsidR="00E87CFB" w:rsidRPr="008E16AB" w14:paraId="7AD781C0" w14:textId="77777777" w:rsidTr="00785069">
        <w:trPr>
          <w:trHeight w:val="297"/>
        </w:trPr>
        <w:tc>
          <w:tcPr>
            <w:tcW w:w="3517" w:type="dxa"/>
            <w:vAlign w:val="center"/>
          </w:tcPr>
          <w:p w14:paraId="6FE82552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rPr>
                <w:b/>
                <w:bCs/>
              </w:rPr>
              <w:t>МДК 03.01</w:t>
            </w:r>
          </w:p>
          <w:p w14:paraId="37ECAEB4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rPr>
                <w:b/>
                <w:bCs/>
              </w:rPr>
              <w:t>Технология ремонта электрических машин</w:t>
            </w:r>
          </w:p>
        </w:tc>
        <w:tc>
          <w:tcPr>
            <w:tcW w:w="7834" w:type="dxa"/>
          </w:tcPr>
          <w:p w14:paraId="0DF7093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  <w:tc>
          <w:tcPr>
            <w:tcW w:w="1798" w:type="dxa"/>
          </w:tcPr>
          <w:p w14:paraId="5929EE1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  <w:tc>
          <w:tcPr>
            <w:tcW w:w="1843" w:type="dxa"/>
          </w:tcPr>
          <w:p w14:paraId="38A05B3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</w:tr>
      <w:tr w:rsidR="00E87CFB" w:rsidRPr="008E16AB" w14:paraId="04066A7A" w14:textId="77777777" w:rsidTr="00785069">
        <w:trPr>
          <w:trHeight w:val="297"/>
        </w:trPr>
        <w:tc>
          <w:tcPr>
            <w:tcW w:w="3517" w:type="dxa"/>
          </w:tcPr>
          <w:p w14:paraId="389994DE" w14:textId="77777777" w:rsidR="00E87CFB" w:rsidRPr="008E16AB" w:rsidRDefault="00E87CFB" w:rsidP="00785069">
            <w:pPr>
              <w:jc w:val="center"/>
            </w:pPr>
          </w:p>
        </w:tc>
        <w:tc>
          <w:tcPr>
            <w:tcW w:w="7834" w:type="dxa"/>
          </w:tcPr>
          <w:p w14:paraId="76F0D4B3" w14:textId="77777777" w:rsidR="00E87CFB" w:rsidRPr="008E16AB" w:rsidRDefault="00E87CFB" w:rsidP="00785069">
            <w:pPr>
              <w:jc w:val="center"/>
            </w:pPr>
            <w:r w:rsidRPr="008E16AB">
              <w:rPr>
                <w:rFonts w:eastAsia="Calibri"/>
                <w:b/>
                <w:bCs/>
              </w:rPr>
              <w:t xml:space="preserve">Раздел </w:t>
            </w:r>
            <w:proofErr w:type="gramStart"/>
            <w:r w:rsidRPr="008E16AB">
              <w:rPr>
                <w:rFonts w:eastAsia="Calibri"/>
                <w:b/>
                <w:bCs/>
              </w:rPr>
              <w:t>1.</w:t>
            </w:r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>Электрические</w:t>
            </w:r>
            <w:proofErr w:type="gramEnd"/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 xml:space="preserve"> машины.</w:t>
            </w:r>
          </w:p>
        </w:tc>
        <w:tc>
          <w:tcPr>
            <w:tcW w:w="1798" w:type="dxa"/>
          </w:tcPr>
          <w:p w14:paraId="101CBEE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  <w:tc>
          <w:tcPr>
            <w:tcW w:w="1843" w:type="dxa"/>
          </w:tcPr>
          <w:p w14:paraId="39D38E4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  <w:i/>
              </w:rPr>
            </w:pPr>
          </w:p>
        </w:tc>
      </w:tr>
      <w:tr w:rsidR="00E87CFB" w:rsidRPr="008E16AB" w14:paraId="4E7C028C" w14:textId="77777777" w:rsidTr="00785069">
        <w:trPr>
          <w:trHeight w:val="172"/>
        </w:trPr>
        <w:tc>
          <w:tcPr>
            <w:tcW w:w="3517" w:type="dxa"/>
            <w:vMerge w:val="restart"/>
          </w:tcPr>
          <w:p w14:paraId="052F89A3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  <w:r w:rsidRPr="008E16AB">
              <w:rPr>
                <w:b/>
                <w:bCs/>
              </w:rPr>
              <w:t>Тема 1.1. Классификация и устройство электрооборудования</w:t>
            </w:r>
          </w:p>
        </w:tc>
        <w:tc>
          <w:tcPr>
            <w:tcW w:w="7834" w:type="dxa"/>
          </w:tcPr>
          <w:p w14:paraId="0BBFF85A" w14:textId="77777777" w:rsidR="00E87CFB" w:rsidRPr="008E16AB" w:rsidRDefault="00E87CFB" w:rsidP="00785069">
            <w:pPr>
              <w:rPr>
                <w:b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  <w:shd w:val="clear" w:color="auto" w:fill="auto"/>
          </w:tcPr>
          <w:p w14:paraId="5EA748C5" w14:textId="77777777" w:rsidR="00E87CFB" w:rsidRPr="008E16AB" w:rsidRDefault="00A15AAE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8E16AB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9F909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8E16AB">
              <w:rPr>
                <w:b/>
                <w:bCs/>
                <w:color w:val="000000" w:themeColor="text1"/>
              </w:rPr>
              <w:t>1</w:t>
            </w:r>
          </w:p>
        </w:tc>
      </w:tr>
      <w:tr w:rsidR="00E87CFB" w:rsidRPr="008E16AB" w14:paraId="5E6915F6" w14:textId="77777777" w:rsidTr="00785069">
        <w:trPr>
          <w:trHeight w:val="948"/>
        </w:trPr>
        <w:tc>
          <w:tcPr>
            <w:tcW w:w="3517" w:type="dxa"/>
            <w:vMerge/>
          </w:tcPr>
          <w:p w14:paraId="067A8616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2576A993" w14:textId="77777777" w:rsidR="00E87CFB" w:rsidRPr="008E16AB" w:rsidRDefault="00E87CFB" w:rsidP="00785069">
            <w:r w:rsidRPr="008E16AB">
              <w:t>Задачи дисциплины, ее содержание.</w:t>
            </w:r>
          </w:p>
          <w:p w14:paraId="54542CFD" w14:textId="77777777" w:rsidR="00E87CFB" w:rsidRPr="008E16AB" w:rsidRDefault="00E87CFB" w:rsidP="00785069">
            <w:r w:rsidRPr="008E16AB">
              <w:t xml:space="preserve">Назначение электрических машин и трансформаторов. </w:t>
            </w:r>
          </w:p>
          <w:p w14:paraId="3C4ED5C7" w14:textId="77777777" w:rsidR="00E87CFB" w:rsidRPr="008E16AB" w:rsidRDefault="00E87CFB" w:rsidP="00785069">
            <w:r w:rsidRPr="008E16AB">
              <w:t xml:space="preserve">Классификация электрических машин. </w:t>
            </w:r>
          </w:p>
        </w:tc>
        <w:tc>
          <w:tcPr>
            <w:tcW w:w="1798" w:type="dxa"/>
            <w:vMerge/>
            <w:shd w:val="clear" w:color="auto" w:fill="auto"/>
          </w:tcPr>
          <w:p w14:paraId="376C146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  <w:highlight w:val="cy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57767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  <w:highlight w:val="cyan"/>
              </w:rPr>
            </w:pPr>
          </w:p>
        </w:tc>
      </w:tr>
      <w:tr w:rsidR="00E87CFB" w:rsidRPr="008E16AB" w14:paraId="462E129E" w14:textId="77777777" w:rsidTr="00785069">
        <w:trPr>
          <w:trHeight w:val="241"/>
        </w:trPr>
        <w:tc>
          <w:tcPr>
            <w:tcW w:w="3517" w:type="dxa"/>
            <w:vMerge w:val="restart"/>
          </w:tcPr>
          <w:p w14:paraId="007C70F0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Тема 1.2</w:t>
            </w:r>
          </w:p>
          <w:p w14:paraId="41055040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Трансформаторы</w:t>
            </w:r>
          </w:p>
        </w:tc>
        <w:tc>
          <w:tcPr>
            <w:tcW w:w="7834" w:type="dxa"/>
          </w:tcPr>
          <w:p w14:paraId="03E46F69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6D92CB0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</w:tcPr>
          <w:p w14:paraId="338310F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</w:t>
            </w:r>
          </w:p>
        </w:tc>
      </w:tr>
      <w:tr w:rsidR="00E87CFB" w:rsidRPr="008E16AB" w14:paraId="44F9C114" w14:textId="77777777" w:rsidTr="00785069">
        <w:trPr>
          <w:trHeight w:val="431"/>
        </w:trPr>
        <w:tc>
          <w:tcPr>
            <w:tcW w:w="3517" w:type="dxa"/>
            <w:vMerge/>
          </w:tcPr>
          <w:p w14:paraId="708D1727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6FBE389D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  <w:lang w:eastAsia="en-US"/>
              </w:rPr>
              <w:t xml:space="preserve">Силовые трансформаторы - назначение и принцип действия. </w:t>
            </w:r>
          </w:p>
          <w:p w14:paraId="6F8ECC34" w14:textId="77777777" w:rsidR="00E87CFB" w:rsidRPr="008E16AB" w:rsidRDefault="00E87CFB" w:rsidP="00785069">
            <w:pPr>
              <w:rPr>
                <w:rFonts w:eastAsia="Calibri"/>
                <w:bCs/>
                <w:lang w:eastAsia="en-US"/>
              </w:rPr>
            </w:pPr>
            <w:r w:rsidRPr="008E16AB">
              <w:rPr>
                <w:rFonts w:eastAsia="Calibri"/>
                <w:bCs/>
                <w:lang w:eastAsia="en-US"/>
              </w:rPr>
              <w:t>Устройство трансформатора.</w:t>
            </w:r>
          </w:p>
          <w:p w14:paraId="543CD9C1" w14:textId="77777777" w:rsidR="00E87CFB" w:rsidRPr="008E16AB" w:rsidRDefault="00E87CFB" w:rsidP="00785069">
            <w:pPr>
              <w:rPr>
                <w:rFonts w:eastAsia="Calibri"/>
                <w:bCs/>
                <w:lang w:eastAsia="en-US"/>
              </w:rPr>
            </w:pPr>
            <w:r w:rsidRPr="008E16AB">
              <w:rPr>
                <w:rFonts w:eastAsia="Calibri"/>
                <w:bCs/>
                <w:lang w:eastAsia="en-US"/>
              </w:rPr>
              <w:t xml:space="preserve"> Потери и КПД трансформатора.</w:t>
            </w:r>
          </w:p>
          <w:p w14:paraId="3D7AAC7C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  <w:lang w:eastAsia="en-US"/>
              </w:rPr>
              <w:t xml:space="preserve"> Опыты холостого хода и короткого замыкания трансформаторов. </w:t>
            </w:r>
          </w:p>
          <w:p w14:paraId="2637F60D" w14:textId="77777777" w:rsidR="00E87CFB" w:rsidRPr="008E16AB" w:rsidRDefault="00E87CFB" w:rsidP="00785069">
            <w:pPr>
              <w:rPr>
                <w:rFonts w:eastAsia="Calibri"/>
                <w:bCs/>
                <w:lang w:eastAsia="en-US"/>
              </w:rPr>
            </w:pPr>
            <w:r w:rsidRPr="008E16AB">
              <w:rPr>
                <w:rFonts w:eastAsia="Calibri"/>
                <w:bCs/>
                <w:lang w:eastAsia="en-US"/>
              </w:rPr>
              <w:t xml:space="preserve">Трансформаторы для выпрямительных устройств. </w:t>
            </w:r>
          </w:p>
          <w:p w14:paraId="4BE724DE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  <w:lang w:eastAsia="en-US"/>
              </w:rPr>
              <w:t>Трансформаторные устройства со специальными свойствами.</w:t>
            </w:r>
          </w:p>
        </w:tc>
        <w:tc>
          <w:tcPr>
            <w:tcW w:w="1798" w:type="dxa"/>
            <w:vMerge/>
          </w:tcPr>
          <w:p w14:paraId="7D7E31C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D49D83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5D8EAA2" w14:textId="77777777" w:rsidTr="00785069">
        <w:trPr>
          <w:trHeight w:val="173"/>
        </w:trPr>
        <w:tc>
          <w:tcPr>
            <w:tcW w:w="3517" w:type="dxa"/>
            <w:vMerge/>
          </w:tcPr>
          <w:p w14:paraId="3C70EE2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7834" w:type="dxa"/>
          </w:tcPr>
          <w:p w14:paraId="536D8930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2C34DEAA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8</w:t>
            </w:r>
          </w:p>
        </w:tc>
        <w:tc>
          <w:tcPr>
            <w:tcW w:w="1843" w:type="dxa"/>
            <w:vMerge w:val="restart"/>
          </w:tcPr>
          <w:p w14:paraId="034EECA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Cs/>
              </w:rPr>
            </w:pPr>
          </w:p>
        </w:tc>
      </w:tr>
      <w:tr w:rsidR="00E87CFB" w:rsidRPr="008E16AB" w14:paraId="586F4268" w14:textId="77777777" w:rsidTr="00785069">
        <w:trPr>
          <w:trHeight w:val="881"/>
        </w:trPr>
        <w:tc>
          <w:tcPr>
            <w:tcW w:w="3517" w:type="dxa"/>
            <w:vMerge/>
          </w:tcPr>
          <w:p w14:paraId="6DADEBE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7834" w:type="dxa"/>
          </w:tcPr>
          <w:p w14:paraId="44408781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Расчет параметров трансформатора.</w:t>
            </w:r>
          </w:p>
          <w:p w14:paraId="7A9B3534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 xml:space="preserve">Выполнение развернутой обмотки статора. </w:t>
            </w:r>
          </w:p>
          <w:p w14:paraId="2F5507D3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 xml:space="preserve">Исследование однофазного </w:t>
            </w:r>
            <w:proofErr w:type="spellStart"/>
            <w:r w:rsidRPr="008E16AB">
              <w:rPr>
                <w:rFonts w:eastAsia="Calibri"/>
                <w:bCs/>
              </w:rPr>
              <w:t>двухобмоточного</w:t>
            </w:r>
            <w:proofErr w:type="spellEnd"/>
            <w:r w:rsidRPr="008E16AB">
              <w:rPr>
                <w:rFonts w:eastAsia="Calibri"/>
                <w:bCs/>
              </w:rPr>
              <w:t xml:space="preserve"> трансформатора.</w:t>
            </w:r>
          </w:p>
          <w:p w14:paraId="6C19EDE9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Исследование трехфазного трансформатора.</w:t>
            </w:r>
          </w:p>
        </w:tc>
        <w:tc>
          <w:tcPr>
            <w:tcW w:w="1798" w:type="dxa"/>
            <w:vMerge/>
          </w:tcPr>
          <w:p w14:paraId="39C8EFB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CA0307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7112CFCF" w14:textId="77777777" w:rsidTr="00785069">
        <w:trPr>
          <w:trHeight w:val="226"/>
        </w:trPr>
        <w:tc>
          <w:tcPr>
            <w:tcW w:w="3517" w:type="dxa"/>
            <w:vMerge/>
          </w:tcPr>
          <w:p w14:paraId="3F53643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7834" w:type="dxa"/>
          </w:tcPr>
          <w:p w14:paraId="7D38D3BE" w14:textId="77777777" w:rsidR="00E87CFB" w:rsidRPr="008E16AB" w:rsidRDefault="00E87CFB" w:rsidP="00E87CFB">
            <w:pPr>
              <w:pStyle w:val="a3"/>
              <w:widowControl/>
              <w:numPr>
                <w:ilvl w:val="0"/>
                <w:numId w:val="1"/>
              </w:numPr>
              <w:ind w:firstLine="284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798" w:type="dxa"/>
          </w:tcPr>
          <w:p w14:paraId="0820159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25</w:t>
            </w:r>
          </w:p>
        </w:tc>
        <w:tc>
          <w:tcPr>
            <w:tcW w:w="1843" w:type="dxa"/>
          </w:tcPr>
          <w:p w14:paraId="51E8F52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</w:t>
            </w:r>
          </w:p>
        </w:tc>
      </w:tr>
      <w:tr w:rsidR="00E87CFB" w:rsidRPr="008E16AB" w14:paraId="2011CD11" w14:textId="77777777" w:rsidTr="00785069">
        <w:trPr>
          <w:trHeight w:val="240"/>
        </w:trPr>
        <w:tc>
          <w:tcPr>
            <w:tcW w:w="3517" w:type="dxa"/>
            <w:vMerge w:val="restart"/>
          </w:tcPr>
          <w:p w14:paraId="79BB19D4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Тема 1.3</w:t>
            </w:r>
          </w:p>
          <w:p w14:paraId="19DACDEF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lastRenderedPageBreak/>
              <w:t>Трехфазные асинхронные двигатели</w:t>
            </w:r>
          </w:p>
          <w:p w14:paraId="7A1AFD4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787444A4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1F7A477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311515E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10F6C937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66920B95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0BD353B6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  <w:highlight w:val="cyan"/>
              </w:rPr>
            </w:pPr>
            <w:r w:rsidRPr="008E16AB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</w:tcPr>
          <w:p w14:paraId="453F14E7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  <w:highlight w:val="cyan"/>
              </w:rPr>
            </w:pPr>
            <w:r w:rsidRPr="008E16AB">
              <w:rPr>
                <w:rFonts w:eastAsia="Calibri"/>
                <w:b/>
                <w:bCs/>
              </w:rPr>
              <w:t>1</w:t>
            </w:r>
          </w:p>
        </w:tc>
      </w:tr>
      <w:tr w:rsidR="00E87CFB" w:rsidRPr="008E16AB" w14:paraId="69FE32B7" w14:textId="77777777" w:rsidTr="00785069">
        <w:trPr>
          <w:trHeight w:val="1566"/>
        </w:trPr>
        <w:tc>
          <w:tcPr>
            <w:tcW w:w="3517" w:type="dxa"/>
            <w:vMerge/>
          </w:tcPr>
          <w:p w14:paraId="65F4D546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7CA6BEEF" w14:textId="77777777" w:rsidR="00E87CFB" w:rsidRPr="008E16AB" w:rsidRDefault="00E87CFB" w:rsidP="00785069">
            <w:pPr>
              <w:tabs>
                <w:tab w:val="left" w:pos="0"/>
                <w:tab w:val="center" w:pos="9360"/>
              </w:tabs>
              <w:jc w:val="both"/>
            </w:pPr>
            <w:r w:rsidRPr="008E16AB">
              <w:t>Принцип действия трехфазного двигателя.</w:t>
            </w:r>
          </w:p>
          <w:p w14:paraId="23F7D53B" w14:textId="77777777" w:rsidR="00E87CFB" w:rsidRPr="008E16AB" w:rsidRDefault="00E87CFB" w:rsidP="00785069">
            <w:r w:rsidRPr="008E16AB">
              <w:t xml:space="preserve">Устройство АД. </w:t>
            </w:r>
          </w:p>
          <w:p w14:paraId="75BBFC64" w14:textId="77777777" w:rsidR="00E87CFB" w:rsidRPr="008E16AB" w:rsidRDefault="00E87CFB" w:rsidP="00785069">
            <w:r w:rsidRPr="008E16AB">
              <w:t>Основы теории АД.</w:t>
            </w:r>
          </w:p>
          <w:p w14:paraId="47CE7EDD" w14:textId="77777777" w:rsidR="00E87CFB" w:rsidRPr="008E16AB" w:rsidRDefault="00E87CFB" w:rsidP="00785069">
            <w:r w:rsidRPr="008E16AB">
              <w:t xml:space="preserve">Пусковые свойства АД. </w:t>
            </w:r>
          </w:p>
          <w:p w14:paraId="57E5CBE9" w14:textId="77777777" w:rsidR="00E87CFB" w:rsidRPr="008E16AB" w:rsidRDefault="00E87CFB" w:rsidP="00785069">
            <w:r w:rsidRPr="008E16AB">
              <w:t xml:space="preserve">Рабочие характеристики двигателя. </w:t>
            </w:r>
          </w:p>
          <w:p w14:paraId="25CC8B81" w14:textId="77777777" w:rsidR="00E87CFB" w:rsidRPr="008E16AB" w:rsidRDefault="00E87CFB" w:rsidP="00785069">
            <w:r w:rsidRPr="008E16AB">
              <w:t>Управление пуском.</w:t>
            </w:r>
          </w:p>
        </w:tc>
        <w:tc>
          <w:tcPr>
            <w:tcW w:w="1798" w:type="dxa"/>
            <w:vMerge/>
          </w:tcPr>
          <w:p w14:paraId="33108FE2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  <w:highlight w:val="cyan"/>
              </w:rPr>
            </w:pPr>
          </w:p>
        </w:tc>
        <w:tc>
          <w:tcPr>
            <w:tcW w:w="1843" w:type="dxa"/>
            <w:vMerge/>
          </w:tcPr>
          <w:p w14:paraId="1D6C9789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  <w:highlight w:val="cyan"/>
              </w:rPr>
            </w:pPr>
          </w:p>
        </w:tc>
      </w:tr>
      <w:tr w:rsidR="00E87CFB" w:rsidRPr="008E16AB" w14:paraId="2B8A21C7" w14:textId="77777777" w:rsidTr="00785069">
        <w:trPr>
          <w:trHeight w:val="165"/>
        </w:trPr>
        <w:tc>
          <w:tcPr>
            <w:tcW w:w="3517" w:type="dxa"/>
            <w:vMerge/>
          </w:tcPr>
          <w:p w14:paraId="57EC8F6A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2946B5CB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18B8EFE2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</w:tcPr>
          <w:p w14:paraId="09D7815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2</w:t>
            </w:r>
          </w:p>
        </w:tc>
      </w:tr>
      <w:tr w:rsidR="00E87CFB" w:rsidRPr="008E16AB" w14:paraId="4C527F0A" w14:textId="77777777" w:rsidTr="00785069">
        <w:trPr>
          <w:trHeight w:val="896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6D3E9F17" w14:textId="77777777" w:rsidR="00E87CFB" w:rsidRPr="008E16AB" w:rsidRDefault="00E87CFB" w:rsidP="00785069">
            <w:pPr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166A205B" w14:textId="77777777" w:rsidR="00E87CFB" w:rsidRPr="008E16AB" w:rsidRDefault="00E87CFB" w:rsidP="00785069">
            <w:pPr>
              <w:jc w:val="both"/>
            </w:pPr>
            <w:r w:rsidRPr="008E16AB">
              <w:t>Расчет параметров АД.</w:t>
            </w:r>
          </w:p>
          <w:p w14:paraId="00680539" w14:textId="77777777" w:rsidR="00E87CFB" w:rsidRPr="008E16AB" w:rsidRDefault="00E87CFB" w:rsidP="00785069">
            <w:pPr>
              <w:jc w:val="both"/>
            </w:pPr>
            <w:r w:rsidRPr="008E16AB">
              <w:t>Исследование электромеханических свойств АД с фазным ротором.</w:t>
            </w:r>
          </w:p>
          <w:p w14:paraId="319D1E18" w14:textId="77777777" w:rsidR="00E87CFB" w:rsidRPr="008E16AB" w:rsidRDefault="00E87CFB" w:rsidP="00785069">
            <w:pPr>
              <w:jc w:val="both"/>
              <w:rPr>
                <w:rFonts w:eastAsia="Calibri"/>
                <w:bCs/>
              </w:rPr>
            </w:pPr>
            <w:r w:rsidRPr="008E16AB">
              <w:t>Исследование тормозных режимов АД с фазным ротором.</w:t>
            </w: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7398560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6288A6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</w:tr>
      <w:tr w:rsidR="00E87CFB" w:rsidRPr="008E16AB" w14:paraId="55B54A77" w14:textId="77777777" w:rsidTr="00785069">
        <w:trPr>
          <w:trHeight w:val="154"/>
        </w:trPr>
        <w:tc>
          <w:tcPr>
            <w:tcW w:w="3517" w:type="dxa"/>
            <w:vMerge w:val="restart"/>
          </w:tcPr>
          <w:p w14:paraId="13E07282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Тема 1.4</w:t>
            </w:r>
          </w:p>
          <w:p w14:paraId="2495B0D5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Синхронные машины</w:t>
            </w: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1DAD996C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27E386F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</w:tcPr>
          <w:p w14:paraId="5EBEB86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</w:tr>
      <w:tr w:rsidR="00E87CFB" w:rsidRPr="008E16AB" w14:paraId="71F69C62" w14:textId="77777777" w:rsidTr="00785069">
        <w:trPr>
          <w:trHeight w:val="2172"/>
        </w:trPr>
        <w:tc>
          <w:tcPr>
            <w:tcW w:w="3517" w:type="dxa"/>
            <w:vMerge/>
          </w:tcPr>
          <w:p w14:paraId="26F6AB85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601EE38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 xml:space="preserve">Общие сведения. </w:t>
            </w:r>
          </w:p>
          <w:p w14:paraId="1C0CC16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>Синхронные генераторы.</w:t>
            </w:r>
          </w:p>
          <w:p w14:paraId="3064B88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 xml:space="preserve">Принцип действия. </w:t>
            </w:r>
          </w:p>
          <w:p w14:paraId="2307F5A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>Характеристики синхронного генератора.</w:t>
            </w:r>
          </w:p>
          <w:p w14:paraId="0367BCA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 xml:space="preserve">Синхронные двигатели. </w:t>
            </w:r>
          </w:p>
          <w:p w14:paraId="3DBCC98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 xml:space="preserve">Принцип действия и устройство синхронного двигателя. </w:t>
            </w:r>
          </w:p>
          <w:p w14:paraId="0E8C13B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6AB">
              <w:t xml:space="preserve">Пуск двигателя. </w:t>
            </w:r>
          </w:p>
        </w:tc>
        <w:tc>
          <w:tcPr>
            <w:tcW w:w="1798" w:type="dxa"/>
            <w:vMerge/>
          </w:tcPr>
          <w:p w14:paraId="2EDE0F6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14:paraId="1800CE4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</w:tr>
      <w:tr w:rsidR="00E87CFB" w:rsidRPr="008E16AB" w14:paraId="5D1A7BD7" w14:textId="77777777" w:rsidTr="00785069">
        <w:trPr>
          <w:trHeight w:val="259"/>
        </w:trPr>
        <w:tc>
          <w:tcPr>
            <w:tcW w:w="3517" w:type="dxa"/>
            <w:vMerge/>
          </w:tcPr>
          <w:p w14:paraId="1CDA61F3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00EC74FB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0A508286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4DAC1124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</w:tr>
      <w:tr w:rsidR="00E87CFB" w:rsidRPr="008E16AB" w14:paraId="105E8F80" w14:textId="77777777" w:rsidTr="00785069">
        <w:trPr>
          <w:trHeight w:val="423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5C0DBC86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16063D38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t xml:space="preserve">Расчет параметров синхронных машин. </w:t>
            </w: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08674D5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0E945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="Calibri"/>
                <w:b/>
                <w:bCs/>
              </w:rPr>
            </w:pPr>
          </w:p>
        </w:tc>
      </w:tr>
      <w:tr w:rsidR="00E87CFB" w:rsidRPr="008E16AB" w14:paraId="6D18D15D" w14:textId="77777777" w:rsidTr="00785069">
        <w:trPr>
          <w:trHeight w:val="315"/>
        </w:trPr>
        <w:tc>
          <w:tcPr>
            <w:tcW w:w="3517" w:type="dxa"/>
            <w:vMerge w:val="restart"/>
          </w:tcPr>
          <w:p w14:paraId="16B3E191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Тема 1.5</w:t>
            </w:r>
          </w:p>
          <w:p w14:paraId="0DE136C5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Коллекторные машины</w:t>
            </w:r>
          </w:p>
          <w:p w14:paraId="13FED4C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3236568D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69A31ACA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3147A0BC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</w:p>
          <w:p w14:paraId="23EE0E9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7EB346FE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  <w:p w14:paraId="3EB773B0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1EDDF2B1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43B43C47" w14:textId="77777777" w:rsidR="00E87CFB" w:rsidRPr="008E16AB" w:rsidRDefault="00A15AAE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747950A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</w:t>
            </w:r>
          </w:p>
        </w:tc>
      </w:tr>
      <w:tr w:rsidR="00E87CFB" w:rsidRPr="008E16AB" w14:paraId="62FBFA6A" w14:textId="77777777" w:rsidTr="00785069">
        <w:trPr>
          <w:trHeight w:val="343"/>
        </w:trPr>
        <w:tc>
          <w:tcPr>
            <w:tcW w:w="3517" w:type="dxa"/>
            <w:vMerge/>
          </w:tcPr>
          <w:p w14:paraId="6C24D8CA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5C9DAEE6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 xml:space="preserve">Принцип действия коллекторных машин постоянного тока. </w:t>
            </w:r>
          </w:p>
          <w:p w14:paraId="284B8E97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 xml:space="preserve">Устройство. Потери и КПД. </w:t>
            </w:r>
          </w:p>
          <w:p w14:paraId="75A9F2F2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Коллекторные двигатели постоянного тока.</w:t>
            </w:r>
          </w:p>
          <w:p w14:paraId="13DA21AE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 xml:space="preserve">Генераторы постоянного тока. </w:t>
            </w:r>
          </w:p>
        </w:tc>
        <w:tc>
          <w:tcPr>
            <w:tcW w:w="1798" w:type="dxa"/>
            <w:vMerge/>
          </w:tcPr>
          <w:p w14:paraId="324ADC1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CEB1E7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D9981EF" w14:textId="77777777" w:rsidTr="00785069">
        <w:trPr>
          <w:trHeight w:val="360"/>
        </w:trPr>
        <w:tc>
          <w:tcPr>
            <w:tcW w:w="3517" w:type="dxa"/>
            <w:vMerge/>
          </w:tcPr>
          <w:p w14:paraId="77C2B036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02EF038D" w14:textId="77777777" w:rsidR="00E87CFB" w:rsidRPr="008E16AB" w:rsidRDefault="00E87CFB" w:rsidP="00785069">
            <w:pPr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2667FC7C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7E4DE6B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BF1F406" w14:textId="77777777" w:rsidTr="00785069">
        <w:trPr>
          <w:trHeight w:val="823"/>
        </w:trPr>
        <w:tc>
          <w:tcPr>
            <w:tcW w:w="3517" w:type="dxa"/>
            <w:vMerge/>
          </w:tcPr>
          <w:p w14:paraId="551A53D0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6E0E2FEC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Исследование электромеханических свойств электродвигателя постоянного тока независимого возбуждения.</w:t>
            </w:r>
          </w:p>
          <w:p w14:paraId="31515703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Исследование генератора постоянного тока.</w:t>
            </w:r>
          </w:p>
        </w:tc>
        <w:tc>
          <w:tcPr>
            <w:tcW w:w="1798" w:type="dxa"/>
            <w:vMerge/>
          </w:tcPr>
          <w:p w14:paraId="1883E5A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170F2B04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5F95B59D" w14:textId="77777777" w:rsidTr="00785069">
        <w:trPr>
          <w:trHeight w:val="322"/>
        </w:trPr>
        <w:tc>
          <w:tcPr>
            <w:tcW w:w="3517" w:type="dxa"/>
            <w:vMerge/>
          </w:tcPr>
          <w:p w14:paraId="4C2B4D2A" w14:textId="77777777" w:rsidR="00E87CFB" w:rsidRPr="008E16AB" w:rsidRDefault="00E87CFB" w:rsidP="00785069">
            <w:pPr>
              <w:jc w:val="center"/>
              <w:rPr>
                <w:b/>
                <w:bCs/>
              </w:rPr>
            </w:pPr>
          </w:p>
        </w:tc>
        <w:tc>
          <w:tcPr>
            <w:tcW w:w="7834" w:type="dxa"/>
          </w:tcPr>
          <w:p w14:paraId="343C2CEF" w14:textId="77777777" w:rsidR="00E87CFB" w:rsidRPr="008E16AB" w:rsidRDefault="00E87CFB" w:rsidP="00785069">
            <w:pPr>
              <w:pStyle w:val="a3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E16AB">
              <w:rPr>
                <w:rFonts w:ascii="Times New Roman" w:hAnsi="Times New Roman" w:cs="Times New Roman"/>
                <w:b/>
              </w:rPr>
              <w:t xml:space="preserve">Самостоятельная работа: </w:t>
            </w:r>
            <w:r w:rsidRPr="008E16AB">
              <w:rPr>
                <w:rFonts w:ascii="Times New Roman" w:hAnsi="Times New Roman" w:cs="Times New Roman"/>
              </w:rPr>
              <w:t>выполнение домашних заданий по теме</w:t>
            </w:r>
          </w:p>
          <w:p w14:paraId="03949D27" w14:textId="77777777" w:rsidR="00E87CFB" w:rsidRPr="008E16AB" w:rsidRDefault="00E87CFB" w:rsidP="00785069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8E16AB"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14:paraId="775D89DA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1.</w:t>
            </w:r>
            <w:r w:rsidRPr="008E16AB">
              <w:rPr>
                <w:color w:val="000000"/>
              </w:rPr>
              <w:t xml:space="preserve"> Основные характеристики асинхронных двигателей</w:t>
            </w:r>
          </w:p>
          <w:p w14:paraId="5A7E623C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2.</w:t>
            </w:r>
            <w:r w:rsidRPr="008E16AB">
              <w:t xml:space="preserve"> Синхронные генераторы</w:t>
            </w:r>
          </w:p>
          <w:p w14:paraId="3D8B8352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t>3.</w:t>
            </w:r>
            <w:r w:rsidRPr="008E16AB">
              <w:t xml:space="preserve"> Трехфазные трансформаторы</w:t>
            </w:r>
          </w:p>
          <w:p w14:paraId="2C39AD5E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rPr>
                <w:rFonts w:eastAsia="Calibri"/>
                <w:bCs/>
              </w:rPr>
              <w:lastRenderedPageBreak/>
              <w:t>4.</w:t>
            </w:r>
            <w:r w:rsidRPr="008E16AB">
              <w:t xml:space="preserve"> Характеристики синхронного генератора</w:t>
            </w:r>
          </w:p>
          <w:p w14:paraId="3BBCBB0D" w14:textId="77777777" w:rsidR="00E87CFB" w:rsidRPr="008E16AB" w:rsidRDefault="00E87CFB" w:rsidP="00785069">
            <w:r w:rsidRPr="008E16AB">
              <w:rPr>
                <w:rFonts w:eastAsia="Calibri"/>
                <w:bCs/>
              </w:rPr>
              <w:t>5.</w:t>
            </w:r>
            <w:r w:rsidRPr="008E16AB">
              <w:t xml:space="preserve"> Основные характеристики синхронного генератора</w:t>
            </w:r>
          </w:p>
          <w:p w14:paraId="5260BBA3" w14:textId="77777777" w:rsidR="00E87CFB" w:rsidRPr="008E16AB" w:rsidRDefault="00E87CFB" w:rsidP="00785069">
            <w:pPr>
              <w:rPr>
                <w:rFonts w:eastAsia="Calibri"/>
                <w:bCs/>
              </w:rPr>
            </w:pPr>
            <w:r w:rsidRPr="008E16AB">
              <w:t>6. Однофазные трансформаторы</w:t>
            </w:r>
          </w:p>
        </w:tc>
        <w:tc>
          <w:tcPr>
            <w:tcW w:w="1798" w:type="dxa"/>
          </w:tcPr>
          <w:p w14:paraId="640B34DA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lastRenderedPageBreak/>
              <w:t>12</w:t>
            </w:r>
          </w:p>
        </w:tc>
        <w:tc>
          <w:tcPr>
            <w:tcW w:w="1843" w:type="dxa"/>
          </w:tcPr>
          <w:p w14:paraId="1CF78AD4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7EED9C38" w14:textId="77777777" w:rsidTr="00785069">
        <w:trPr>
          <w:trHeight w:val="449"/>
        </w:trPr>
        <w:tc>
          <w:tcPr>
            <w:tcW w:w="14992" w:type="dxa"/>
            <w:gridSpan w:val="4"/>
          </w:tcPr>
          <w:p w14:paraId="0D6536A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 xml:space="preserve">Раздел 2. </w:t>
            </w:r>
            <w:r w:rsidRPr="008E16AB">
              <w:rPr>
                <w:b/>
                <w:bCs/>
                <w:color w:val="000000"/>
              </w:rPr>
              <w:t>Машины постоянного тока</w:t>
            </w:r>
          </w:p>
        </w:tc>
      </w:tr>
      <w:tr w:rsidR="00E87CFB" w:rsidRPr="008E16AB" w14:paraId="41342F6C" w14:textId="77777777" w:rsidTr="00785069">
        <w:trPr>
          <w:trHeight w:val="380"/>
        </w:trPr>
        <w:tc>
          <w:tcPr>
            <w:tcW w:w="3517" w:type="dxa"/>
            <w:vMerge w:val="restart"/>
          </w:tcPr>
          <w:p w14:paraId="7C8F1976" w14:textId="77777777" w:rsidR="00E87CFB" w:rsidRPr="008E16AB" w:rsidRDefault="00E87CFB" w:rsidP="00785069">
            <w:pPr>
              <w:jc w:val="center"/>
              <w:rPr>
                <w:b/>
              </w:rPr>
            </w:pPr>
            <w:r w:rsidRPr="008E16AB">
              <w:rPr>
                <w:rFonts w:eastAsia="Calibri"/>
                <w:b/>
                <w:bCs/>
              </w:rPr>
              <w:t>Тема 2.1.</w:t>
            </w:r>
          </w:p>
          <w:p w14:paraId="18D0AD4B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b/>
              </w:rPr>
              <w:t>Принцип действия и устройство</w:t>
            </w:r>
          </w:p>
        </w:tc>
        <w:tc>
          <w:tcPr>
            <w:tcW w:w="7834" w:type="dxa"/>
          </w:tcPr>
          <w:p w14:paraId="1894DF9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2252EA1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61EC4C3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</w:t>
            </w:r>
          </w:p>
        </w:tc>
      </w:tr>
      <w:tr w:rsidR="00E87CFB" w:rsidRPr="008E16AB" w14:paraId="13F2E6D5" w14:textId="77777777" w:rsidTr="00785069">
        <w:trPr>
          <w:trHeight w:val="744"/>
        </w:trPr>
        <w:tc>
          <w:tcPr>
            <w:tcW w:w="3517" w:type="dxa"/>
            <w:vMerge/>
          </w:tcPr>
          <w:p w14:paraId="0A0C157C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0CA0E1F5" w14:textId="77777777" w:rsidR="00E87CFB" w:rsidRPr="008E16AB" w:rsidRDefault="00E87CFB" w:rsidP="00785069">
            <w:pPr>
              <w:jc w:val="both"/>
              <w:rPr>
                <w:rFonts w:eastAsia="Calibri"/>
                <w:bCs/>
              </w:rPr>
            </w:pPr>
            <w:r w:rsidRPr="008E16AB">
              <w:t xml:space="preserve">Законы электромагнитной индукции. </w:t>
            </w:r>
          </w:p>
          <w:p w14:paraId="1309386B" w14:textId="77777777" w:rsidR="00E87CFB" w:rsidRPr="008E16AB" w:rsidRDefault="00E87CFB" w:rsidP="00785069">
            <w:pPr>
              <w:jc w:val="both"/>
              <w:rPr>
                <w:rFonts w:eastAsia="Calibri"/>
                <w:bCs/>
              </w:rPr>
            </w:pPr>
            <w:r w:rsidRPr="008E16AB">
              <w:t>Основные конструктивные части и узлы машин постоянного тока.</w:t>
            </w:r>
          </w:p>
        </w:tc>
        <w:tc>
          <w:tcPr>
            <w:tcW w:w="1798" w:type="dxa"/>
            <w:vMerge/>
          </w:tcPr>
          <w:p w14:paraId="63C60E2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4018D6B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40E23F17" w14:textId="77777777" w:rsidTr="00785069">
        <w:trPr>
          <w:trHeight w:val="378"/>
        </w:trPr>
        <w:tc>
          <w:tcPr>
            <w:tcW w:w="3517" w:type="dxa"/>
            <w:vMerge/>
          </w:tcPr>
          <w:p w14:paraId="688E2882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30B4E6BC" w14:textId="77777777" w:rsidR="00E87CFB" w:rsidRPr="008E16AB" w:rsidRDefault="00E87CFB" w:rsidP="00785069">
            <w:pPr>
              <w:jc w:val="both"/>
              <w:rPr>
                <w:rFonts w:eastAsia="Calibri"/>
                <w:bCs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2704762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7136081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1A9C767" w14:textId="77777777" w:rsidTr="00785069">
        <w:trPr>
          <w:trHeight w:val="425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429B2741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834" w:type="dxa"/>
          </w:tcPr>
          <w:p w14:paraId="553DB08B" w14:textId="77777777" w:rsidR="00E87CFB" w:rsidRPr="008E16AB" w:rsidRDefault="00E87CFB" w:rsidP="00785069">
            <w:pPr>
              <w:jc w:val="both"/>
              <w:rPr>
                <w:rFonts w:eastAsia="Calibri"/>
                <w:bCs/>
              </w:rPr>
            </w:pPr>
            <w:r w:rsidRPr="008E16AB">
              <w:t>Исследование конструкции машины постоянного тока</w:t>
            </w:r>
          </w:p>
        </w:tc>
        <w:tc>
          <w:tcPr>
            <w:tcW w:w="1798" w:type="dxa"/>
            <w:vMerge/>
          </w:tcPr>
          <w:p w14:paraId="3AAAACB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40B1021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8DBF032" w14:textId="77777777" w:rsidTr="00785069">
        <w:trPr>
          <w:trHeight w:val="336"/>
        </w:trPr>
        <w:tc>
          <w:tcPr>
            <w:tcW w:w="3517" w:type="dxa"/>
            <w:vMerge w:val="restart"/>
          </w:tcPr>
          <w:p w14:paraId="4953AA36" w14:textId="77777777" w:rsidR="00E87CFB" w:rsidRPr="008E16AB" w:rsidRDefault="00E87CFB" w:rsidP="00785069">
            <w:pPr>
              <w:jc w:val="center"/>
              <w:rPr>
                <w:b/>
                <w:i/>
                <w:lang w:val="en-US"/>
              </w:rPr>
            </w:pPr>
            <w:r w:rsidRPr="008E16AB">
              <w:rPr>
                <w:b/>
                <w:i/>
              </w:rPr>
              <w:t>Тема 2.2. Магнитная цепь.</w:t>
            </w:r>
          </w:p>
          <w:p w14:paraId="29B5B3C2" w14:textId="77777777" w:rsidR="00E87CFB" w:rsidRPr="008E16AB" w:rsidRDefault="00E87CFB" w:rsidP="00785069">
            <w:pPr>
              <w:jc w:val="center"/>
              <w:rPr>
                <w:b/>
                <w:lang w:val="en-US"/>
              </w:rPr>
            </w:pPr>
          </w:p>
          <w:p w14:paraId="3ABDE0A9" w14:textId="77777777" w:rsidR="00E87CFB" w:rsidRPr="008E16AB" w:rsidRDefault="00E87CFB" w:rsidP="00785069">
            <w:pPr>
              <w:jc w:val="center"/>
              <w:rPr>
                <w:b/>
                <w:lang w:val="en-US"/>
              </w:rPr>
            </w:pPr>
          </w:p>
          <w:p w14:paraId="21607C4D" w14:textId="77777777" w:rsidR="00E87CFB" w:rsidRPr="008E16AB" w:rsidRDefault="00E87CFB" w:rsidP="00785069">
            <w:pPr>
              <w:jc w:val="center"/>
              <w:rPr>
                <w:b/>
                <w:lang w:val="en-US"/>
              </w:rPr>
            </w:pPr>
          </w:p>
          <w:p w14:paraId="0D8D65B3" w14:textId="77777777" w:rsidR="00E87CFB" w:rsidRPr="008E16AB" w:rsidRDefault="00E87CFB" w:rsidP="00785069">
            <w:pPr>
              <w:jc w:val="center"/>
              <w:rPr>
                <w:b/>
                <w:lang w:val="en-US"/>
              </w:rPr>
            </w:pPr>
          </w:p>
          <w:p w14:paraId="048341B3" w14:textId="77777777" w:rsidR="00E87CFB" w:rsidRPr="008E16AB" w:rsidRDefault="00E87CFB" w:rsidP="0078506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834" w:type="dxa"/>
          </w:tcPr>
          <w:p w14:paraId="3A7C0FF3" w14:textId="77777777" w:rsidR="00E87CFB" w:rsidRPr="008E16AB" w:rsidRDefault="00E87CFB" w:rsidP="00785069">
            <w:pPr>
              <w:jc w:val="both"/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447C9F4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7BF7B4B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1AB2FD1D" w14:textId="77777777" w:rsidTr="00785069">
        <w:trPr>
          <w:trHeight w:val="1303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589A9EC8" w14:textId="77777777" w:rsidR="00E87CFB" w:rsidRPr="008E16AB" w:rsidRDefault="00E87CFB" w:rsidP="00785069">
            <w:pPr>
              <w:jc w:val="center"/>
              <w:rPr>
                <w:b/>
              </w:rPr>
            </w:pPr>
          </w:p>
        </w:tc>
        <w:tc>
          <w:tcPr>
            <w:tcW w:w="7834" w:type="dxa"/>
          </w:tcPr>
          <w:p w14:paraId="3ECA38B8" w14:textId="77777777" w:rsidR="00E87CFB" w:rsidRPr="008E16AB" w:rsidRDefault="00E87CFB" w:rsidP="00785069">
            <w:pPr>
              <w:jc w:val="both"/>
            </w:pPr>
            <w:r w:rsidRPr="008E16AB">
              <w:t xml:space="preserve">Расчет МДС обмотки возбуждения. </w:t>
            </w:r>
          </w:p>
          <w:p w14:paraId="6EEED16B" w14:textId="77777777" w:rsidR="00E87CFB" w:rsidRPr="008E16AB" w:rsidRDefault="00E87CFB" w:rsidP="00785069">
            <w:pPr>
              <w:jc w:val="both"/>
            </w:pPr>
            <w:r w:rsidRPr="008E16AB">
              <w:t xml:space="preserve">Характеристика намагничивания машины. </w:t>
            </w:r>
          </w:p>
          <w:p w14:paraId="5AE4E942" w14:textId="77777777" w:rsidR="00E87CFB" w:rsidRPr="008E16AB" w:rsidRDefault="00E87CFB" w:rsidP="00785069">
            <w:pPr>
              <w:jc w:val="both"/>
            </w:pPr>
            <w:r w:rsidRPr="008E16AB">
              <w:t xml:space="preserve">Материалы, применяемые при конструировании сердечников электрических машин. </w:t>
            </w:r>
          </w:p>
          <w:p w14:paraId="1AD57EB1" w14:textId="77777777" w:rsidR="00E87CFB" w:rsidRPr="008E16AB" w:rsidRDefault="00E87CFB" w:rsidP="00785069">
            <w:pPr>
              <w:jc w:val="both"/>
              <w:rPr>
                <w:lang w:val="en-US"/>
              </w:rPr>
            </w:pPr>
            <w:r w:rsidRPr="008E16AB">
              <w:t>Методика расчета намагничивающих сил.</w:t>
            </w:r>
          </w:p>
        </w:tc>
        <w:tc>
          <w:tcPr>
            <w:tcW w:w="1798" w:type="dxa"/>
            <w:vMerge/>
          </w:tcPr>
          <w:p w14:paraId="0B6A0D7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E944F4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88FE11E" w14:textId="77777777" w:rsidTr="00785069">
        <w:trPr>
          <w:trHeight w:val="326"/>
        </w:trPr>
        <w:tc>
          <w:tcPr>
            <w:tcW w:w="3517" w:type="dxa"/>
            <w:vMerge w:val="restart"/>
          </w:tcPr>
          <w:p w14:paraId="5FA50797" w14:textId="77777777" w:rsidR="00E87CFB" w:rsidRPr="008E16AB" w:rsidRDefault="00E87CFB" w:rsidP="00785069">
            <w:pPr>
              <w:rPr>
                <w:b/>
                <w:lang w:val="en-US"/>
              </w:rPr>
            </w:pPr>
          </w:p>
          <w:p w14:paraId="592125B0" w14:textId="77777777" w:rsidR="00E87CFB" w:rsidRPr="008E16AB" w:rsidRDefault="00E87CFB" w:rsidP="00785069">
            <w:pPr>
              <w:jc w:val="center"/>
              <w:rPr>
                <w:b/>
              </w:rPr>
            </w:pPr>
            <w:r w:rsidRPr="008E16AB">
              <w:rPr>
                <w:b/>
              </w:rPr>
              <w:t>Тема 2.3. Двигатели постоянного тока.</w:t>
            </w:r>
          </w:p>
          <w:p w14:paraId="67AFB81D" w14:textId="77777777" w:rsidR="00E87CFB" w:rsidRPr="008E16AB" w:rsidRDefault="00E87CFB" w:rsidP="00785069">
            <w:pPr>
              <w:jc w:val="center"/>
              <w:rPr>
                <w:b/>
              </w:rPr>
            </w:pPr>
          </w:p>
          <w:p w14:paraId="5B370EF2" w14:textId="77777777" w:rsidR="00E87CFB" w:rsidRPr="008E16AB" w:rsidRDefault="00E87CFB" w:rsidP="00785069">
            <w:pPr>
              <w:jc w:val="center"/>
              <w:rPr>
                <w:b/>
              </w:rPr>
            </w:pPr>
          </w:p>
          <w:p w14:paraId="6A452EA8" w14:textId="77777777" w:rsidR="00E87CFB" w:rsidRPr="008E16AB" w:rsidRDefault="00E87CFB" w:rsidP="00785069">
            <w:pPr>
              <w:jc w:val="center"/>
              <w:rPr>
                <w:b/>
              </w:rPr>
            </w:pPr>
          </w:p>
        </w:tc>
        <w:tc>
          <w:tcPr>
            <w:tcW w:w="7834" w:type="dxa"/>
          </w:tcPr>
          <w:p w14:paraId="7B1BCD93" w14:textId="77777777" w:rsidR="00E87CFB" w:rsidRPr="008E16AB" w:rsidRDefault="00E87CFB" w:rsidP="00785069">
            <w:pPr>
              <w:jc w:val="both"/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74AA8BD7" w14:textId="77777777" w:rsidR="00E87CFB" w:rsidRPr="008E16AB" w:rsidRDefault="00A15AAE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4DC3B8A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4C7B61C3" w14:textId="77777777" w:rsidTr="00785069">
        <w:trPr>
          <w:trHeight w:val="1132"/>
        </w:trPr>
        <w:tc>
          <w:tcPr>
            <w:tcW w:w="3517" w:type="dxa"/>
            <w:vMerge/>
          </w:tcPr>
          <w:p w14:paraId="72BC1ECD" w14:textId="77777777" w:rsidR="00E87CFB" w:rsidRPr="008E16AB" w:rsidRDefault="00E87CFB" w:rsidP="00785069">
            <w:pPr>
              <w:rPr>
                <w:b/>
              </w:rPr>
            </w:pPr>
          </w:p>
        </w:tc>
        <w:tc>
          <w:tcPr>
            <w:tcW w:w="7834" w:type="dxa"/>
          </w:tcPr>
          <w:p w14:paraId="35F695AF" w14:textId="77777777" w:rsidR="00E87CFB" w:rsidRPr="008E16AB" w:rsidRDefault="00E87CFB" w:rsidP="00785069">
            <w:pPr>
              <w:jc w:val="both"/>
            </w:pPr>
            <w:r w:rsidRPr="008E16AB">
              <w:t xml:space="preserve">Принцип действия ДПТ. </w:t>
            </w:r>
          </w:p>
          <w:p w14:paraId="4FD9341D" w14:textId="77777777" w:rsidR="00E87CFB" w:rsidRPr="008E16AB" w:rsidRDefault="00E87CFB" w:rsidP="00785069">
            <w:pPr>
              <w:jc w:val="both"/>
            </w:pPr>
            <w:r w:rsidRPr="008E16AB">
              <w:t xml:space="preserve">Характеристики ДПТ по способам возбуждения. </w:t>
            </w:r>
          </w:p>
          <w:p w14:paraId="5AB118B2" w14:textId="77777777" w:rsidR="00E87CFB" w:rsidRPr="008E16AB" w:rsidRDefault="00E87CFB" w:rsidP="00785069">
            <w:pPr>
              <w:jc w:val="both"/>
            </w:pPr>
            <w:proofErr w:type="gramStart"/>
            <w:r w:rsidRPr="008E16AB">
              <w:t>Регулирование  частоты</w:t>
            </w:r>
            <w:proofErr w:type="gramEnd"/>
            <w:r w:rsidRPr="008E16AB">
              <w:t xml:space="preserve"> вращения, торможение двигателей постоянного тока.</w:t>
            </w:r>
          </w:p>
        </w:tc>
        <w:tc>
          <w:tcPr>
            <w:tcW w:w="1798" w:type="dxa"/>
            <w:vMerge/>
          </w:tcPr>
          <w:p w14:paraId="570D4E8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348AD0D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CEAAA9B" w14:textId="77777777" w:rsidTr="00785069">
        <w:trPr>
          <w:trHeight w:val="262"/>
        </w:trPr>
        <w:tc>
          <w:tcPr>
            <w:tcW w:w="3517" w:type="dxa"/>
            <w:vMerge/>
          </w:tcPr>
          <w:p w14:paraId="34624783" w14:textId="77777777" w:rsidR="00E87CFB" w:rsidRPr="008E16AB" w:rsidRDefault="00E87CFB" w:rsidP="00785069">
            <w:pPr>
              <w:rPr>
                <w:b/>
              </w:rPr>
            </w:pPr>
          </w:p>
        </w:tc>
        <w:tc>
          <w:tcPr>
            <w:tcW w:w="7834" w:type="dxa"/>
          </w:tcPr>
          <w:p w14:paraId="395E45FB" w14:textId="77777777" w:rsidR="00E87CFB" w:rsidRPr="008E16AB" w:rsidRDefault="00E87CFB" w:rsidP="00785069">
            <w:pPr>
              <w:jc w:val="both"/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70AF7C68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174493E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1238BFBA" w14:textId="77777777" w:rsidTr="00785069">
        <w:trPr>
          <w:trHeight w:val="549"/>
        </w:trPr>
        <w:tc>
          <w:tcPr>
            <w:tcW w:w="3517" w:type="dxa"/>
            <w:vMerge/>
          </w:tcPr>
          <w:p w14:paraId="119FE42A" w14:textId="77777777" w:rsidR="00E87CFB" w:rsidRPr="008E16AB" w:rsidRDefault="00E87CFB" w:rsidP="00785069">
            <w:pPr>
              <w:rPr>
                <w:b/>
                <w:lang w:val="en-US"/>
              </w:rPr>
            </w:pPr>
          </w:p>
        </w:tc>
        <w:tc>
          <w:tcPr>
            <w:tcW w:w="7834" w:type="dxa"/>
          </w:tcPr>
          <w:p w14:paraId="3E00C94B" w14:textId="77777777" w:rsidR="00E87CFB" w:rsidRPr="008E16AB" w:rsidRDefault="00E87CFB" w:rsidP="00785069">
            <w:pPr>
              <w:jc w:val="both"/>
              <w:rPr>
                <w:rFonts w:eastAsia="Calibri"/>
                <w:b/>
                <w:bCs/>
              </w:rPr>
            </w:pPr>
            <w:r w:rsidRPr="008E16AB">
              <w:t>Исследование рабочих характеристик двигателей постоянного тока параллельного возбуждения</w:t>
            </w:r>
          </w:p>
        </w:tc>
        <w:tc>
          <w:tcPr>
            <w:tcW w:w="1798" w:type="dxa"/>
            <w:vMerge/>
          </w:tcPr>
          <w:p w14:paraId="3F371844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3FAAB04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E9B6D72" w14:textId="77777777" w:rsidTr="00785069">
        <w:trPr>
          <w:trHeight w:val="262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261FFDB1" w14:textId="77777777" w:rsidR="00E87CFB" w:rsidRPr="008E16AB" w:rsidRDefault="00E87CFB" w:rsidP="00785069">
            <w:pPr>
              <w:rPr>
                <w:b/>
              </w:rPr>
            </w:pPr>
          </w:p>
        </w:tc>
        <w:tc>
          <w:tcPr>
            <w:tcW w:w="7834" w:type="dxa"/>
          </w:tcPr>
          <w:p w14:paraId="34542ED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/>
                <w:bCs/>
              </w:rPr>
            </w:pPr>
            <w:r w:rsidRPr="008E16AB">
              <w:rPr>
                <w:b/>
                <w:bCs/>
              </w:rPr>
              <w:t>Тематика внеаудиторной самостоятельной работы по разделу 2:</w:t>
            </w:r>
          </w:p>
          <w:p w14:paraId="1C95C92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  <w:r w:rsidRPr="008E16AB">
              <w:rPr>
                <w:bCs/>
              </w:rPr>
              <w:t>1.</w:t>
            </w:r>
            <w:r w:rsidRPr="008E16AB">
              <w:t xml:space="preserve"> Специальные машины постоянного тока</w:t>
            </w:r>
          </w:p>
          <w:p w14:paraId="39525E84" w14:textId="77777777" w:rsidR="00E87CFB" w:rsidRPr="008E16AB" w:rsidRDefault="00E87CFB" w:rsidP="00785069">
            <w:pPr>
              <w:jc w:val="both"/>
            </w:pPr>
            <w:r w:rsidRPr="008E16AB">
              <w:rPr>
                <w:bCs/>
              </w:rPr>
              <w:t>2.</w:t>
            </w:r>
            <w:r w:rsidRPr="008E16AB">
              <w:t xml:space="preserve"> Однофазные коллекторные двигатели.</w:t>
            </w:r>
          </w:p>
          <w:p w14:paraId="2800D22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E16AB">
              <w:rPr>
                <w:bCs/>
              </w:rPr>
              <w:t>3.</w:t>
            </w:r>
            <w:r w:rsidRPr="008E16AB">
              <w:t xml:space="preserve"> Трехфазные коллекторные машины</w:t>
            </w:r>
          </w:p>
          <w:p w14:paraId="428A369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  <w:r w:rsidRPr="008E16AB">
              <w:rPr>
                <w:bCs/>
              </w:rPr>
              <w:t>4.</w:t>
            </w:r>
            <w:r w:rsidRPr="008E16AB">
              <w:t xml:space="preserve"> Основные виды машин переменного тока</w:t>
            </w:r>
          </w:p>
          <w:p w14:paraId="4B5C5F2C" w14:textId="77777777" w:rsidR="00E87CFB" w:rsidRPr="008E16AB" w:rsidRDefault="00E87CFB" w:rsidP="00785069">
            <w:pPr>
              <w:jc w:val="both"/>
              <w:rPr>
                <w:color w:val="000000"/>
              </w:rPr>
            </w:pPr>
            <w:r w:rsidRPr="008E16AB">
              <w:rPr>
                <w:bCs/>
              </w:rPr>
              <w:t>5.</w:t>
            </w:r>
            <w:r w:rsidRPr="008E16AB">
              <w:rPr>
                <w:color w:val="000000"/>
              </w:rPr>
              <w:t xml:space="preserve"> Основные характеристики электрических машин</w:t>
            </w:r>
          </w:p>
          <w:p w14:paraId="31BBF68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color w:val="000000"/>
              </w:rPr>
            </w:pPr>
            <w:r w:rsidRPr="008E16AB">
              <w:rPr>
                <w:color w:val="000000"/>
              </w:rPr>
              <w:t xml:space="preserve">6.Внешние и регулировочные характеристики генераторов. </w:t>
            </w:r>
          </w:p>
          <w:p w14:paraId="12EE315A" w14:textId="77777777" w:rsidR="00E87CFB" w:rsidRPr="008E16AB" w:rsidRDefault="00E87CFB" w:rsidP="00785069">
            <w:pPr>
              <w:jc w:val="both"/>
            </w:pPr>
            <w:r w:rsidRPr="008E16AB">
              <w:rPr>
                <w:color w:val="000000"/>
              </w:rPr>
              <w:t>7.Механические характеристики двигателей.</w:t>
            </w:r>
          </w:p>
        </w:tc>
        <w:tc>
          <w:tcPr>
            <w:tcW w:w="1798" w:type="dxa"/>
          </w:tcPr>
          <w:p w14:paraId="56E81107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14</w:t>
            </w:r>
          </w:p>
        </w:tc>
        <w:tc>
          <w:tcPr>
            <w:tcW w:w="1843" w:type="dxa"/>
          </w:tcPr>
          <w:p w14:paraId="1FE2106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75286A3" w14:textId="77777777" w:rsidTr="00785069">
        <w:trPr>
          <w:trHeight w:val="171"/>
        </w:trPr>
        <w:tc>
          <w:tcPr>
            <w:tcW w:w="3517" w:type="dxa"/>
            <w:tcBorders>
              <w:bottom w:val="single" w:sz="4" w:space="0" w:color="auto"/>
            </w:tcBorders>
          </w:tcPr>
          <w:p w14:paraId="6BC29331" w14:textId="77777777" w:rsidR="00E87CFB" w:rsidRPr="008E16AB" w:rsidRDefault="00E87CFB" w:rsidP="00785069">
            <w:pPr>
              <w:rPr>
                <w:b/>
              </w:rPr>
            </w:pPr>
          </w:p>
        </w:tc>
        <w:tc>
          <w:tcPr>
            <w:tcW w:w="7834" w:type="dxa"/>
          </w:tcPr>
          <w:p w14:paraId="2295A46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Раздел 3. Электрические машины переменного тока</w:t>
            </w:r>
          </w:p>
        </w:tc>
        <w:tc>
          <w:tcPr>
            <w:tcW w:w="1798" w:type="dxa"/>
          </w:tcPr>
          <w:p w14:paraId="61D0E8F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6856A7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FA3A364" w14:textId="77777777" w:rsidTr="00785069">
        <w:trPr>
          <w:trHeight w:val="262"/>
        </w:trPr>
        <w:tc>
          <w:tcPr>
            <w:tcW w:w="3517" w:type="dxa"/>
            <w:vMerge w:val="restart"/>
          </w:tcPr>
          <w:p w14:paraId="6403FD85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Тема 3.1.</w:t>
            </w:r>
          </w:p>
          <w:p w14:paraId="0821BD26" w14:textId="77777777" w:rsidR="00E87CFB" w:rsidRPr="008E16AB" w:rsidRDefault="00E87CFB" w:rsidP="00785069">
            <w:pPr>
              <w:jc w:val="center"/>
              <w:rPr>
                <w:rFonts w:eastAsia="Calibri"/>
                <w:b/>
                <w:bCs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Рабочий процесс асинхронной машины</w:t>
            </w:r>
          </w:p>
        </w:tc>
        <w:tc>
          <w:tcPr>
            <w:tcW w:w="7834" w:type="dxa"/>
          </w:tcPr>
          <w:p w14:paraId="11620884" w14:textId="77777777" w:rsidR="00E87CFB" w:rsidRPr="008E16AB" w:rsidRDefault="00E87CFB" w:rsidP="00785069">
            <w:pPr>
              <w:jc w:val="both"/>
            </w:pPr>
            <w:r w:rsidRPr="008E16AB">
              <w:rPr>
                <w:rFonts w:eastAsia="Calibri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78ED5BC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44E711D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A75593C" w14:textId="77777777" w:rsidTr="00785069">
        <w:trPr>
          <w:trHeight w:val="274"/>
        </w:trPr>
        <w:tc>
          <w:tcPr>
            <w:tcW w:w="3517" w:type="dxa"/>
            <w:vMerge/>
          </w:tcPr>
          <w:p w14:paraId="73C02810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2DCDEE04" w14:textId="77777777" w:rsidR="00E87CFB" w:rsidRPr="008E16AB" w:rsidRDefault="00E87CFB" w:rsidP="00785069">
            <w:pPr>
              <w:jc w:val="both"/>
            </w:pPr>
            <w:r w:rsidRPr="008E16AB">
              <w:rPr>
                <w:color w:val="000000"/>
                <w:shd w:val="clear" w:color="auto" w:fill="FFFFFF"/>
              </w:rPr>
              <w:t>Назначение и область применения, классификация, конструкция и принцип действия</w:t>
            </w:r>
          </w:p>
          <w:p w14:paraId="5030E133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Электромагнитный момент, механические и рабочие характеристики асинхронного двигателя.</w:t>
            </w:r>
          </w:p>
          <w:p w14:paraId="7E3C41E2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Номинальный и максимальный пусковой моменты, скольжение и перегрузочная способность, КПД.</w:t>
            </w:r>
          </w:p>
          <w:p w14:paraId="68B86B91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Влияние напряжения сети и активного сопротивления в цепи ротора на механическую характеристику асинхронного двигателя.</w:t>
            </w:r>
          </w:p>
          <w:p w14:paraId="06038C3F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Безопасные правила эксплуатации асинхронных машин.</w:t>
            </w:r>
          </w:p>
          <w:p w14:paraId="5127F5F2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Опытное определение параметров и расчет рабочих характеристик.</w:t>
            </w:r>
          </w:p>
        </w:tc>
        <w:tc>
          <w:tcPr>
            <w:tcW w:w="1798" w:type="dxa"/>
            <w:vMerge/>
          </w:tcPr>
          <w:p w14:paraId="0513337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4CA9001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16B70C1" w14:textId="77777777" w:rsidTr="00785069">
        <w:trPr>
          <w:trHeight w:val="223"/>
        </w:trPr>
        <w:tc>
          <w:tcPr>
            <w:tcW w:w="3517" w:type="dxa"/>
            <w:vMerge/>
          </w:tcPr>
          <w:p w14:paraId="52ED1555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6C58431B" w14:textId="77777777" w:rsidR="00E87CFB" w:rsidRPr="008E16AB" w:rsidRDefault="00E87CFB" w:rsidP="00785069">
            <w:pPr>
              <w:jc w:val="both"/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11134BD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/>
          </w:tcPr>
          <w:p w14:paraId="2C5203E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14D300BA" w14:textId="77777777" w:rsidTr="00785069">
        <w:trPr>
          <w:trHeight w:val="312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71D187C8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0E530489" w14:textId="77777777" w:rsidR="00E87CFB" w:rsidRPr="008E16AB" w:rsidRDefault="00E87CFB" w:rsidP="00785069">
            <w:pPr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color w:val="000000"/>
                <w:shd w:val="clear" w:color="auto" w:fill="FFFFFF"/>
              </w:rPr>
              <w:t>Расчет параметров и выполнения развернутой схемы обмотки статора АД</w:t>
            </w:r>
          </w:p>
        </w:tc>
        <w:tc>
          <w:tcPr>
            <w:tcW w:w="1798" w:type="dxa"/>
            <w:vMerge/>
          </w:tcPr>
          <w:p w14:paraId="21E1BF6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C79B99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7490B70F" w14:textId="77777777" w:rsidTr="00785069">
        <w:trPr>
          <w:trHeight w:val="358"/>
        </w:trPr>
        <w:tc>
          <w:tcPr>
            <w:tcW w:w="3517" w:type="dxa"/>
            <w:vMerge w:val="restart"/>
          </w:tcPr>
          <w:p w14:paraId="7DCF8BB3" w14:textId="77777777" w:rsidR="00E87CFB" w:rsidRPr="008E16AB" w:rsidRDefault="00E87CFB" w:rsidP="00785069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>Тема 3.2.</w:t>
            </w:r>
          </w:p>
          <w:p w14:paraId="1E2F51B5" w14:textId="77777777" w:rsidR="00E87CFB" w:rsidRPr="008E16AB" w:rsidRDefault="00E87CFB" w:rsidP="00785069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>Пуск,</w:t>
            </w:r>
          </w:p>
          <w:p w14:paraId="185E5403" w14:textId="77777777" w:rsidR="00E87CFB" w:rsidRPr="008E16AB" w:rsidRDefault="00E87CFB" w:rsidP="00785069">
            <w:pPr>
              <w:shd w:val="clear" w:color="auto" w:fill="FFFFFF"/>
              <w:jc w:val="center"/>
              <w:textAlignment w:val="baseline"/>
              <w:rPr>
                <w:color w:val="000000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>регулирование частоты вращения и реверс трехфазного</w:t>
            </w:r>
          </w:p>
          <w:p w14:paraId="75C9C6F6" w14:textId="77777777" w:rsidR="00E87CFB" w:rsidRPr="008E16AB" w:rsidRDefault="00E87CFB" w:rsidP="00785069">
            <w:pPr>
              <w:shd w:val="clear" w:color="auto" w:fill="FFFFFF"/>
              <w:jc w:val="center"/>
              <w:textAlignment w:val="baseline"/>
              <w:rPr>
                <w:color w:val="000000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</w:rPr>
              <w:t>асинхронного двигателя</w:t>
            </w:r>
          </w:p>
          <w:p w14:paraId="58E2BD55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7834" w:type="dxa"/>
          </w:tcPr>
          <w:p w14:paraId="0D864A5C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73DF752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5E9E28D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7E647515" w14:textId="77777777" w:rsidTr="00785069">
        <w:trPr>
          <w:trHeight w:val="909"/>
        </w:trPr>
        <w:tc>
          <w:tcPr>
            <w:tcW w:w="3517" w:type="dxa"/>
            <w:vMerge/>
          </w:tcPr>
          <w:p w14:paraId="6ECBB22F" w14:textId="77777777" w:rsidR="00E87CFB" w:rsidRPr="008E16AB" w:rsidRDefault="00E87CFB" w:rsidP="00785069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7834" w:type="dxa"/>
          </w:tcPr>
          <w:p w14:paraId="177F991B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Пуск АД с короткозамкнутым и фазным ротором</w:t>
            </w:r>
          </w:p>
          <w:p w14:paraId="1521672B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Пусковые характеристики</w:t>
            </w:r>
          </w:p>
          <w:p w14:paraId="3D7FA59A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Реверсирование АД</w:t>
            </w:r>
          </w:p>
          <w:p w14:paraId="6500DBA3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Способы регулирования частоты вращения трехфазных Ад</w:t>
            </w:r>
          </w:p>
        </w:tc>
        <w:tc>
          <w:tcPr>
            <w:tcW w:w="1798" w:type="dxa"/>
            <w:vMerge/>
          </w:tcPr>
          <w:p w14:paraId="6CF6DC1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55677E4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87912AE" w14:textId="77777777" w:rsidTr="00785069">
        <w:trPr>
          <w:trHeight w:val="274"/>
        </w:trPr>
        <w:tc>
          <w:tcPr>
            <w:tcW w:w="3517" w:type="dxa"/>
            <w:vMerge/>
          </w:tcPr>
          <w:p w14:paraId="6EEC9A2A" w14:textId="77777777" w:rsidR="00E87CFB" w:rsidRPr="008E16AB" w:rsidRDefault="00E87CFB" w:rsidP="00785069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7834" w:type="dxa"/>
          </w:tcPr>
          <w:p w14:paraId="05E34110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7A43A36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12</w:t>
            </w:r>
          </w:p>
        </w:tc>
        <w:tc>
          <w:tcPr>
            <w:tcW w:w="1843" w:type="dxa"/>
            <w:vMerge/>
          </w:tcPr>
          <w:p w14:paraId="0FE0A72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4925B1C" w14:textId="77777777" w:rsidTr="00785069">
        <w:trPr>
          <w:trHeight w:val="1731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17CE67B1" w14:textId="77777777" w:rsidR="00E87CFB" w:rsidRPr="008E16AB" w:rsidRDefault="00E87CFB" w:rsidP="00785069">
            <w:pPr>
              <w:shd w:val="clear" w:color="auto" w:fill="FFFFFF"/>
              <w:spacing w:line="33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7834" w:type="dxa"/>
          </w:tcPr>
          <w:p w14:paraId="646CB9E8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трехфазного АД методом непосредственной нагрузки</w:t>
            </w:r>
          </w:p>
          <w:p w14:paraId="3A24D37F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трехфазного АД с фазным ротором методом холостого хода и короткого замыкания</w:t>
            </w:r>
          </w:p>
          <w:p w14:paraId="31D27D4A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способов пуска трехфазного АД с короткозамкнутым ротором</w:t>
            </w:r>
          </w:p>
          <w:p w14:paraId="731D44AA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bCs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трехфазного АД в однофазном и конденсаторном режимах.</w:t>
            </w:r>
          </w:p>
        </w:tc>
        <w:tc>
          <w:tcPr>
            <w:tcW w:w="1798" w:type="dxa"/>
            <w:vMerge/>
          </w:tcPr>
          <w:p w14:paraId="44E0243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5DA58E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B1741A4" w14:textId="77777777" w:rsidTr="00785069">
        <w:trPr>
          <w:trHeight w:val="292"/>
        </w:trPr>
        <w:tc>
          <w:tcPr>
            <w:tcW w:w="3517" w:type="dxa"/>
            <w:vMerge w:val="restart"/>
          </w:tcPr>
          <w:p w14:paraId="7DBE00EF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Тема 3.3.</w:t>
            </w:r>
          </w:p>
          <w:p w14:paraId="7D36C0C4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Однофазные и конденсаторные асинхронные двигатели</w:t>
            </w:r>
          </w:p>
        </w:tc>
        <w:tc>
          <w:tcPr>
            <w:tcW w:w="7834" w:type="dxa"/>
          </w:tcPr>
          <w:p w14:paraId="388E076E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3BBFD3E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4931806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182A6F01" w14:textId="77777777" w:rsidTr="00785069">
        <w:trPr>
          <w:trHeight w:val="795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163DE4BB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5F7C9D9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 xml:space="preserve">Устройство и принцип действия. </w:t>
            </w:r>
          </w:p>
          <w:p w14:paraId="4AB6AAE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 xml:space="preserve">Механические характеристики. </w:t>
            </w:r>
          </w:p>
          <w:p w14:paraId="5CC671B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Пуск и ход фазасмещающие элементы.</w:t>
            </w:r>
          </w:p>
        </w:tc>
        <w:tc>
          <w:tcPr>
            <w:tcW w:w="1798" w:type="dxa"/>
            <w:vMerge/>
          </w:tcPr>
          <w:p w14:paraId="4404B27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33EB82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4E28FD38" w14:textId="77777777" w:rsidTr="00785069">
        <w:trPr>
          <w:trHeight w:val="194"/>
        </w:trPr>
        <w:tc>
          <w:tcPr>
            <w:tcW w:w="3517" w:type="dxa"/>
            <w:vMerge w:val="restart"/>
          </w:tcPr>
          <w:p w14:paraId="2EF148DE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Тема 3.4. Асинхронные двигатели специального назначения и использования</w:t>
            </w:r>
          </w:p>
        </w:tc>
        <w:tc>
          <w:tcPr>
            <w:tcW w:w="7834" w:type="dxa"/>
          </w:tcPr>
          <w:p w14:paraId="79852C6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rFonts w:eastAsia="Calibri"/>
                <w:b/>
                <w:bCs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0505A817" w14:textId="77777777" w:rsidR="00E87CFB" w:rsidRPr="008E16AB" w:rsidRDefault="00A15AAE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450E3C3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55A6F8C4" w14:textId="77777777" w:rsidTr="00785069">
        <w:trPr>
          <w:trHeight w:val="274"/>
        </w:trPr>
        <w:tc>
          <w:tcPr>
            <w:tcW w:w="3517" w:type="dxa"/>
            <w:vMerge/>
          </w:tcPr>
          <w:p w14:paraId="1587351F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7F0DAFB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Назначение и области применения асинхронных исполнительных двигателей.</w:t>
            </w:r>
          </w:p>
          <w:p w14:paraId="4B19F37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 xml:space="preserve">Линейные АД с внешним ротором. </w:t>
            </w:r>
          </w:p>
          <w:p w14:paraId="3D9CFD4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Устройство, принцип работы, основные характеристики</w:t>
            </w:r>
          </w:p>
        </w:tc>
        <w:tc>
          <w:tcPr>
            <w:tcW w:w="1798" w:type="dxa"/>
            <w:vMerge/>
          </w:tcPr>
          <w:p w14:paraId="4AAE8F9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25C6C60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D37512B" w14:textId="77777777" w:rsidTr="00785069">
        <w:trPr>
          <w:trHeight w:val="274"/>
        </w:trPr>
        <w:tc>
          <w:tcPr>
            <w:tcW w:w="3517" w:type="dxa"/>
            <w:vMerge/>
          </w:tcPr>
          <w:p w14:paraId="01A26055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4D564A49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026CAF3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1E8A5DA5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26A77DF2" w14:textId="77777777" w:rsidTr="00785069">
        <w:trPr>
          <w:trHeight w:val="261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0E31C161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25D4692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rFonts w:eastAsia="Calibri"/>
                <w:b/>
                <w:bCs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Исследования асинхронного исполнительного двигателя</w:t>
            </w:r>
          </w:p>
        </w:tc>
        <w:tc>
          <w:tcPr>
            <w:tcW w:w="1798" w:type="dxa"/>
            <w:vMerge/>
          </w:tcPr>
          <w:p w14:paraId="60D2B88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EFD4E0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2AB57037" w14:textId="77777777" w:rsidTr="00785069">
        <w:trPr>
          <w:trHeight w:val="578"/>
        </w:trPr>
        <w:tc>
          <w:tcPr>
            <w:tcW w:w="3517" w:type="dxa"/>
            <w:vMerge w:val="restart"/>
          </w:tcPr>
          <w:p w14:paraId="02977C1E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Тема 3.5.</w:t>
            </w:r>
          </w:p>
          <w:p w14:paraId="08813E27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Синхронные двигатели и компенсаторы</w:t>
            </w:r>
          </w:p>
        </w:tc>
        <w:tc>
          <w:tcPr>
            <w:tcW w:w="7834" w:type="dxa"/>
          </w:tcPr>
          <w:p w14:paraId="613A1AEF" w14:textId="77777777" w:rsidR="00E87CFB" w:rsidRPr="008E16AB" w:rsidRDefault="00E87CFB" w:rsidP="00785069">
            <w:pPr>
              <w:shd w:val="clear" w:color="auto" w:fill="FFFFFF"/>
              <w:spacing w:after="150" w:line="330" w:lineRule="atLeast"/>
              <w:textAlignment w:val="baseline"/>
              <w:rPr>
                <w:color w:val="000000"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0D283F9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5C1B9F2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95B979F" w14:textId="77777777" w:rsidTr="00785069">
        <w:trPr>
          <w:trHeight w:val="1240"/>
        </w:trPr>
        <w:tc>
          <w:tcPr>
            <w:tcW w:w="3517" w:type="dxa"/>
            <w:vMerge/>
          </w:tcPr>
          <w:p w14:paraId="0D9EA7AE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1A936C72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Назначение и область применения</w:t>
            </w:r>
          </w:p>
          <w:p w14:paraId="24B407AA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Принцип действия и конструкция</w:t>
            </w:r>
          </w:p>
          <w:p w14:paraId="2996CBB7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Пуск, рабочие характеристики, перегрузочная способность</w:t>
            </w:r>
          </w:p>
          <w:p w14:paraId="191205D9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Синхронный компенсатор</w:t>
            </w:r>
          </w:p>
        </w:tc>
        <w:tc>
          <w:tcPr>
            <w:tcW w:w="1798" w:type="dxa"/>
            <w:vMerge/>
          </w:tcPr>
          <w:p w14:paraId="63770B8E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903297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58E99594" w14:textId="77777777" w:rsidTr="00785069">
        <w:trPr>
          <w:trHeight w:val="309"/>
        </w:trPr>
        <w:tc>
          <w:tcPr>
            <w:tcW w:w="3517" w:type="dxa"/>
            <w:vMerge/>
          </w:tcPr>
          <w:p w14:paraId="09D4883B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397AEE44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3C136E5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507CA59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0FE8C2F9" w14:textId="77777777" w:rsidTr="00785069">
        <w:trPr>
          <w:trHeight w:val="738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141C350C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192BBE84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трехфазного синхронного двигателя</w:t>
            </w:r>
          </w:p>
          <w:p w14:paraId="3E38876C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rFonts w:eastAsia="Calibri"/>
                <w:b/>
                <w:bCs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синхронного реактивного конденсаторного двигателя</w:t>
            </w:r>
          </w:p>
        </w:tc>
        <w:tc>
          <w:tcPr>
            <w:tcW w:w="1798" w:type="dxa"/>
            <w:vMerge/>
          </w:tcPr>
          <w:p w14:paraId="19B0204A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14D3797F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2D033D07" w14:textId="77777777" w:rsidTr="00785069">
        <w:trPr>
          <w:trHeight w:val="389"/>
        </w:trPr>
        <w:tc>
          <w:tcPr>
            <w:tcW w:w="3517" w:type="dxa"/>
            <w:vMerge w:val="restart"/>
          </w:tcPr>
          <w:p w14:paraId="6F8C8905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Тема 3.6. Синхронные машины специального назначения и использования</w:t>
            </w:r>
          </w:p>
          <w:p w14:paraId="7D71785A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14:paraId="05231880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14:paraId="2E6F8718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14:paraId="079E7E16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6657C7B7" w14:textId="77777777" w:rsidR="00E87CFB" w:rsidRPr="008E16AB" w:rsidRDefault="00E87CFB" w:rsidP="00785069">
            <w:pPr>
              <w:shd w:val="clear" w:color="auto" w:fill="FFFFFF"/>
              <w:spacing w:after="150" w:line="330" w:lineRule="atLeast"/>
              <w:textAlignment w:val="baseline"/>
              <w:rPr>
                <w:color w:val="000000"/>
              </w:rPr>
            </w:pPr>
            <w:r w:rsidRPr="008E16AB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798" w:type="dxa"/>
            <w:vMerge w:val="restart"/>
          </w:tcPr>
          <w:p w14:paraId="50959A63" w14:textId="77777777" w:rsidR="00E87CFB" w:rsidRPr="008E16AB" w:rsidRDefault="00A15AAE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</w:t>
            </w:r>
          </w:p>
        </w:tc>
        <w:tc>
          <w:tcPr>
            <w:tcW w:w="1843" w:type="dxa"/>
            <w:vMerge w:val="restart"/>
          </w:tcPr>
          <w:p w14:paraId="165098D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4622F688" w14:textId="77777777" w:rsidTr="00785069">
        <w:trPr>
          <w:trHeight w:val="617"/>
        </w:trPr>
        <w:tc>
          <w:tcPr>
            <w:tcW w:w="3517" w:type="dxa"/>
            <w:vMerge/>
          </w:tcPr>
          <w:p w14:paraId="70490ABC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3D2DBC4B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Назначение и принцип применения</w:t>
            </w:r>
          </w:p>
          <w:p w14:paraId="1E9D559A" w14:textId="77777777" w:rsidR="00E87CFB" w:rsidRPr="008E16AB" w:rsidRDefault="00E87CFB" w:rsidP="00785069">
            <w:pPr>
              <w:shd w:val="clear" w:color="auto" w:fill="FFFFFF"/>
              <w:spacing w:line="330" w:lineRule="atLeast"/>
              <w:textAlignment w:val="baseline"/>
              <w:rPr>
                <w:color w:val="000000"/>
              </w:rPr>
            </w:pPr>
            <w:r w:rsidRPr="008E16AB">
              <w:rPr>
                <w:color w:val="000000"/>
              </w:rPr>
              <w:t>Классификация, их устройство, принцип работы, основные характеристики, безопасные правила эксплуатации</w:t>
            </w:r>
          </w:p>
        </w:tc>
        <w:tc>
          <w:tcPr>
            <w:tcW w:w="1798" w:type="dxa"/>
            <w:vMerge/>
          </w:tcPr>
          <w:p w14:paraId="14E9ABF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637622D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75F511A6" w14:textId="77777777" w:rsidTr="00785069">
        <w:trPr>
          <w:trHeight w:val="249"/>
        </w:trPr>
        <w:tc>
          <w:tcPr>
            <w:tcW w:w="3517" w:type="dxa"/>
            <w:vMerge/>
          </w:tcPr>
          <w:p w14:paraId="46589F3D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</w:tcPr>
          <w:p w14:paraId="50E1CD36" w14:textId="77777777" w:rsidR="00E87CFB" w:rsidRPr="008E16AB" w:rsidRDefault="00E87CFB" w:rsidP="00785069">
            <w:pPr>
              <w:shd w:val="clear" w:color="auto" w:fill="FFFFFF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 w:rsidRPr="008E16AB">
              <w:rPr>
                <w:rFonts w:eastAsia="Calibri"/>
                <w:b/>
                <w:bCs/>
              </w:rPr>
              <w:t>Лабораторно - практические работы</w:t>
            </w:r>
          </w:p>
        </w:tc>
        <w:tc>
          <w:tcPr>
            <w:tcW w:w="1798" w:type="dxa"/>
            <w:vMerge w:val="restart"/>
          </w:tcPr>
          <w:p w14:paraId="018A799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</w:tcPr>
          <w:p w14:paraId="3867820D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2A39738" w14:textId="77777777" w:rsidTr="00785069">
        <w:trPr>
          <w:trHeight w:val="549"/>
        </w:trPr>
        <w:tc>
          <w:tcPr>
            <w:tcW w:w="3517" w:type="dxa"/>
            <w:vMerge/>
          </w:tcPr>
          <w:p w14:paraId="55B30C4F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50EC080B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трехфазного синхронного генератора</w:t>
            </w:r>
          </w:p>
          <w:p w14:paraId="09FD639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/>
                <w:color w:val="000000"/>
                <w:shd w:val="clear" w:color="auto" w:fill="FFFFFF"/>
              </w:rPr>
            </w:pPr>
            <w:r w:rsidRPr="008E16AB">
              <w:rPr>
                <w:color w:val="000000"/>
                <w:shd w:val="clear" w:color="auto" w:fill="FFFFFF"/>
              </w:rPr>
              <w:t>Исследование индукционного регулятора</w:t>
            </w: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58E175C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C707E21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32C8FC32" w14:textId="77777777" w:rsidTr="00785069">
        <w:trPr>
          <w:trHeight w:val="249"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38ED3A60" w14:textId="77777777" w:rsidR="00E87CFB" w:rsidRPr="008E16AB" w:rsidRDefault="00E87CFB" w:rsidP="00785069">
            <w:pPr>
              <w:jc w:val="center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7FE55873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  <w:r w:rsidRPr="008E16AB">
              <w:rPr>
                <w:b/>
                <w:bCs/>
              </w:rPr>
              <w:t>Тематика внеаудиторной самостоятельной работы по разделу</w:t>
            </w:r>
          </w:p>
          <w:p w14:paraId="1C7F435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Синхронные машины специального назначения и использования</w:t>
            </w:r>
          </w:p>
          <w:p w14:paraId="59473B58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E16AB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Синхронные двигатели и компенсаторы</w:t>
            </w:r>
          </w:p>
          <w:p w14:paraId="1CBC7789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both"/>
              <w:rPr>
                <w:color w:val="000000"/>
                <w:shd w:val="clear" w:color="auto" w:fill="FFFFFF"/>
              </w:rPr>
            </w:pPr>
            <w:r w:rsidRPr="008E16AB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Асинхронные двигатели специального назначения и использования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05429113" w14:textId="77777777" w:rsidR="00E87CFB" w:rsidRPr="008E16AB" w:rsidRDefault="00D939ED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C43242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9658B09" w14:textId="77777777" w:rsidTr="00785069">
        <w:trPr>
          <w:trHeight w:val="1156"/>
        </w:trPr>
        <w:tc>
          <w:tcPr>
            <w:tcW w:w="3517" w:type="dxa"/>
            <w:tcBorders>
              <w:bottom w:val="single" w:sz="4" w:space="0" w:color="auto"/>
            </w:tcBorders>
          </w:tcPr>
          <w:p w14:paraId="637FEB6B" w14:textId="77777777" w:rsidR="00E87CFB" w:rsidRPr="008E16AB" w:rsidRDefault="00E87CFB" w:rsidP="00785069">
            <w:pPr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7834" w:type="dxa"/>
          </w:tcPr>
          <w:p w14:paraId="3D775F3B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rPr>
                <w:b/>
                <w:bCs/>
              </w:rPr>
              <w:t>Учебная практика</w:t>
            </w:r>
          </w:p>
          <w:p w14:paraId="278D41D6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>- выполнять точные и сложные ремонтно-сварочные работы;</w:t>
            </w:r>
          </w:p>
          <w:p w14:paraId="71237BB1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>- слесарную обработку деталей;</w:t>
            </w:r>
          </w:p>
          <w:p w14:paraId="794D240B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>- определять неисправности и дефекты в электрических машинах;</w:t>
            </w:r>
          </w:p>
          <w:p w14:paraId="1F6CA5D2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 xml:space="preserve">- ремонтировать уплотняющие подшипники, </w:t>
            </w:r>
            <w:proofErr w:type="spellStart"/>
            <w:r w:rsidRPr="008E16AB">
              <w:t>газоохладители</w:t>
            </w:r>
            <w:proofErr w:type="spellEnd"/>
            <w:r w:rsidRPr="008E16AB">
              <w:t xml:space="preserve"> и электрическую часть электрофильтров;</w:t>
            </w:r>
          </w:p>
          <w:p w14:paraId="26222B74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>- определять сортамент и качество материалов, применяемых при ремонте электрических машин;</w:t>
            </w:r>
          </w:p>
          <w:p w14:paraId="07E9C388" w14:textId="77777777" w:rsidR="00E87CFB" w:rsidRPr="008E16AB" w:rsidRDefault="00E87CFB" w:rsidP="00785069">
            <w:pPr>
              <w:pStyle w:val="a3"/>
              <w:ind w:firstLine="28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6AB">
              <w:rPr>
                <w:rFonts w:ascii="Times New Roman" w:eastAsia="Times New Roman" w:hAnsi="Times New Roman" w:cs="Times New Roman"/>
              </w:rPr>
              <w:t>- составлять чертежи и эскизы;</w:t>
            </w:r>
          </w:p>
        </w:tc>
        <w:tc>
          <w:tcPr>
            <w:tcW w:w="1798" w:type="dxa"/>
          </w:tcPr>
          <w:p w14:paraId="2DFEE956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t>72</w:t>
            </w:r>
          </w:p>
        </w:tc>
        <w:tc>
          <w:tcPr>
            <w:tcW w:w="1843" w:type="dxa"/>
          </w:tcPr>
          <w:p w14:paraId="274A532C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A7ED899" w14:textId="77777777" w:rsidTr="00785069">
        <w:trPr>
          <w:trHeight w:val="1156"/>
        </w:trPr>
        <w:tc>
          <w:tcPr>
            <w:tcW w:w="3517" w:type="dxa"/>
            <w:tcBorders>
              <w:bottom w:val="single" w:sz="4" w:space="0" w:color="auto"/>
            </w:tcBorders>
          </w:tcPr>
          <w:p w14:paraId="7793C01E" w14:textId="77777777" w:rsidR="00E87CFB" w:rsidRPr="008E16AB" w:rsidRDefault="00E87CFB" w:rsidP="00785069">
            <w:pPr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7834" w:type="dxa"/>
            <w:vAlign w:val="center"/>
          </w:tcPr>
          <w:p w14:paraId="7A3E35A8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rPr>
                <w:b/>
                <w:bCs/>
              </w:rPr>
              <w:t>Производственная практика</w:t>
            </w:r>
            <w:r w:rsidRPr="008E16AB">
              <w:t> </w:t>
            </w:r>
          </w:p>
          <w:p w14:paraId="3F9D6A7D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>- выявления и устранения неисправностей и дефектов в электрических машинах;</w:t>
            </w:r>
          </w:p>
          <w:p w14:paraId="150B0C03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t xml:space="preserve">- поверки изоляции </w:t>
            </w:r>
            <w:proofErr w:type="spellStart"/>
            <w:r w:rsidRPr="008E16AB">
              <w:t>мегометром</w:t>
            </w:r>
            <w:proofErr w:type="spellEnd"/>
            <w:r w:rsidRPr="008E16AB">
              <w:t>;</w:t>
            </w:r>
          </w:p>
          <w:p w14:paraId="63D89752" w14:textId="77777777" w:rsidR="00E87CFB" w:rsidRPr="008E16AB" w:rsidRDefault="00E87CFB" w:rsidP="00785069">
            <w:pPr>
              <w:ind w:firstLine="284"/>
              <w:jc w:val="both"/>
            </w:pPr>
            <w:r w:rsidRPr="008E16AB">
              <w:lastRenderedPageBreak/>
              <w:t>- текущего капитального ремонта по типовой номенклатуре турбогенераторов и их возбудителей, синхронных компенсаторов;</w:t>
            </w:r>
          </w:p>
        </w:tc>
        <w:tc>
          <w:tcPr>
            <w:tcW w:w="1798" w:type="dxa"/>
          </w:tcPr>
          <w:p w14:paraId="07320287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  <w:r w:rsidRPr="008E16AB">
              <w:rPr>
                <w:b/>
                <w:bCs/>
              </w:rPr>
              <w:lastRenderedPageBreak/>
              <w:t>144</w:t>
            </w:r>
          </w:p>
        </w:tc>
        <w:tc>
          <w:tcPr>
            <w:tcW w:w="1843" w:type="dxa"/>
          </w:tcPr>
          <w:p w14:paraId="2497B170" w14:textId="77777777" w:rsidR="00E87CFB" w:rsidRPr="008E16AB" w:rsidRDefault="00E87CFB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</w:rPr>
            </w:pPr>
          </w:p>
        </w:tc>
      </w:tr>
      <w:tr w:rsidR="00E87CFB" w:rsidRPr="008E16AB" w14:paraId="64D68330" w14:textId="77777777" w:rsidTr="00785069">
        <w:trPr>
          <w:trHeight w:val="369"/>
        </w:trPr>
        <w:tc>
          <w:tcPr>
            <w:tcW w:w="11351" w:type="dxa"/>
            <w:gridSpan w:val="2"/>
          </w:tcPr>
          <w:p w14:paraId="1F48474A" w14:textId="77777777" w:rsidR="00E87CFB" w:rsidRPr="008E16AB" w:rsidRDefault="00E87CFB" w:rsidP="00785069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8E16AB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41" w:type="dxa"/>
            <w:gridSpan w:val="2"/>
          </w:tcPr>
          <w:p w14:paraId="32E3B654" w14:textId="77777777" w:rsidR="00E87CFB" w:rsidRPr="008E16AB" w:rsidRDefault="00785069" w:rsidP="00785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b/>
                <w:bCs/>
                <w:highlight w:val="cyan"/>
              </w:rPr>
            </w:pPr>
            <w:r w:rsidRPr="008E16AB">
              <w:rPr>
                <w:b/>
                <w:bCs/>
              </w:rPr>
              <w:t>374</w:t>
            </w:r>
          </w:p>
        </w:tc>
      </w:tr>
    </w:tbl>
    <w:p w14:paraId="1473BE01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374CDF9D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1B2B6D2B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color w:val="363636"/>
        </w:rPr>
        <w:t>Для характеристики уровня освоения учебного материала используются следующие обозначения:</w:t>
      </w:r>
    </w:p>
    <w:p w14:paraId="6C07CA02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color w:val="363636"/>
        </w:rPr>
        <w:t>1 – ознакомительный (узнавание ранее изученных объектов, свойств);</w:t>
      </w:r>
    </w:p>
    <w:p w14:paraId="01DDA232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color w:val="363636"/>
        </w:rPr>
        <w:t>2 – репродуктивный (выполнение деятельности по образцу, инструкции или под руководством);</w:t>
      </w:r>
    </w:p>
    <w:p w14:paraId="2EA40832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color w:val="363636"/>
        </w:rPr>
        <w:t>3 – продуктивный (планирование и самостоятельное выполнение деятельности, решение проблемных задач).</w:t>
      </w:r>
    </w:p>
    <w:p w14:paraId="65DB2A33" w14:textId="77777777" w:rsidR="00E87CFB" w:rsidRPr="008E16AB" w:rsidRDefault="00E87CFB" w:rsidP="00E87CFB">
      <w:pPr>
        <w:ind w:firstLine="709"/>
        <w:jc w:val="both"/>
      </w:pPr>
    </w:p>
    <w:p w14:paraId="23EED4AD" w14:textId="77777777" w:rsidR="00E87CFB" w:rsidRPr="008E16AB" w:rsidRDefault="00E87CFB" w:rsidP="00E87CFB">
      <w:pPr>
        <w:ind w:firstLine="709"/>
        <w:jc w:val="both"/>
      </w:pPr>
    </w:p>
    <w:p w14:paraId="1C61A4C7" w14:textId="77777777" w:rsidR="00E87CFB" w:rsidRPr="008E16AB" w:rsidRDefault="00E87CFB" w:rsidP="00E87CFB">
      <w:pPr>
        <w:ind w:firstLine="709"/>
        <w:jc w:val="both"/>
      </w:pPr>
    </w:p>
    <w:p w14:paraId="68FB150C" w14:textId="77777777" w:rsidR="00E87CFB" w:rsidRPr="008E16AB" w:rsidRDefault="00E87CFB" w:rsidP="00E87CFB">
      <w:pPr>
        <w:ind w:firstLine="709"/>
        <w:jc w:val="both"/>
      </w:pPr>
    </w:p>
    <w:p w14:paraId="03635464" w14:textId="77777777" w:rsidR="00E87CFB" w:rsidRPr="008E16AB" w:rsidRDefault="00E87CFB" w:rsidP="00E87CFB">
      <w:pPr>
        <w:ind w:firstLine="709"/>
        <w:jc w:val="both"/>
      </w:pPr>
    </w:p>
    <w:p w14:paraId="14A92A71" w14:textId="77777777" w:rsidR="00E87CFB" w:rsidRPr="008E16AB" w:rsidRDefault="00E87CFB" w:rsidP="00E87CFB">
      <w:pPr>
        <w:jc w:val="both"/>
      </w:pPr>
    </w:p>
    <w:p w14:paraId="38CDE7AD" w14:textId="77777777" w:rsidR="00E87CFB" w:rsidRPr="008E16AB" w:rsidRDefault="00E87CFB" w:rsidP="00E87CFB">
      <w:pPr>
        <w:ind w:firstLine="709"/>
        <w:jc w:val="both"/>
      </w:pPr>
    </w:p>
    <w:p w14:paraId="4E3D9B48" w14:textId="77777777" w:rsidR="00E87CFB" w:rsidRPr="008E16AB" w:rsidRDefault="00E87CFB" w:rsidP="00E87CFB">
      <w:pPr>
        <w:ind w:firstLine="709"/>
        <w:jc w:val="both"/>
      </w:pPr>
    </w:p>
    <w:p w14:paraId="2C7B0547" w14:textId="77777777" w:rsidR="00E87CFB" w:rsidRPr="008E16AB" w:rsidRDefault="00E87CFB" w:rsidP="00E87CFB">
      <w:pPr>
        <w:ind w:firstLine="709"/>
        <w:jc w:val="both"/>
      </w:pPr>
    </w:p>
    <w:p w14:paraId="068652C2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6A218769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  <w:sectPr w:rsidR="00E87CFB" w:rsidRPr="008E16AB" w:rsidSect="0078506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2354A40F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caps/>
          <w:sz w:val="24"/>
          <w:szCs w:val="24"/>
        </w:rPr>
      </w:pPr>
      <w:r w:rsidRPr="008E16AB">
        <w:rPr>
          <w:b w:val="0"/>
          <w:caps/>
          <w:sz w:val="24"/>
          <w:szCs w:val="24"/>
        </w:rPr>
        <w:lastRenderedPageBreak/>
        <w:t xml:space="preserve">4. условия </w:t>
      </w:r>
      <w:proofErr w:type="gramStart"/>
      <w:r w:rsidRPr="008E16AB">
        <w:rPr>
          <w:b w:val="0"/>
          <w:caps/>
          <w:sz w:val="24"/>
          <w:szCs w:val="24"/>
        </w:rPr>
        <w:t>реализации  ПРОФЕССИОНАЛЬНОГО</w:t>
      </w:r>
      <w:proofErr w:type="gramEnd"/>
      <w:r w:rsidRPr="008E16AB">
        <w:rPr>
          <w:b w:val="0"/>
          <w:caps/>
          <w:sz w:val="24"/>
          <w:szCs w:val="24"/>
        </w:rPr>
        <w:t xml:space="preserve"> МОДУЛЯ</w:t>
      </w:r>
    </w:p>
    <w:p w14:paraId="01268FEC" w14:textId="77777777" w:rsidR="00E87CFB" w:rsidRPr="008E16AB" w:rsidRDefault="00E87CFB" w:rsidP="00E87CFB"/>
    <w:p w14:paraId="3F6BF440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  <w:r w:rsidRPr="008E16AB">
        <w:rPr>
          <w:b w:val="0"/>
          <w:sz w:val="24"/>
          <w:szCs w:val="24"/>
        </w:rPr>
        <w:t xml:space="preserve">4.1. </w:t>
      </w:r>
      <w:r w:rsidRPr="008E16AB">
        <w:rPr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14:paraId="2B8618D7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E16AB">
        <w:t xml:space="preserve">Реализация профессионального модуля предполагает наличие учебных </w:t>
      </w:r>
      <w:proofErr w:type="gramStart"/>
      <w:r w:rsidRPr="008E16AB">
        <w:t>кабинетов :</w:t>
      </w:r>
      <w:proofErr w:type="gramEnd"/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E87CFB" w:rsidRPr="008E16AB" w14:paraId="32444B7F" w14:textId="77777777" w:rsidTr="00785069">
        <w:trPr>
          <w:trHeight w:val="2254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5273AA06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 xml:space="preserve">Черчения </w:t>
            </w:r>
          </w:p>
          <w:p w14:paraId="3A4E91AE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 xml:space="preserve">Электротехники </w:t>
            </w:r>
          </w:p>
          <w:p w14:paraId="73379075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proofErr w:type="spellStart"/>
            <w:r w:rsidRPr="008E16AB">
              <w:t>Электроматериаловедения</w:t>
            </w:r>
            <w:proofErr w:type="spellEnd"/>
          </w:p>
          <w:p w14:paraId="35ADC6F3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>Технологии электромонтажных работ</w:t>
            </w:r>
          </w:p>
          <w:p w14:paraId="66B62839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>Основ экономики</w:t>
            </w:r>
          </w:p>
          <w:p w14:paraId="75320BA3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>Автоматизации производства</w:t>
            </w:r>
          </w:p>
          <w:p w14:paraId="1BF572DD" w14:textId="77777777" w:rsidR="00E87CFB" w:rsidRPr="008E16AB" w:rsidRDefault="00E87CFB" w:rsidP="00E87CFB">
            <w:pPr>
              <w:numPr>
                <w:ilvl w:val="0"/>
                <w:numId w:val="4"/>
              </w:numPr>
            </w:pPr>
            <w:r w:rsidRPr="008E16AB">
              <w:t xml:space="preserve">Основ военной </w:t>
            </w:r>
            <w:proofErr w:type="gramStart"/>
            <w:r w:rsidRPr="008E16AB">
              <w:t>подготовки ,безопасности</w:t>
            </w:r>
            <w:proofErr w:type="gramEnd"/>
            <w:r w:rsidRPr="008E16AB">
              <w:t xml:space="preserve"> жизнедеятельности</w:t>
            </w:r>
          </w:p>
        </w:tc>
      </w:tr>
    </w:tbl>
    <w:p w14:paraId="01111E5B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E16AB">
        <w:t>Мастерских: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E87CFB" w:rsidRPr="008E16AB" w14:paraId="09909B13" w14:textId="77777777" w:rsidTr="00785069">
        <w:trPr>
          <w:trHeight w:val="901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08C64D06" w14:textId="77777777" w:rsidR="00E87CFB" w:rsidRPr="008E16AB" w:rsidRDefault="00E87CFB" w:rsidP="00E87CFB">
            <w:pPr>
              <w:pStyle w:val="a3"/>
              <w:widowControl/>
              <w:numPr>
                <w:ilvl w:val="0"/>
                <w:numId w:val="5"/>
              </w:numPr>
            </w:pPr>
            <w:r w:rsidRPr="008E16AB">
              <w:t>Слесарных работ</w:t>
            </w:r>
          </w:p>
          <w:p w14:paraId="3A8588FE" w14:textId="77777777" w:rsidR="00E87CFB" w:rsidRPr="008E16AB" w:rsidRDefault="00E87CFB" w:rsidP="00785069">
            <w:pPr>
              <w:pStyle w:val="a3"/>
            </w:pPr>
            <w:r w:rsidRPr="008E16AB">
              <w:t>Лабораторий:</w:t>
            </w:r>
          </w:p>
          <w:p w14:paraId="2FE544E4" w14:textId="77777777" w:rsidR="00E87CFB" w:rsidRPr="008E16AB" w:rsidRDefault="00E87CFB" w:rsidP="00E87CFB">
            <w:pPr>
              <w:numPr>
                <w:ilvl w:val="0"/>
                <w:numId w:val="5"/>
              </w:numPr>
            </w:pPr>
            <w:r w:rsidRPr="008E16AB">
              <w:t xml:space="preserve">Электромонтажная </w:t>
            </w:r>
          </w:p>
        </w:tc>
      </w:tr>
    </w:tbl>
    <w:p w14:paraId="0B99DCE1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Оборудование учебного кабинета и рабочих мест кабинетов общепрофессиональных дисциплин:</w:t>
      </w:r>
    </w:p>
    <w:p w14:paraId="28BB6753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8E16AB">
        <w:rPr>
          <w:b/>
          <w:u w:val="single"/>
        </w:rPr>
        <w:t>Оборудование, мебель, инвентарь:</w:t>
      </w:r>
    </w:p>
    <w:p w14:paraId="3877AED9" w14:textId="77777777" w:rsidR="00E87CFB" w:rsidRPr="008E16AB" w:rsidRDefault="00E87CFB" w:rsidP="00E87CFB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8E16AB">
        <w:rPr>
          <w:bCs/>
        </w:rPr>
        <w:t>Доска классная трехсекционная.</w:t>
      </w:r>
    </w:p>
    <w:p w14:paraId="627B908C" w14:textId="77777777" w:rsidR="00E87CFB" w:rsidRPr="008E16AB" w:rsidRDefault="00E87CFB" w:rsidP="00E87CFB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8E16AB">
        <w:rPr>
          <w:bCs/>
        </w:rPr>
        <w:t>Рабочий стол преподавателя.</w:t>
      </w:r>
    </w:p>
    <w:p w14:paraId="39654345" w14:textId="77777777" w:rsidR="00E87CFB" w:rsidRPr="008E16AB" w:rsidRDefault="00E87CFB" w:rsidP="00E87CFB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8E16AB">
        <w:rPr>
          <w:bCs/>
        </w:rPr>
        <w:t>Комплект столов и стульев ученический.</w:t>
      </w:r>
    </w:p>
    <w:p w14:paraId="7CD283EE" w14:textId="77777777" w:rsidR="00E87CFB" w:rsidRPr="008E16AB" w:rsidRDefault="00E87CFB" w:rsidP="00E87CFB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8E16AB">
        <w:rPr>
          <w:bCs/>
        </w:rPr>
        <w:t>Шкаф для хранения наглядных пособий.</w:t>
      </w:r>
    </w:p>
    <w:p w14:paraId="331C47CF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8E16AB">
        <w:rPr>
          <w:b/>
          <w:u w:val="single"/>
        </w:rPr>
        <w:t>Технические средства обучения</w:t>
      </w:r>
    </w:p>
    <w:p w14:paraId="5EFB9DE6" w14:textId="77777777" w:rsidR="00E87CFB" w:rsidRPr="008E16AB" w:rsidRDefault="00E87CFB" w:rsidP="00E87CFB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Компьютер</w:t>
      </w:r>
    </w:p>
    <w:p w14:paraId="75E56841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</w:p>
    <w:p w14:paraId="7CDD6E6F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8E16AB">
        <w:rPr>
          <w:b/>
          <w:u w:val="single"/>
        </w:rPr>
        <w:t>Наглядные пособия:</w:t>
      </w:r>
    </w:p>
    <w:p w14:paraId="55E29D05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E16AB">
        <w:t>1. Планшеты:</w:t>
      </w:r>
    </w:p>
    <w:p w14:paraId="71AEBD07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Устройство электрического двигателя.</w:t>
      </w:r>
    </w:p>
    <w:p w14:paraId="5796AB2E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Провода и кабели.</w:t>
      </w:r>
    </w:p>
    <w:p w14:paraId="4A31E471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Электроизмерительные приборы.</w:t>
      </w:r>
    </w:p>
    <w:p w14:paraId="7715AFFE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Аппараты защиты и управления.</w:t>
      </w:r>
    </w:p>
    <w:p w14:paraId="160DA786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Осветительные электроустановочные устройства.</w:t>
      </w:r>
    </w:p>
    <w:p w14:paraId="24E08A16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Ступенчатая разделка силового кабеля.</w:t>
      </w:r>
    </w:p>
    <w:p w14:paraId="551E2FA1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Электрическая цепь с подключением автоматического выключателя.</w:t>
      </w:r>
    </w:p>
    <w:p w14:paraId="021611D4" w14:textId="77777777" w:rsidR="00E87CFB" w:rsidRPr="008E16AB" w:rsidRDefault="00E87CFB" w:rsidP="00E87CFB">
      <w:pPr>
        <w:pStyle w:val="a3"/>
        <w:widowControl/>
        <w:numPr>
          <w:ilvl w:val="0"/>
          <w:numId w:val="5"/>
        </w:numPr>
        <w:spacing w:line="276" w:lineRule="auto"/>
      </w:pPr>
      <w:r w:rsidRPr="008E16AB">
        <w:t>Профили проката черных металлов.</w:t>
      </w:r>
    </w:p>
    <w:p w14:paraId="23B6996E" w14:textId="77777777" w:rsidR="00E87CFB" w:rsidRPr="008E16AB" w:rsidRDefault="00E87CFB" w:rsidP="00E87CFB">
      <w:pPr>
        <w:pStyle w:val="a3"/>
        <w:widowControl/>
        <w:numPr>
          <w:ilvl w:val="0"/>
          <w:numId w:val="7"/>
        </w:numPr>
        <w:spacing w:line="276" w:lineRule="auto"/>
      </w:pPr>
      <w:r w:rsidRPr="008E16AB">
        <w:t>Комплекты плакатов</w:t>
      </w:r>
    </w:p>
    <w:p w14:paraId="2F28D945" w14:textId="77777777" w:rsidR="00E87CFB" w:rsidRPr="008E16AB" w:rsidRDefault="00E87CFB" w:rsidP="00E87CFB">
      <w:pPr>
        <w:pStyle w:val="a3"/>
        <w:widowControl/>
        <w:numPr>
          <w:ilvl w:val="0"/>
          <w:numId w:val="11"/>
        </w:numPr>
        <w:spacing w:line="276" w:lineRule="auto"/>
      </w:pPr>
      <w:r w:rsidRPr="008E16AB">
        <w:t>Монтаж электропроводок.</w:t>
      </w:r>
    </w:p>
    <w:p w14:paraId="4D240169" w14:textId="77777777" w:rsidR="00E87CFB" w:rsidRPr="008E16AB" w:rsidRDefault="00E87CFB" w:rsidP="00E87CFB">
      <w:pPr>
        <w:pStyle w:val="a3"/>
        <w:widowControl/>
        <w:numPr>
          <w:ilvl w:val="0"/>
          <w:numId w:val="11"/>
        </w:numPr>
        <w:spacing w:line="276" w:lineRule="auto"/>
      </w:pPr>
      <w:r w:rsidRPr="008E16AB">
        <w:t>Электробезопасность.</w:t>
      </w:r>
    </w:p>
    <w:p w14:paraId="7956EEB6" w14:textId="77777777" w:rsidR="00E87CFB" w:rsidRPr="008E16AB" w:rsidRDefault="00E87CFB" w:rsidP="00E87CFB">
      <w:pPr>
        <w:pStyle w:val="a3"/>
        <w:widowControl/>
        <w:numPr>
          <w:ilvl w:val="0"/>
          <w:numId w:val="11"/>
        </w:numPr>
        <w:spacing w:line="276" w:lineRule="auto"/>
      </w:pPr>
      <w:r w:rsidRPr="008E16AB">
        <w:t>Инструменты и приспособления</w:t>
      </w:r>
    </w:p>
    <w:p w14:paraId="1710A698" w14:textId="77777777" w:rsidR="00E87CFB" w:rsidRPr="008E16AB" w:rsidRDefault="00E87CFB" w:rsidP="00E87CFB">
      <w:pPr>
        <w:pStyle w:val="a3"/>
        <w:widowControl/>
        <w:numPr>
          <w:ilvl w:val="0"/>
          <w:numId w:val="7"/>
        </w:numPr>
        <w:spacing w:line="276" w:lineRule="auto"/>
      </w:pPr>
      <w:r w:rsidRPr="008E16AB">
        <w:t>Образцы крепежных изделий</w:t>
      </w:r>
    </w:p>
    <w:p w14:paraId="74D3CD0A" w14:textId="77777777" w:rsidR="00E87CFB" w:rsidRPr="008E16AB" w:rsidRDefault="00E87CFB" w:rsidP="00E87CFB">
      <w:pPr>
        <w:pStyle w:val="a3"/>
        <w:widowControl/>
        <w:numPr>
          <w:ilvl w:val="0"/>
          <w:numId w:val="7"/>
        </w:numPr>
        <w:spacing w:line="276" w:lineRule="auto"/>
      </w:pPr>
      <w:r w:rsidRPr="008E16AB">
        <w:t>Образцы электроустановочных изделий</w:t>
      </w:r>
    </w:p>
    <w:p w14:paraId="7C6DDED5" w14:textId="77777777" w:rsidR="00E87CFB" w:rsidRPr="008E16AB" w:rsidRDefault="00E87CFB" w:rsidP="00E87CFB">
      <w:pPr>
        <w:pStyle w:val="a3"/>
        <w:widowControl/>
        <w:numPr>
          <w:ilvl w:val="0"/>
          <w:numId w:val="7"/>
        </w:numPr>
        <w:spacing w:line="276" w:lineRule="auto"/>
      </w:pPr>
      <w:r w:rsidRPr="008E16AB">
        <w:t>Образцы аппаратов защиты и управления</w:t>
      </w:r>
    </w:p>
    <w:p w14:paraId="1E0A884B" w14:textId="77777777" w:rsidR="00E87CFB" w:rsidRPr="008E16AB" w:rsidRDefault="00E87CFB" w:rsidP="00E87CFB">
      <w:pPr>
        <w:pStyle w:val="a3"/>
        <w:widowControl/>
        <w:numPr>
          <w:ilvl w:val="0"/>
          <w:numId w:val="7"/>
        </w:numPr>
        <w:spacing w:line="276" w:lineRule="auto"/>
      </w:pPr>
      <w:r w:rsidRPr="008E16AB">
        <w:lastRenderedPageBreak/>
        <w:t>Электроизмерительные приборы</w:t>
      </w:r>
    </w:p>
    <w:p w14:paraId="151B62EA" w14:textId="77777777" w:rsidR="00E87CFB" w:rsidRPr="008E16AB" w:rsidRDefault="00E87CFB" w:rsidP="00E87CF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E16AB">
        <w:rPr>
          <w:b/>
          <w:u w:val="single"/>
        </w:rPr>
        <w:t>Дидактические материалы</w:t>
      </w:r>
      <w:r w:rsidRPr="008E16AB">
        <w:t>.</w:t>
      </w:r>
    </w:p>
    <w:p w14:paraId="56AE714A" w14:textId="77777777" w:rsidR="00E87CFB" w:rsidRPr="008E16AB" w:rsidRDefault="00E87CFB" w:rsidP="00E87CFB">
      <w:pPr>
        <w:pStyle w:val="a7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gramStart"/>
      <w:r w:rsidRPr="008E16AB">
        <w:rPr>
          <w:bCs/>
        </w:rPr>
        <w:t>Тексты  контрольных</w:t>
      </w:r>
      <w:proofErr w:type="gramEnd"/>
      <w:r w:rsidRPr="008E16AB">
        <w:rPr>
          <w:bCs/>
        </w:rPr>
        <w:t xml:space="preserve"> работ по темам.</w:t>
      </w:r>
    </w:p>
    <w:p w14:paraId="7D3D0C41" w14:textId="77777777" w:rsidR="00E87CFB" w:rsidRPr="008E16AB" w:rsidRDefault="00E87CFB" w:rsidP="00E87CFB">
      <w:pPr>
        <w:pStyle w:val="a7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8E16AB">
        <w:rPr>
          <w:bCs/>
        </w:rPr>
        <w:t>Карты-задания по темам</w:t>
      </w:r>
    </w:p>
    <w:p w14:paraId="2A0C1ACB" w14:textId="77777777" w:rsidR="00E87CFB" w:rsidRPr="008E16AB" w:rsidRDefault="00E87CFB" w:rsidP="00E87CFB">
      <w:pPr>
        <w:pStyle w:val="a7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8E16AB">
        <w:rPr>
          <w:bCs/>
        </w:rPr>
        <w:t>Задания для ЛПЗ.</w:t>
      </w:r>
    </w:p>
    <w:p w14:paraId="2D6C96EB" w14:textId="77777777" w:rsidR="00E87CFB" w:rsidRPr="008E16AB" w:rsidRDefault="00E87CFB" w:rsidP="00E87CFB">
      <w:pPr>
        <w:pStyle w:val="a7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8E16AB">
        <w:rPr>
          <w:bCs/>
        </w:rPr>
        <w:t xml:space="preserve">Информационные листы по темам  </w:t>
      </w:r>
    </w:p>
    <w:p w14:paraId="39E67F8D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 xml:space="preserve">Оборудование мастерской и рабочих мест мастерской: </w:t>
      </w:r>
    </w:p>
    <w:p w14:paraId="5AB81751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8E16AB">
        <w:rPr>
          <w:b/>
          <w:bCs/>
          <w:u w:val="single"/>
        </w:rPr>
        <w:t>Лаборатория электромонтажных работ</w:t>
      </w:r>
    </w:p>
    <w:p w14:paraId="6363691F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u w:val="single"/>
        </w:rPr>
      </w:pPr>
      <w:r w:rsidRPr="008E16AB">
        <w:rPr>
          <w:bCs/>
          <w:u w:val="single"/>
        </w:rPr>
        <w:t>Оборудование, мебель, инвентарь:</w:t>
      </w:r>
    </w:p>
    <w:p w14:paraId="77C4BD46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Доска классная трехсекционная.</w:t>
      </w:r>
    </w:p>
    <w:p w14:paraId="519E1FAA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Рабочий стол преподавателя-2 шт.</w:t>
      </w:r>
    </w:p>
    <w:p w14:paraId="3A3192B4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Комплект рабочих столов-стендов.</w:t>
      </w:r>
    </w:p>
    <w:p w14:paraId="1AD5C3FB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Стенды для демонстрации наглядных пособий.</w:t>
      </w:r>
    </w:p>
    <w:p w14:paraId="15CC3DB1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Шкафы для хранения материалов и оборудований.</w:t>
      </w:r>
    </w:p>
    <w:p w14:paraId="57676A0B" w14:textId="77777777" w:rsidR="00E87CFB" w:rsidRPr="008E16AB" w:rsidRDefault="00E87CFB" w:rsidP="00E87CFB">
      <w:pPr>
        <w:numPr>
          <w:ilvl w:val="0"/>
          <w:numId w:val="1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Экран.</w:t>
      </w:r>
    </w:p>
    <w:p w14:paraId="355C116C" w14:textId="77777777" w:rsidR="00E87CFB" w:rsidRPr="008E16AB" w:rsidRDefault="00E87CFB" w:rsidP="00E87CF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8E16AB">
        <w:rPr>
          <w:bCs/>
          <w:u w:val="single"/>
        </w:rPr>
        <w:t>Технические средства обучения:</w:t>
      </w:r>
    </w:p>
    <w:p w14:paraId="28152584" w14:textId="77777777" w:rsidR="00E87CFB" w:rsidRPr="008E16AB" w:rsidRDefault="00E87CFB" w:rsidP="00E87CFB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Компьютер</w:t>
      </w:r>
    </w:p>
    <w:p w14:paraId="4E4D0528" w14:textId="77777777" w:rsidR="00E87CFB" w:rsidRPr="008E16AB" w:rsidRDefault="00E87CFB" w:rsidP="00E87CFB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Мультимедийный проектор.</w:t>
      </w:r>
    </w:p>
    <w:p w14:paraId="7BCB9EF4" w14:textId="77777777" w:rsidR="00E87CFB" w:rsidRPr="008E16AB" w:rsidRDefault="00E87CFB" w:rsidP="00E87CFB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Мультимедийные средства обучения.</w:t>
      </w:r>
    </w:p>
    <w:p w14:paraId="4D9DE529" w14:textId="77777777" w:rsidR="00E87CFB" w:rsidRPr="008E16AB" w:rsidRDefault="00E87CFB" w:rsidP="00E87CFB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Телевизор</w:t>
      </w:r>
    </w:p>
    <w:p w14:paraId="3D6D2CBD" w14:textId="77777777" w:rsidR="00E87CFB" w:rsidRPr="008E16AB" w:rsidRDefault="00E87CFB" w:rsidP="00E87CFB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8E16AB">
        <w:rPr>
          <w:bCs/>
        </w:rPr>
        <w:t>ДВД проигрыватель</w:t>
      </w:r>
    </w:p>
    <w:p w14:paraId="205A1625" w14:textId="77777777" w:rsidR="00E87CFB" w:rsidRPr="008E16AB" w:rsidRDefault="00E87CFB" w:rsidP="00E87CF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8E16AB">
        <w:rPr>
          <w:bCs/>
          <w:u w:val="single"/>
        </w:rPr>
        <w:t>Оборудование и инструмент для выполнения работ по темам:</w:t>
      </w:r>
    </w:p>
    <w:p w14:paraId="3B1047DB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Рабочий стол- стенд для открытой электропроводки- 17 шт.</w:t>
      </w:r>
    </w:p>
    <w:p w14:paraId="7AA18228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Рабочий полигон для скрытой электропроводки</w:t>
      </w:r>
    </w:p>
    <w:p w14:paraId="210B446D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 ТБ и ППБ</w:t>
      </w:r>
    </w:p>
    <w:p w14:paraId="484CC1DE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 по монтажу электродвигателей</w:t>
      </w:r>
    </w:p>
    <w:p w14:paraId="43B64B4C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Стенд: «Типы соединений»</w:t>
      </w:r>
    </w:p>
    <w:p w14:paraId="437380CB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 по осветительной арматуре</w:t>
      </w:r>
    </w:p>
    <w:p w14:paraId="4120D1F3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 xml:space="preserve">Стенд по </w:t>
      </w:r>
      <w:proofErr w:type="spellStart"/>
      <w:r w:rsidRPr="008E16AB">
        <w:rPr>
          <w:bCs/>
        </w:rPr>
        <w:t>оконцовке</w:t>
      </w:r>
      <w:proofErr w:type="spellEnd"/>
      <w:r w:rsidRPr="008E16AB">
        <w:rPr>
          <w:bCs/>
        </w:rPr>
        <w:t xml:space="preserve"> и соединению проводов и кабелей.</w:t>
      </w:r>
    </w:p>
    <w:p w14:paraId="232327D4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 по видам освещения</w:t>
      </w:r>
    </w:p>
    <w:p w14:paraId="16BBAD9C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Стенд по креплениям</w:t>
      </w:r>
    </w:p>
    <w:p w14:paraId="38FFF8FD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 xml:space="preserve">Перфораторы </w:t>
      </w:r>
    </w:p>
    <w:p w14:paraId="4EFFC80B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Электрическая дрель</w:t>
      </w:r>
    </w:p>
    <w:p w14:paraId="45AA286F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proofErr w:type="spellStart"/>
      <w:r w:rsidRPr="008E16AB">
        <w:rPr>
          <w:bCs/>
        </w:rPr>
        <w:t>Бороздорез</w:t>
      </w:r>
      <w:proofErr w:type="spellEnd"/>
    </w:p>
    <w:p w14:paraId="2BDE0D62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 xml:space="preserve">Паяльный набор </w:t>
      </w:r>
    </w:p>
    <w:p w14:paraId="00B42107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Шлифовальная машинка</w:t>
      </w:r>
    </w:p>
    <w:p w14:paraId="1963B468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Набор инструментов электромонтажника (пассатижи, наборы отверток, тестер, отвес, защитная маска, спецодежда).</w:t>
      </w:r>
    </w:p>
    <w:p w14:paraId="210CA95D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Защитные резиновые коврики -17 шт.</w:t>
      </w:r>
    </w:p>
    <w:p w14:paraId="7DCA20DF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>Опора, пояс, когти, каска</w:t>
      </w:r>
    </w:p>
    <w:p w14:paraId="4E5C0987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 xml:space="preserve">Расходные материалы (припой, олово, канифоль, провода и кабели различных сечений, дюбели, зажимы, шурупы, лампы (накаливания, люминесцентные, энергосберегающие, ДРЛ), лотки, короба). </w:t>
      </w:r>
    </w:p>
    <w:p w14:paraId="3BE661AD" w14:textId="77777777" w:rsidR="00E87CFB" w:rsidRPr="008E16AB" w:rsidRDefault="00E87CFB" w:rsidP="00E87CFB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8E16AB">
        <w:rPr>
          <w:bCs/>
        </w:rPr>
        <w:t xml:space="preserve">Аппараты защиты и управления (предохранители, УЗО, автоматические выключатели, электросчетчики (1 и 3-х фазные)). </w:t>
      </w:r>
    </w:p>
    <w:p w14:paraId="103DF754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445FDF3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8E16AB">
        <w:t>Реализация программы модуля предполагает обязательную производственную практику.</w:t>
      </w:r>
    </w:p>
    <w:p w14:paraId="7C2C2219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8E16AB">
        <w:t>Оборудование и технологическое оснащение рабочих мест:</w:t>
      </w:r>
    </w:p>
    <w:p w14:paraId="44251C95" w14:textId="77777777" w:rsidR="00E87CFB" w:rsidRPr="008E16AB" w:rsidRDefault="00E87CFB" w:rsidP="00E87CFB">
      <w:pPr>
        <w:jc w:val="both"/>
        <w:rPr>
          <w:bCs/>
          <w:i/>
        </w:rPr>
      </w:pPr>
      <w:r w:rsidRPr="008E16AB">
        <w:rPr>
          <w:bCs/>
        </w:rPr>
        <w:t>- в соответствии с содержанием работ в рамках производственной практики.</w:t>
      </w:r>
    </w:p>
    <w:p w14:paraId="5EC65193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4"/>
          <w:szCs w:val="24"/>
        </w:rPr>
      </w:pPr>
    </w:p>
    <w:p w14:paraId="79345F3F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 w:val="0"/>
          <w:sz w:val="24"/>
          <w:szCs w:val="24"/>
        </w:rPr>
      </w:pPr>
      <w:r w:rsidRPr="008E16AB">
        <w:rPr>
          <w:b w:val="0"/>
          <w:sz w:val="24"/>
          <w:szCs w:val="24"/>
        </w:rPr>
        <w:lastRenderedPageBreak/>
        <w:t>4.2. Информационное обеспечение обучения</w:t>
      </w:r>
    </w:p>
    <w:p w14:paraId="6936F4D6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8E16AB">
        <w:rPr>
          <w:b/>
          <w:bCs/>
        </w:rPr>
        <w:t>Перечень рекомендуемых учебных изданий</w:t>
      </w: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842"/>
        <w:gridCol w:w="1136"/>
      </w:tblGrid>
      <w:tr w:rsidR="00E87CFB" w:rsidRPr="008E16AB" w14:paraId="39BE46BB" w14:textId="77777777" w:rsidTr="00785069">
        <w:trPr>
          <w:trHeight w:val="20"/>
        </w:trPr>
        <w:tc>
          <w:tcPr>
            <w:tcW w:w="4395" w:type="dxa"/>
            <w:vAlign w:val="center"/>
          </w:tcPr>
          <w:p w14:paraId="7C5BA6CE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spacing w:val="-2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14:paraId="631B30B5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spacing w:val="-3"/>
              </w:rPr>
              <w:t xml:space="preserve">Автор </w:t>
            </w:r>
          </w:p>
        </w:tc>
        <w:tc>
          <w:tcPr>
            <w:tcW w:w="1842" w:type="dxa"/>
            <w:vAlign w:val="center"/>
          </w:tcPr>
          <w:p w14:paraId="252883F8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Издательство </w:t>
            </w:r>
          </w:p>
        </w:tc>
        <w:tc>
          <w:tcPr>
            <w:tcW w:w="1136" w:type="dxa"/>
            <w:vAlign w:val="center"/>
          </w:tcPr>
          <w:p w14:paraId="1E5B905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Год издания</w:t>
            </w:r>
          </w:p>
        </w:tc>
      </w:tr>
      <w:tr w:rsidR="00E87CFB" w:rsidRPr="008E16AB" w14:paraId="386483CF" w14:textId="77777777" w:rsidTr="00785069">
        <w:trPr>
          <w:trHeight w:val="20"/>
        </w:trPr>
        <w:tc>
          <w:tcPr>
            <w:tcW w:w="4395" w:type="dxa"/>
            <w:vAlign w:val="center"/>
          </w:tcPr>
          <w:p w14:paraId="53AC52F1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spacing w:val="-1"/>
              </w:rPr>
              <w:t>Технология электромонтажных работ.</w:t>
            </w:r>
          </w:p>
        </w:tc>
        <w:tc>
          <w:tcPr>
            <w:tcW w:w="2268" w:type="dxa"/>
            <w:vAlign w:val="center"/>
          </w:tcPr>
          <w:p w14:paraId="14F6CDAE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spacing w:val="-3"/>
              </w:rPr>
              <w:t>Нестеренко В. М.</w:t>
            </w:r>
          </w:p>
        </w:tc>
        <w:tc>
          <w:tcPr>
            <w:tcW w:w="1842" w:type="dxa"/>
            <w:vAlign w:val="center"/>
          </w:tcPr>
          <w:p w14:paraId="5B3D55CA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vAlign w:val="center"/>
          </w:tcPr>
          <w:p w14:paraId="5B110E75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2012</w:t>
            </w:r>
          </w:p>
        </w:tc>
      </w:tr>
      <w:tr w:rsidR="00E87CFB" w:rsidRPr="008E16AB" w14:paraId="47207375" w14:textId="77777777" w:rsidTr="00785069">
        <w:trPr>
          <w:trHeight w:val="20"/>
        </w:trPr>
        <w:tc>
          <w:tcPr>
            <w:tcW w:w="4395" w:type="dxa"/>
            <w:vAlign w:val="center"/>
          </w:tcPr>
          <w:p w14:paraId="032165DC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14:paraId="334D4B3D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spacing w:val="-4"/>
              </w:rPr>
              <w:t>Сибикин</w:t>
            </w:r>
            <w:proofErr w:type="spellEnd"/>
            <w:r w:rsidRPr="008E16AB">
              <w:rPr>
                <w:spacing w:val="-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14:paraId="374C4458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Высшая </w:t>
            </w:r>
            <w:proofErr w:type="spellStart"/>
            <w:r w:rsidRPr="008E16AB">
              <w:rPr>
                <w:rFonts w:eastAsia="Calibri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14:paraId="03E6C501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2002</w:t>
            </w:r>
          </w:p>
        </w:tc>
      </w:tr>
      <w:tr w:rsidR="00E87CFB" w:rsidRPr="008E16AB" w14:paraId="3FE6D04A" w14:textId="77777777" w:rsidTr="00785069">
        <w:trPr>
          <w:trHeight w:val="20"/>
        </w:trPr>
        <w:tc>
          <w:tcPr>
            <w:tcW w:w="4395" w:type="dxa"/>
            <w:vAlign w:val="center"/>
          </w:tcPr>
          <w:p w14:paraId="42FA1CE8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spacing w:val="-2"/>
              </w:rPr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14:paraId="1033BC1D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spacing w:val="-3"/>
              </w:rPr>
              <w:t>Нестеренко В.М.</w:t>
            </w:r>
          </w:p>
        </w:tc>
        <w:tc>
          <w:tcPr>
            <w:tcW w:w="1842" w:type="dxa"/>
            <w:vAlign w:val="center"/>
          </w:tcPr>
          <w:p w14:paraId="2BC4511E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vAlign w:val="center"/>
          </w:tcPr>
          <w:p w14:paraId="2568C8A9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2004</w:t>
            </w:r>
          </w:p>
        </w:tc>
      </w:tr>
      <w:tr w:rsidR="00E87CFB" w:rsidRPr="008E16AB" w14:paraId="0B122DBB" w14:textId="77777777" w:rsidTr="00785069">
        <w:trPr>
          <w:trHeight w:val="20"/>
        </w:trPr>
        <w:tc>
          <w:tcPr>
            <w:tcW w:w="4395" w:type="dxa"/>
            <w:vAlign w:val="center"/>
          </w:tcPr>
          <w:p w14:paraId="14D17902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rFonts w:eastAsia="Calibri"/>
              </w:rPr>
            </w:pPr>
            <w:r w:rsidRPr="008E16AB">
              <w:rPr>
                <w:spacing w:val="-2"/>
              </w:rPr>
              <w:t xml:space="preserve">Электробезопасность при эксплуатации </w:t>
            </w:r>
            <w:r w:rsidRPr="008E16AB">
              <w:t>электроустановок промышленных предприятий.</w:t>
            </w:r>
          </w:p>
        </w:tc>
        <w:tc>
          <w:tcPr>
            <w:tcW w:w="2268" w:type="dxa"/>
            <w:vAlign w:val="center"/>
          </w:tcPr>
          <w:p w14:paraId="431BF833" w14:textId="77777777" w:rsidR="00E87CFB" w:rsidRPr="008E16AB" w:rsidRDefault="00E87CFB" w:rsidP="00785069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spacing w:val="-4"/>
              </w:rPr>
              <w:t>Сибикин</w:t>
            </w:r>
            <w:proofErr w:type="spellEnd"/>
            <w:r w:rsidRPr="008E16AB">
              <w:rPr>
                <w:spacing w:val="-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14:paraId="230D9864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Высшая </w:t>
            </w:r>
            <w:proofErr w:type="spellStart"/>
            <w:r w:rsidRPr="008E16AB">
              <w:rPr>
                <w:rFonts w:eastAsia="Calibri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14:paraId="5B9C0254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2002</w:t>
            </w:r>
          </w:p>
        </w:tc>
      </w:tr>
      <w:tr w:rsidR="00E87CFB" w:rsidRPr="008E16AB" w14:paraId="131BC20C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10E9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Электробезопасность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9A67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082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5B99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2B2CD97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EFB9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Электробезопасность эксплуатации сельских электроустановок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49DF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МА Тарасов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DCA9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0168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EB7DE30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1FC0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Библия электрика ПУЭ. МПОТ.ПТЭ.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F95E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6537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Эксмо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AF32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4F274A06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CD26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Настольная книга энергетика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126E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А.И.Панфилов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E7E5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Энерго сервис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FF2E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2013</w:t>
            </w:r>
          </w:p>
        </w:tc>
      </w:tr>
      <w:tr w:rsidR="00E87CFB" w:rsidRPr="008E16AB" w14:paraId="5DDCBFEA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9881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Правила по охране труда при эксплуатации электроустановок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BE9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EBB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rFonts w:eastAsia="Calibri"/>
              </w:rPr>
              <w:t>Деан</w:t>
            </w:r>
            <w:proofErr w:type="spellEnd"/>
            <w:r w:rsidRPr="008E16AB">
              <w:rPr>
                <w:rFonts w:eastAsia="Calibri"/>
              </w:rPr>
              <w:t xml:space="preserve"> С-Петр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83F3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33ACCC86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6E83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Правила устройства электроустановок Вопросы и ответы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971E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С.С.Бодрухин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39BC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A0FC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12F7A021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F697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Правила устройства электроустановок (все действующие разделы)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C464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F963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0243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5069F928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D905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Электроснабжение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7626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67C6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D3D9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7DFDFDC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5EC2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Справочник электрика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E92E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6619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A57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41BB72C3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FC3F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Словарь справочник электромонтажника Терминологический словарь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EA82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А.Н.Бредихин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4D19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                                 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AA0D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E5DBA06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BF7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Справочник электромонтера по ремонту </w:t>
            </w:r>
            <w:proofErr w:type="spellStart"/>
            <w:proofErr w:type="gramStart"/>
            <w:r w:rsidRPr="008E16AB">
              <w:rPr>
                <w:spacing w:val="-2"/>
              </w:rPr>
              <w:t>электрообор.промышл</w:t>
            </w:r>
            <w:proofErr w:type="spellEnd"/>
            <w:proofErr w:type="gramEnd"/>
            <w:r w:rsidRPr="008E16AB">
              <w:rPr>
                <w:spacing w:val="-2"/>
              </w:rPr>
              <w:t>.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5680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493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Софт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845D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15D880EB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7B01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proofErr w:type="gramStart"/>
            <w:r w:rsidRPr="008E16AB">
              <w:rPr>
                <w:spacing w:val="-2"/>
              </w:rPr>
              <w:t>Справочник  по</w:t>
            </w:r>
            <w:proofErr w:type="gramEnd"/>
            <w:r w:rsidRPr="008E16AB">
              <w:rPr>
                <w:spacing w:val="-2"/>
              </w:rPr>
              <w:t xml:space="preserve"> электрооборудованию и электроснабжению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B4E6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5CF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D044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453DB9C3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8466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Справочник по эксплуатации электроустановок промышленных предприятий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0C68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Ю.Д.Сибикмн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B2F7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AEFB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64C863B1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3ADD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Универсальный справочник электрика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2600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И.Никитко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8F42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Питер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DF33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25F7ABF8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7808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Альтернативные источники энергии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B8FA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2237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782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35BF6A41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1D8A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Альтернативные источники энергии и энергосбережения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05CF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В.Германович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A566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Наука и тех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13AA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201AA084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FF15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Энергосберегающие технологии в промышленности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7655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А.М.Афонин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937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137D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1DF67AF9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B654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Расчет и проектирование схем электроснабжения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8E35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4AFD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AD8B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4E882801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7541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Технология электромонтажных работ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0D6F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5ED2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961A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DAA1427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FEB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Слесарь электромонтажник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173D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А.Н.Бредихин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C71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C980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7F161772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2883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Слесарь электромонтажник (</w:t>
            </w:r>
            <w:proofErr w:type="gramStart"/>
            <w:r w:rsidRPr="008E16AB">
              <w:rPr>
                <w:spacing w:val="-2"/>
              </w:rPr>
              <w:t xml:space="preserve">справочник)   </w:t>
            </w:r>
            <w:proofErr w:type="gramEnd"/>
            <w:r w:rsidRPr="008E16AB">
              <w:rPr>
                <w:spacing w:val="-2"/>
              </w:rPr>
              <w:t xml:space="preserve">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E54E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 xml:space="preserve">АН </w:t>
            </w:r>
            <w:proofErr w:type="spellStart"/>
            <w:r w:rsidRPr="008E16AB">
              <w:rPr>
                <w:spacing w:val="-4"/>
              </w:rPr>
              <w:t>Бредухин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D89F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Радио-софт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37A8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0FA5E115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7484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lastRenderedPageBreak/>
              <w:t xml:space="preserve">Аппараты защиты в электрических сетях низкого напряжения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A86C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011E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931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2014</w:t>
            </w:r>
          </w:p>
        </w:tc>
      </w:tr>
      <w:tr w:rsidR="00E87CFB" w:rsidRPr="008E16AB" w14:paraId="3BD87037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ADC8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Электрические и электромеханическое оборудование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29C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ВП Шеховцов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0C86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4247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2016</w:t>
            </w:r>
          </w:p>
        </w:tc>
      </w:tr>
      <w:tr w:rsidR="00E87CFB" w:rsidRPr="008E16AB" w14:paraId="0BBAA207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C053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Эксплуатация электрооборудования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21E4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 xml:space="preserve">ГП Ерошенко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1DD8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Инфра-м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9E2A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2012</w:t>
            </w:r>
          </w:p>
        </w:tc>
      </w:tr>
      <w:tr w:rsidR="00E87CFB" w:rsidRPr="008E16AB" w14:paraId="2C0FE80A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A842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Эксплуатация электрооборудования и устройств автоматик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AAEA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 xml:space="preserve">   ВА Дайнеко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C306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Инфра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AC38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2740545B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9FAC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Выбор и наладка электрооборудования (</w:t>
            </w:r>
            <w:proofErr w:type="gramStart"/>
            <w:r w:rsidRPr="008E16AB">
              <w:rPr>
                <w:spacing w:val="-2"/>
              </w:rPr>
              <w:t>Справочник 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73BB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BCA6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25EB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35F03655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F26F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Выбор и наладка электрооборудования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822F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3A8F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78F6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2D677022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20DC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Монтаж наладка и эксплуатация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8ACA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Н.В.Грунтович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2C52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Инфра-м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FD76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2013</w:t>
            </w:r>
          </w:p>
        </w:tc>
      </w:tr>
      <w:tr w:rsidR="00E87CFB" w:rsidRPr="008E16AB" w14:paraId="2B43A8B0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A124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Наладка электрооборудования (справочник)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C549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47E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Радио Софт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4BB8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 xml:space="preserve">            2014</w:t>
            </w:r>
          </w:p>
        </w:tc>
      </w:tr>
      <w:tr w:rsidR="00E87CFB" w:rsidRPr="008E16AB" w14:paraId="6D0DF5C2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2F6B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Электрические схемы электроустановок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00A7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АВ Суворин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C5E8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Феникс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3AC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438A3A92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F628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Надежность электрооборудования и систем электроснабжения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3EE9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ТНВасильева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5D71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proofErr w:type="spellStart"/>
            <w:r w:rsidRPr="008E16AB">
              <w:rPr>
                <w:rFonts w:eastAsia="Calibri"/>
              </w:rPr>
              <w:t>линиятелеком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87FF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2015</w:t>
            </w:r>
          </w:p>
        </w:tc>
      </w:tr>
      <w:tr w:rsidR="00E87CFB" w:rsidRPr="008E16AB" w14:paraId="625C01BB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D379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Релейная защита и автоматика электроэнергетических систем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9A07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 xml:space="preserve">ЭА Киреева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ECEA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95EA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2016</w:t>
            </w:r>
          </w:p>
        </w:tc>
      </w:tr>
      <w:tr w:rsidR="00E87CFB" w:rsidRPr="008E16AB" w14:paraId="5A66B42E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46F6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Основы автоматизации производства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3803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Пантелеев в.Н.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B39D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76DC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2010</w:t>
            </w:r>
          </w:p>
        </w:tc>
      </w:tr>
      <w:tr w:rsidR="00E87CFB" w:rsidRPr="008E16AB" w14:paraId="209E2BE3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35E2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Основы автоматических управлений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EB86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7E6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E4BE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2010</w:t>
            </w:r>
          </w:p>
        </w:tc>
      </w:tr>
      <w:tr w:rsidR="00E87CFB" w:rsidRPr="008E16AB" w14:paraId="2E49BE56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554A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>Основы автоматики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F011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Загинайлов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A380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51D9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2010</w:t>
            </w:r>
          </w:p>
        </w:tc>
      </w:tr>
      <w:tr w:rsidR="00E87CFB" w:rsidRPr="008E16AB" w14:paraId="2D0D4DE5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E2D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Методы и 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D262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8E16AB">
              <w:rPr>
                <w:spacing w:val="-4"/>
              </w:rPr>
              <w:t>ГГРаннев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D1DF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0A70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2010</w:t>
            </w:r>
          </w:p>
        </w:tc>
      </w:tr>
      <w:tr w:rsidR="00E87CFB" w:rsidRPr="008E16AB" w14:paraId="62350912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108C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BA35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ВЮ 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33BD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7AC7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2012</w:t>
            </w:r>
          </w:p>
        </w:tc>
      </w:tr>
      <w:tr w:rsidR="00E87CFB" w:rsidRPr="008E16AB" w14:paraId="5DDCC104" w14:textId="77777777" w:rsidTr="00785069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E8C2" w14:textId="77777777" w:rsidR="00E87CFB" w:rsidRPr="008E16AB" w:rsidRDefault="00E87CFB" w:rsidP="00785069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8E16AB">
              <w:rPr>
                <w:spacing w:val="-2"/>
              </w:rPr>
              <w:t xml:space="preserve">Контрольно-измерительные приборы и инструменты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1F90" w14:textId="77777777" w:rsidR="00E87CFB" w:rsidRPr="008E16AB" w:rsidRDefault="00E87CFB" w:rsidP="00785069">
            <w:pPr>
              <w:shd w:val="clear" w:color="auto" w:fill="FFFFFF"/>
              <w:jc w:val="center"/>
              <w:rPr>
                <w:spacing w:val="-4"/>
              </w:rPr>
            </w:pPr>
            <w:r w:rsidRPr="008E16AB">
              <w:rPr>
                <w:spacing w:val="-4"/>
              </w:rPr>
              <w:t>СА Зайцев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9CEB" w14:textId="77777777" w:rsidR="00E87CFB" w:rsidRPr="008E16AB" w:rsidRDefault="00E87CFB" w:rsidP="00785069">
            <w:pPr>
              <w:jc w:val="center"/>
              <w:rPr>
                <w:rFonts w:eastAsia="Calibri"/>
              </w:rPr>
            </w:pPr>
            <w:r w:rsidRPr="008E16AB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D9C1" w14:textId="77777777" w:rsidR="00E87CFB" w:rsidRPr="008E16AB" w:rsidRDefault="00E87CFB" w:rsidP="00785069">
            <w:pPr>
              <w:shd w:val="clear" w:color="auto" w:fill="FFFFFF"/>
              <w:rPr>
                <w:rFonts w:eastAsia="Calibri"/>
              </w:rPr>
            </w:pPr>
            <w:r w:rsidRPr="008E16AB">
              <w:rPr>
                <w:rFonts w:eastAsia="Calibri"/>
              </w:rPr>
              <w:t>2011</w:t>
            </w:r>
          </w:p>
        </w:tc>
      </w:tr>
    </w:tbl>
    <w:p w14:paraId="78E592B0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1A395AC8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Дополнительные источники:</w:t>
      </w:r>
    </w:p>
    <w:p w14:paraId="255C736A" w14:textId="77777777" w:rsidR="00E87CFB" w:rsidRPr="008E16AB" w:rsidRDefault="00E87CFB" w:rsidP="00E87CFB">
      <w:pPr>
        <w:rPr>
          <w:lang w:val="en-US"/>
        </w:rPr>
      </w:pPr>
    </w:p>
    <w:p w14:paraId="66C46B4B" w14:textId="77777777" w:rsidR="00E87CFB" w:rsidRPr="008E16AB" w:rsidRDefault="00E87CFB" w:rsidP="00E87CFB">
      <w:pPr>
        <w:rPr>
          <w:lang w:val="en-US"/>
        </w:rPr>
      </w:pPr>
    </w:p>
    <w:p w14:paraId="18550885" w14:textId="77777777" w:rsidR="00E87CFB" w:rsidRPr="008E16AB" w:rsidRDefault="00E87CFB" w:rsidP="00E87CFB">
      <w:pPr>
        <w:numPr>
          <w:ilvl w:val="0"/>
          <w:numId w:val="13"/>
        </w:numPr>
        <w:tabs>
          <w:tab w:val="left" w:pos="567"/>
        </w:tabs>
        <w:ind w:left="567" w:hanging="425"/>
      </w:pPr>
      <w:proofErr w:type="spellStart"/>
      <w:r w:rsidRPr="008E16AB">
        <w:t>Сибикин</w:t>
      </w:r>
      <w:proofErr w:type="spellEnd"/>
      <w:r w:rsidRPr="008E16AB">
        <w:t xml:space="preserve"> Ю.Д.</w:t>
      </w:r>
      <w:proofErr w:type="gramStart"/>
      <w:r w:rsidRPr="008E16AB">
        <w:t>,  Справочник</w:t>
      </w:r>
      <w:proofErr w:type="gramEnd"/>
      <w:r w:rsidRPr="008E16AB">
        <w:t xml:space="preserve"> электромонтажника. 2010 </w:t>
      </w:r>
      <w:proofErr w:type="gramStart"/>
      <w:r w:rsidRPr="008E16AB">
        <w:t>ИЦ  «</w:t>
      </w:r>
      <w:proofErr w:type="gramEnd"/>
      <w:r w:rsidRPr="008E16AB">
        <w:t>Академия»</w:t>
      </w:r>
    </w:p>
    <w:p w14:paraId="11349BDA" w14:textId="77777777" w:rsidR="00E87CFB" w:rsidRPr="008E16AB" w:rsidRDefault="00E87CFB" w:rsidP="00E87CFB">
      <w:pPr>
        <w:numPr>
          <w:ilvl w:val="0"/>
          <w:numId w:val="13"/>
        </w:numPr>
        <w:tabs>
          <w:tab w:val="left" w:pos="567"/>
        </w:tabs>
        <w:ind w:left="567" w:hanging="425"/>
      </w:pPr>
      <w:proofErr w:type="spellStart"/>
      <w:r w:rsidRPr="008E16AB">
        <w:t>Сибикин</w:t>
      </w:r>
      <w:proofErr w:type="spellEnd"/>
      <w:r w:rsidRPr="008E16AB">
        <w:t xml:space="preserve"> Ю.Д., Техническое обслуживание, ремонт электрооборудования и сетей промышленных предприятий: В 2 кн. Кн. 2. 2010 ИЦ «Академия»</w:t>
      </w:r>
    </w:p>
    <w:p w14:paraId="2A4BC341" w14:textId="77777777" w:rsidR="00E87CFB" w:rsidRPr="008E16AB" w:rsidRDefault="00E87CFB" w:rsidP="00E87CFB">
      <w:pPr>
        <w:numPr>
          <w:ilvl w:val="0"/>
          <w:numId w:val="13"/>
        </w:numPr>
        <w:tabs>
          <w:tab w:val="left" w:pos="567"/>
        </w:tabs>
        <w:ind w:left="567" w:hanging="425"/>
      </w:pPr>
      <w:proofErr w:type="spellStart"/>
      <w:r w:rsidRPr="008E16AB">
        <w:t>Сибикин</w:t>
      </w:r>
      <w:proofErr w:type="spellEnd"/>
      <w:r w:rsidRPr="008E16AB">
        <w:t xml:space="preserve"> Ю.Д., Техническое обслуживание, ремонт электрооборудования и сетей промышленных предприятий: В 2 кн. Кн. 1 2010 ИЦ «Академия»</w:t>
      </w:r>
    </w:p>
    <w:p w14:paraId="378E4BE9" w14:textId="77777777" w:rsidR="00E87CFB" w:rsidRPr="008E16AB" w:rsidRDefault="00E87CFB" w:rsidP="00E87CFB">
      <w:pPr>
        <w:numPr>
          <w:ilvl w:val="0"/>
          <w:numId w:val="13"/>
        </w:numPr>
        <w:tabs>
          <w:tab w:val="left" w:pos="567"/>
        </w:tabs>
        <w:ind w:left="567" w:hanging="425"/>
      </w:pPr>
      <w:proofErr w:type="spellStart"/>
      <w:r w:rsidRPr="008E16AB">
        <w:t>Сибикин</w:t>
      </w:r>
      <w:proofErr w:type="spellEnd"/>
      <w:r w:rsidRPr="008E16AB">
        <w:t xml:space="preserve"> Ю.Д., </w:t>
      </w:r>
      <w:proofErr w:type="spellStart"/>
      <w:r w:rsidRPr="008E16AB">
        <w:t>Сибикин</w:t>
      </w:r>
      <w:proofErr w:type="spellEnd"/>
      <w:r w:rsidRPr="008E16AB">
        <w:t xml:space="preserve"> М.Ю. Электробезопасность при эксплуатации электроустановок промышленных предприятий 2010 ИЦ «Академия»</w:t>
      </w:r>
    </w:p>
    <w:p w14:paraId="6903056E" w14:textId="77777777" w:rsidR="00E87CFB" w:rsidRPr="008E16AB" w:rsidRDefault="00E87CFB" w:rsidP="00E87CFB">
      <w:pPr>
        <w:numPr>
          <w:ilvl w:val="0"/>
          <w:numId w:val="13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rPr>
          <w:bCs/>
        </w:rPr>
      </w:pPr>
      <w:proofErr w:type="spellStart"/>
      <w:r w:rsidRPr="008E16AB">
        <w:rPr>
          <w:bCs/>
        </w:rPr>
        <w:t>Сибикин</w:t>
      </w:r>
      <w:proofErr w:type="spellEnd"/>
      <w:r w:rsidRPr="008E16AB">
        <w:rPr>
          <w:bCs/>
        </w:rPr>
        <w:t xml:space="preserve"> Ю.Д., </w:t>
      </w:r>
      <w:proofErr w:type="spellStart"/>
      <w:r w:rsidRPr="008E16AB">
        <w:rPr>
          <w:bCs/>
        </w:rPr>
        <w:t>Сибикин</w:t>
      </w:r>
      <w:proofErr w:type="spellEnd"/>
      <w:r w:rsidRPr="008E16AB">
        <w:rPr>
          <w:bCs/>
        </w:rPr>
        <w:t xml:space="preserve"> М.Ю. Технология электромонтажных работ.2011, Москва «Высшая школа».</w:t>
      </w:r>
    </w:p>
    <w:p w14:paraId="33F43A5B" w14:textId="77777777" w:rsidR="00E87CFB" w:rsidRPr="008E16AB" w:rsidRDefault="00E87CFB" w:rsidP="00E87CFB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Cs/>
        </w:rPr>
      </w:pPr>
      <w:r w:rsidRPr="008E16AB">
        <w:rPr>
          <w:bCs/>
        </w:rPr>
        <w:t xml:space="preserve">Интернет – ресурсы </w:t>
      </w:r>
    </w:p>
    <w:p w14:paraId="3B6F9664" w14:textId="77777777" w:rsidR="00E87CFB" w:rsidRPr="008E16AB" w:rsidRDefault="00E87CFB" w:rsidP="00E87CFB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 w:rsidRPr="008E16AB">
        <w:rPr>
          <w:b w:val="0"/>
          <w:lang w:val="ru-RU"/>
        </w:rPr>
        <w:t xml:space="preserve">ЭБС: </w:t>
      </w:r>
    </w:p>
    <w:p w14:paraId="42E9524B" w14:textId="77777777" w:rsidR="00E87CFB" w:rsidRPr="008E16AB" w:rsidRDefault="00E87CFB" w:rsidP="00E87CFB">
      <w:pPr>
        <w:pStyle w:val="51"/>
        <w:numPr>
          <w:ilvl w:val="0"/>
          <w:numId w:val="14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 w:rsidRPr="008E16AB"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0C06EA88" w14:textId="77777777" w:rsidR="00E87CFB" w:rsidRPr="008E16AB" w:rsidRDefault="00E87CFB" w:rsidP="00E87CFB">
      <w:pPr>
        <w:pStyle w:val="51"/>
        <w:numPr>
          <w:ilvl w:val="0"/>
          <w:numId w:val="14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 w:rsidRPr="008E16AB"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 w:rsidRPr="008E16AB">
        <w:rPr>
          <w:b w:val="0"/>
          <w:lang w:val="ru-RU"/>
        </w:rPr>
        <w:t>( в</w:t>
      </w:r>
      <w:proofErr w:type="gramEnd"/>
      <w:r w:rsidRPr="008E16AB">
        <w:rPr>
          <w:b w:val="0"/>
          <w:lang w:val="ru-RU"/>
        </w:rPr>
        <w:t xml:space="preserve"> течение 1 года).</w:t>
      </w:r>
    </w:p>
    <w:p w14:paraId="00600A60" w14:textId="77777777" w:rsidR="00E87CFB" w:rsidRPr="008E16AB" w:rsidRDefault="00E87CFB" w:rsidP="00E87CFB">
      <w:pPr>
        <w:pStyle w:val="1"/>
        <w:keepNext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 w:after="0" w:afterAutospacing="0"/>
        <w:rPr>
          <w:b w:val="0"/>
          <w:sz w:val="24"/>
          <w:szCs w:val="24"/>
        </w:rPr>
      </w:pPr>
      <w:r w:rsidRPr="008E16AB">
        <w:rPr>
          <w:b w:val="0"/>
          <w:sz w:val="24"/>
          <w:szCs w:val="24"/>
        </w:rPr>
        <w:lastRenderedPageBreak/>
        <w:t>Общие требования к организации образовательного процесса</w:t>
      </w:r>
    </w:p>
    <w:p w14:paraId="7F7AA35E" w14:textId="77777777" w:rsidR="00E87CFB" w:rsidRPr="008E16AB" w:rsidRDefault="00E87CFB" w:rsidP="00E87CFB">
      <w:pPr>
        <w:tabs>
          <w:tab w:val="right" w:pos="9214"/>
        </w:tabs>
        <w:jc w:val="both"/>
      </w:pPr>
      <w:r w:rsidRPr="008E16AB"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1EDA4A95" w14:textId="77777777" w:rsidR="00E87CFB" w:rsidRPr="008E16AB" w:rsidRDefault="00E87CFB" w:rsidP="00E87CFB">
      <w:pPr>
        <w:tabs>
          <w:tab w:val="right" w:pos="9638"/>
        </w:tabs>
        <w:ind w:left="360"/>
        <w:jc w:val="both"/>
      </w:pPr>
    </w:p>
    <w:p w14:paraId="376BFA8A" w14:textId="77777777" w:rsidR="00E87CFB" w:rsidRPr="008E16AB" w:rsidRDefault="00E87CFB" w:rsidP="00E87CFB">
      <w:pPr>
        <w:tabs>
          <w:tab w:val="right" w:pos="9638"/>
        </w:tabs>
        <w:ind w:firstLine="720"/>
        <w:jc w:val="both"/>
      </w:pPr>
      <w:r w:rsidRPr="008E16AB">
        <w:t xml:space="preserve">При организации образовательного процесса, в условиях реализации компетентностного </w:t>
      </w:r>
      <w:proofErr w:type="gramStart"/>
      <w:r w:rsidRPr="008E16AB">
        <w:t>подхода,  предусматривается</w:t>
      </w:r>
      <w:proofErr w:type="gramEnd"/>
      <w:r w:rsidRPr="008E16AB">
        <w:t xml:space="preserve">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14:paraId="447753C1" w14:textId="77777777" w:rsidR="00E87CFB" w:rsidRPr="008E16AB" w:rsidRDefault="00E87CFB" w:rsidP="00E87CFB">
      <w:pPr>
        <w:tabs>
          <w:tab w:val="right" w:pos="9638"/>
        </w:tabs>
        <w:ind w:firstLine="720"/>
        <w:jc w:val="both"/>
      </w:pPr>
      <w:r w:rsidRPr="008E16AB">
        <w:t xml:space="preserve"> Освоению денного профессионального модуля предшествовали следующие учебные дисциплины: </w:t>
      </w:r>
      <w:proofErr w:type="spellStart"/>
      <w:r w:rsidRPr="008E16AB">
        <w:t>электроматериаловедение</w:t>
      </w:r>
      <w:proofErr w:type="spellEnd"/>
      <w:r w:rsidRPr="008E16AB">
        <w:t>, электротехника, техническое черчение, автоматизация производства, охрана труда, основы экономики, общая технология электромонтажных работ, безопасность жизнедеятельности и физическая культура.</w:t>
      </w:r>
    </w:p>
    <w:p w14:paraId="30D4E1DD" w14:textId="77777777" w:rsidR="00E87CFB" w:rsidRPr="008E16AB" w:rsidRDefault="00E87CFB" w:rsidP="00E87CFB">
      <w:pPr>
        <w:tabs>
          <w:tab w:val="right" w:pos="9638"/>
        </w:tabs>
        <w:ind w:firstLine="720"/>
        <w:jc w:val="both"/>
      </w:pPr>
    </w:p>
    <w:p w14:paraId="71E9B173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8E16AB">
        <w:rPr>
          <w:bCs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2D4984A3" w14:textId="77777777" w:rsidR="00E87CFB" w:rsidRPr="008E16AB" w:rsidRDefault="00E87CFB" w:rsidP="00E87CFB">
      <w:pPr>
        <w:jc w:val="both"/>
      </w:pPr>
    </w:p>
    <w:p w14:paraId="78721E6E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24"/>
          <w:szCs w:val="24"/>
        </w:rPr>
      </w:pPr>
      <w:r w:rsidRPr="008E16AB">
        <w:rPr>
          <w:b w:val="0"/>
          <w:sz w:val="24"/>
          <w:szCs w:val="24"/>
        </w:rPr>
        <w:t>4.4. Кадровое обеспечение образовательного процесса</w:t>
      </w:r>
    </w:p>
    <w:p w14:paraId="4D064B29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14:paraId="057E3EA3" w14:textId="77777777" w:rsidR="00E87CFB" w:rsidRPr="008E16AB" w:rsidRDefault="00E87CFB" w:rsidP="00E87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 w:val="24"/>
          <w:szCs w:val="24"/>
        </w:rPr>
      </w:pPr>
      <w:r w:rsidRPr="008E16AB">
        <w:rPr>
          <w:bCs w:val="0"/>
          <w:color w:val="0033CC"/>
          <w:sz w:val="24"/>
          <w:szCs w:val="24"/>
        </w:rPr>
        <w:t xml:space="preserve">- </w:t>
      </w:r>
      <w:r w:rsidRPr="008E16AB">
        <w:rPr>
          <w:bCs w:val="0"/>
          <w:sz w:val="24"/>
          <w:szCs w:val="24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5735A56A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017C82C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</w:rPr>
        <w:t>Требования к квалификации педагогических кадров, осуществляющих руководство практикой</w:t>
      </w:r>
    </w:p>
    <w:p w14:paraId="6B6712B4" w14:textId="77777777" w:rsidR="00E87CFB" w:rsidRPr="008E16AB" w:rsidRDefault="00E87CFB" w:rsidP="00E8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E16AB">
        <w:rPr>
          <w:bCs/>
          <w:color w:val="0033CC"/>
        </w:rPr>
        <w:t>-</w:t>
      </w:r>
      <w:r w:rsidRPr="008E16AB">
        <w:rPr>
          <w:bCs/>
        </w:rPr>
        <w:t xml:space="preserve"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</w:t>
      </w:r>
      <w:proofErr w:type="gramStart"/>
      <w:r w:rsidRPr="008E16AB">
        <w:rPr>
          <w:bCs/>
        </w:rPr>
        <w:t>Опыт  деятельности</w:t>
      </w:r>
      <w:proofErr w:type="gramEnd"/>
      <w:r w:rsidRPr="008E16AB">
        <w:rPr>
          <w:bCs/>
        </w:rPr>
        <w:t xml:space="preserve">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6C45719C" w14:textId="77777777" w:rsidR="00E87CFB" w:rsidRPr="008E16AB" w:rsidRDefault="00E87CFB" w:rsidP="00E87CFB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133"/>
        <w:gridCol w:w="992"/>
        <w:gridCol w:w="1703"/>
        <w:gridCol w:w="1701"/>
      </w:tblGrid>
      <w:tr w:rsidR="00E87CFB" w:rsidRPr="008E16AB" w14:paraId="50F1735B" w14:textId="77777777" w:rsidTr="00785069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</w:tcPr>
          <w:p w14:paraId="3F244F01" w14:textId="77777777" w:rsidR="00E87CFB" w:rsidRPr="008E16AB" w:rsidRDefault="00E87CFB" w:rsidP="00785069">
            <w:pPr>
              <w:ind w:left="113" w:right="113"/>
            </w:pPr>
            <w:r w:rsidRPr="008E16AB">
              <w:t>наименование дисциплины в соответствии с учебным планом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6EF7B167" w14:textId="77777777" w:rsidR="00E87CFB" w:rsidRPr="008E16AB" w:rsidRDefault="00E87CFB" w:rsidP="00785069">
            <w:pPr>
              <w:ind w:left="113" w:right="113"/>
            </w:pPr>
            <w:r w:rsidRPr="008E16AB">
              <w:t>Фамилия, имя, отчество, должность по штатному расписанию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14:paraId="2F5DA6AB" w14:textId="77777777" w:rsidR="00E87CFB" w:rsidRPr="008E16AB" w:rsidRDefault="00E87CFB" w:rsidP="00785069">
            <w:pPr>
              <w:ind w:left="113" w:right="113"/>
            </w:pPr>
            <w:r w:rsidRPr="008E16AB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14:paraId="36CFB77A" w14:textId="77777777" w:rsidR="00E87CFB" w:rsidRPr="008E16AB" w:rsidRDefault="00E87CFB" w:rsidP="00785069">
            <w:pPr>
              <w:ind w:left="113" w:right="113"/>
            </w:pPr>
            <w:r w:rsidRPr="008E16AB"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59BE967D" w14:textId="77777777" w:rsidR="00E87CFB" w:rsidRPr="008E16AB" w:rsidRDefault="00E87CFB" w:rsidP="00785069">
            <w:pPr>
              <w:ind w:left="113" w:right="113"/>
            </w:pPr>
            <w:r w:rsidRPr="008E16AB">
              <w:t>Стаж педагогической работы</w:t>
            </w:r>
          </w:p>
        </w:tc>
        <w:tc>
          <w:tcPr>
            <w:tcW w:w="1703" w:type="dxa"/>
            <w:shd w:val="clear" w:color="auto" w:fill="auto"/>
            <w:textDirection w:val="btLr"/>
          </w:tcPr>
          <w:p w14:paraId="7FA02B13" w14:textId="77777777" w:rsidR="00E87CFB" w:rsidRPr="008E16AB" w:rsidRDefault="00E87CFB" w:rsidP="00785069">
            <w:pPr>
              <w:ind w:left="113" w:right="113"/>
            </w:pPr>
            <w:r w:rsidRPr="008E16AB">
              <w:t>Сведения о повышении квалификации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3EA166CC" w14:textId="77777777" w:rsidR="00E87CFB" w:rsidRPr="008E16AB" w:rsidRDefault="00E87CFB" w:rsidP="00785069">
            <w:pPr>
              <w:ind w:left="113" w:right="113"/>
            </w:pPr>
            <w:r w:rsidRPr="008E16AB"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87CFB" w:rsidRPr="008E16AB" w14:paraId="5DA1008C" w14:textId="77777777" w:rsidTr="00785069">
        <w:tc>
          <w:tcPr>
            <w:tcW w:w="1560" w:type="dxa"/>
            <w:shd w:val="clear" w:color="auto" w:fill="auto"/>
          </w:tcPr>
          <w:p w14:paraId="59E33C54" w14:textId="77777777" w:rsidR="00E87CFB" w:rsidRPr="008E16AB" w:rsidRDefault="001F41FE" w:rsidP="001F41FE">
            <w:r w:rsidRPr="008E16AB">
              <w:t>ПМ.03</w:t>
            </w:r>
            <w:r w:rsidR="00E87CFB" w:rsidRPr="008E16AB">
              <w:t xml:space="preserve">. Ремонт </w:t>
            </w:r>
            <w:r w:rsidRPr="008E16AB">
              <w:t>электрических машин</w:t>
            </w:r>
          </w:p>
        </w:tc>
        <w:tc>
          <w:tcPr>
            <w:tcW w:w="1417" w:type="dxa"/>
            <w:shd w:val="clear" w:color="auto" w:fill="auto"/>
          </w:tcPr>
          <w:p w14:paraId="7D8E4D49" w14:textId="77777777" w:rsidR="00E87CFB" w:rsidRPr="008E16AB" w:rsidRDefault="001F41FE" w:rsidP="00785069">
            <w:r w:rsidRPr="008E16AB">
              <w:t>Прокопьев Леонид Константинович</w:t>
            </w:r>
          </w:p>
          <w:p w14:paraId="5737E380" w14:textId="77777777" w:rsidR="00E87CFB" w:rsidRPr="008E16AB" w:rsidRDefault="001F41FE" w:rsidP="00785069">
            <w:r w:rsidRPr="008E16AB">
              <w:lastRenderedPageBreak/>
              <w:t>Мастер п/о</w:t>
            </w:r>
          </w:p>
        </w:tc>
        <w:tc>
          <w:tcPr>
            <w:tcW w:w="1559" w:type="dxa"/>
            <w:shd w:val="clear" w:color="auto" w:fill="auto"/>
          </w:tcPr>
          <w:p w14:paraId="161F9A9E" w14:textId="77777777" w:rsidR="00E87CFB" w:rsidRPr="008E16AB" w:rsidRDefault="00E87CFB" w:rsidP="00785069">
            <w:pPr>
              <w:pStyle w:val="3"/>
              <w:rPr>
                <w:rFonts w:ascii="Times New Roman" w:hAnsi="Times New Roman"/>
                <w:b w:val="0"/>
                <w:color w:val="auto"/>
              </w:rPr>
            </w:pPr>
            <w:r w:rsidRPr="008E16AB">
              <w:rPr>
                <w:rFonts w:ascii="Times New Roman" w:hAnsi="Times New Roman"/>
                <w:b w:val="0"/>
                <w:color w:val="auto"/>
              </w:rPr>
              <w:lastRenderedPageBreak/>
              <w:t>С</w:t>
            </w:r>
            <w:r w:rsidR="001F41FE" w:rsidRPr="008E16AB">
              <w:rPr>
                <w:rFonts w:ascii="Times New Roman" w:hAnsi="Times New Roman"/>
                <w:b w:val="0"/>
                <w:color w:val="auto"/>
              </w:rPr>
              <w:t>ПО</w:t>
            </w:r>
            <w:r w:rsidRPr="008E16AB">
              <w:rPr>
                <w:rFonts w:ascii="Times New Roman" w:hAnsi="Times New Roman"/>
                <w:b w:val="0"/>
                <w:color w:val="auto"/>
              </w:rPr>
              <w:t xml:space="preserve">. </w:t>
            </w:r>
            <w:r w:rsidR="001F41FE" w:rsidRPr="008E16AB">
              <w:rPr>
                <w:rFonts w:ascii="Times New Roman" w:hAnsi="Times New Roman"/>
                <w:b w:val="0"/>
                <w:color w:val="auto"/>
              </w:rPr>
              <w:t>ЯПТ, 2021</w:t>
            </w:r>
            <w:r w:rsidRPr="008E16AB">
              <w:rPr>
                <w:rFonts w:ascii="Times New Roman" w:hAnsi="Times New Roman"/>
                <w:b w:val="0"/>
                <w:color w:val="auto"/>
              </w:rPr>
              <w:t xml:space="preserve">, </w:t>
            </w:r>
            <w:r w:rsidR="001F41FE" w:rsidRPr="008E16AB">
              <w:rPr>
                <w:rFonts w:ascii="Times New Roman" w:hAnsi="Times New Roman"/>
                <w:b w:val="0"/>
                <w:color w:val="auto"/>
              </w:rPr>
              <w:t xml:space="preserve">слесарь </w:t>
            </w:r>
            <w:r w:rsidR="001F41FE" w:rsidRPr="008E16AB">
              <w:rPr>
                <w:rFonts w:ascii="Times New Roman" w:hAnsi="Times New Roman"/>
                <w:b w:val="0"/>
                <w:color w:val="auto"/>
              </w:rPr>
              <w:lastRenderedPageBreak/>
              <w:t>КИПиА 4 разряда</w:t>
            </w:r>
          </w:p>
          <w:p w14:paraId="557B4F34" w14:textId="77777777" w:rsidR="00E87CFB" w:rsidRPr="008E16AB" w:rsidRDefault="001F41FE" w:rsidP="001F41FE">
            <w:r w:rsidRPr="008E16AB">
              <w:t xml:space="preserve">Высшее </w:t>
            </w:r>
            <w:proofErr w:type="gramStart"/>
            <w:r w:rsidRPr="008E16AB">
              <w:t>СВФУ</w:t>
            </w:r>
            <w:r w:rsidR="00E87CFB" w:rsidRPr="008E16AB">
              <w:t xml:space="preserve">  ФТИ</w:t>
            </w:r>
            <w:proofErr w:type="gramEnd"/>
            <w:r w:rsidR="00E87CFB" w:rsidRPr="008E16AB">
              <w:t>, 20</w:t>
            </w:r>
            <w:r w:rsidRPr="008E16AB">
              <w:t>16</w:t>
            </w:r>
            <w:r w:rsidR="00E87CFB" w:rsidRPr="008E16AB">
              <w:t xml:space="preserve">, </w:t>
            </w:r>
            <w:r w:rsidRPr="008E16AB">
              <w:t>электроэнергетика и электротехника</w:t>
            </w:r>
          </w:p>
        </w:tc>
        <w:tc>
          <w:tcPr>
            <w:tcW w:w="1133" w:type="dxa"/>
            <w:shd w:val="clear" w:color="auto" w:fill="auto"/>
          </w:tcPr>
          <w:p w14:paraId="769A5361" w14:textId="77777777" w:rsidR="00E87CFB" w:rsidRPr="008E16AB" w:rsidRDefault="00E87CFB" w:rsidP="00785069">
            <w:pPr>
              <w:jc w:val="center"/>
              <w:rPr>
                <w:lang w:val="sah-RU"/>
              </w:rPr>
            </w:pPr>
          </w:p>
        </w:tc>
        <w:tc>
          <w:tcPr>
            <w:tcW w:w="992" w:type="dxa"/>
            <w:shd w:val="clear" w:color="auto" w:fill="auto"/>
          </w:tcPr>
          <w:p w14:paraId="197DBA1C" w14:textId="77777777" w:rsidR="00E87CFB" w:rsidRPr="008E16AB" w:rsidRDefault="00E87CFB" w:rsidP="00785069">
            <w:r w:rsidRPr="008E16AB">
              <w:t xml:space="preserve">О. – </w:t>
            </w:r>
            <w:r w:rsidR="001F41FE" w:rsidRPr="008E16AB">
              <w:t>6</w:t>
            </w:r>
          </w:p>
          <w:p w14:paraId="0759800B" w14:textId="77777777" w:rsidR="00E87CFB" w:rsidRPr="008E16AB" w:rsidRDefault="00E87CFB" w:rsidP="00785069">
            <w:r w:rsidRPr="008E16AB">
              <w:t xml:space="preserve">П. – </w:t>
            </w:r>
            <w:r w:rsidR="001F41FE" w:rsidRPr="008E16AB">
              <w:t>4</w:t>
            </w:r>
          </w:p>
          <w:p w14:paraId="0F91DE7F" w14:textId="77777777" w:rsidR="00E87CFB" w:rsidRPr="008E16AB" w:rsidRDefault="00E87CFB" w:rsidP="00785069"/>
        </w:tc>
        <w:tc>
          <w:tcPr>
            <w:tcW w:w="1703" w:type="dxa"/>
            <w:shd w:val="clear" w:color="auto" w:fill="auto"/>
          </w:tcPr>
          <w:p w14:paraId="6A115FF6" w14:textId="77777777" w:rsidR="00E87CFB" w:rsidRPr="008E16AB" w:rsidRDefault="00E87CFB" w:rsidP="00785069">
            <w:r w:rsidRPr="008E16AB">
              <w:t>КПК «Преподаватель СПО» ИРПО 2018</w:t>
            </w:r>
          </w:p>
        </w:tc>
        <w:tc>
          <w:tcPr>
            <w:tcW w:w="1701" w:type="dxa"/>
            <w:shd w:val="clear" w:color="auto" w:fill="auto"/>
          </w:tcPr>
          <w:p w14:paraId="379B588E" w14:textId="77777777" w:rsidR="00E87CFB" w:rsidRPr="008E16AB" w:rsidRDefault="00E87CFB" w:rsidP="00785069">
            <w:r w:rsidRPr="008E16AB">
              <w:t>штатный</w:t>
            </w:r>
          </w:p>
        </w:tc>
      </w:tr>
    </w:tbl>
    <w:p w14:paraId="049EE736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5F18A8C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  <w:bookmarkStart w:id="8" w:name="_Toc402426704"/>
      <w:bookmarkStart w:id="9" w:name="_Toc402426517"/>
      <w:bookmarkEnd w:id="8"/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3216"/>
        <w:gridCol w:w="3166"/>
      </w:tblGrid>
      <w:tr w:rsidR="00E87CFB" w:rsidRPr="008E16AB" w14:paraId="122BA3E1" w14:textId="77777777" w:rsidTr="00785069">
        <w:tc>
          <w:tcPr>
            <w:tcW w:w="3284" w:type="dxa"/>
            <w:vAlign w:val="center"/>
          </w:tcPr>
          <w:p w14:paraId="500EDF6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Результаты</w:t>
            </w:r>
          </w:p>
          <w:p w14:paraId="659D9D2D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284" w:type="dxa"/>
            <w:vAlign w:val="center"/>
          </w:tcPr>
          <w:p w14:paraId="6AA3C5F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85" w:type="dxa"/>
            <w:vAlign w:val="center"/>
          </w:tcPr>
          <w:p w14:paraId="27EEE09D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E87CFB" w:rsidRPr="008E16AB" w14:paraId="66ED52F0" w14:textId="77777777" w:rsidTr="00785069">
        <w:tc>
          <w:tcPr>
            <w:tcW w:w="3284" w:type="dxa"/>
            <w:vAlign w:val="center"/>
          </w:tcPr>
          <w:p w14:paraId="2F3AB51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ПК 3.1. Определять и устранять неисправности и дефекты оборудования и аппаратуры.</w:t>
            </w:r>
          </w:p>
          <w:p w14:paraId="7A42490F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 </w:t>
            </w:r>
          </w:p>
          <w:p w14:paraId="5BF9C181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 </w:t>
            </w:r>
          </w:p>
          <w:p w14:paraId="178151D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 </w:t>
            </w:r>
          </w:p>
          <w:p w14:paraId="572DBF75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 </w:t>
            </w:r>
          </w:p>
        </w:tc>
        <w:tc>
          <w:tcPr>
            <w:tcW w:w="3284" w:type="dxa"/>
            <w:vAlign w:val="center"/>
          </w:tcPr>
          <w:p w14:paraId="1116CC3D" w14:textId="77777777" w:rsidR="00E87CFB" w:rsidRPr="008E16AB" w:rsidRDefault="00E87CFB" w:rsidP="00E87CF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Умение выявлять неисправности и дефекты оборудования и аппаратуры электрических машин.</w:t>
            </w:r>
          </w:p>
          <w:p w14:paraId="32A606BE" w14:textId="77777777" w:rsidR="00E87CFB" w:rsidRPr="008E16AB" w:rsidRDefault="00E87CFB" w:rsidP="00E87CF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Умение устранять неисправности и дефекты оборудования и аппаратуры электрических машин</w:t>
            </w:r>
          </w:p>
          <w:p w14:paraId="265D84E9" w14:textId="77777777" w:rsidR="00E87CFB" w:rsidRPr="008E16AB" w:rsidRDefault="00E87CFB" w:rsidP="00E87CF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Умение пользоваться измерительными приборами и инструментами.</w:t>
            </w:r>
          </w:p>
        </w:tc>
        <w:tc>
          <w:tcPr>
            <w:tcW w:w="3285" w:type="dxa"/>
            <w:vAlign w:val="center"/>
          </w:tcPr>
          <w:p w14:paraId="6CC0A8F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Лабораторные работы;</w:t>
            </w:r>
          </w:p>
          <w:p w14:paraId="361F397D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учебно-производственная практика</w:t>
            </w:r>
          </w:p>
        </w:tc>
      </w:tr>
      <w:tr w:rsidR="00E87CFB" w:rsidRPr="008E16AB" w14:paraId="7D96A72A" w14:textId="77777777" w:rsidTr="00785069">
        <w:tc>
          <w:tcPr>
            <w:tcW w:w="3284" w:type="dxa"/>
            <w:vAlign w:val="center"/>
          </w:tcPr>
          <w:p w14:paraId="3993BBEC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ПК 3.2. 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присоединения.</w:t>
            </w:r>
          </w:p>
          <w:p w14:paraId="739D1470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 </w:t>
            </w:r>
          </w:p>
        </w:tc>
        <w:tc>
          <w:tcPr>
            <w:tcW w:w="3284" w:type="dxa"/>
            <w:vAlign w:val="center"/>
          </w:tcPr>
          <w:p w14:paraId="6C26065E" w14:textId="77777777" w:rsidR="00E87CFB" w:rsidRPr="008E16AB" w:rsidRDefault="00E87CFB" w:rsidP="00E87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Правильное выполнение ремонтных работ по типовой номенклатуре электрических машин и оборудования</w:t>
            </w:r>
          </w:p>
          <w:p w14:paraId="09CF43C1" w14:textId="77777777" w:rsidR="00E87CFB" w:rsidRPr="008E16AB" w:rsidRDefault="00E87CFB" w:rsidP="00E87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Грамотное пользование инструментами</w:t>
            </w:r>
          </w:p>
          <w:p w14:paraId="6F670379" w14:textId="77777777" w:rsidR="00E87CFB" w:rsidRPr="008E16AB" w:rsidRDefault="00E87CFB" w:rsidP="00E87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Соблюдение ТБ</w:t>
            </w:r>
          </w:p>
        </w:tc>
        <w:tc>
          <w:tcPr>
            <w:tcW w:w="3285" w:type="dxa"/>
            <w:vAlign w:val="center"/>
          </w:tcPr>
          <w:p w14:paraId="5DFD3A48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Лабораторные работы;</w:t>
            </w:r>
          </w:p>
          <w:p w14:paraId="56B1C9C6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учебно-производственная практика</w:t>
            </w:r>
          </w:p>
        </w:tc>
      </w:tr>
    </w:tbl>
    <w:p w14:paraId="1797E83A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39B4B730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64E4762A" w14:textId="77777777" w:rsidR="00E87CFB" w:rsidRPr="008E16AB" w:rsidRDefault="00E87CFB" w:rsidP="00E87CFB">
      <w:pPr>
        <w:shd w:val="clear" w:color="auto" w:fill="FFFFFF"/>
        <w:rPr>
          <w:rFonts w:ascii="Tahoma" w:hAnsi="Tahoma" w:cs="Tahoma"/>
          <w:color w:val="363636"/>
        </w:rPr>
      </w:pPr>
    </w:p>
    <w:p w14:paraId="2B961F45" w14:textId="77777777" w:rsidR="00E87CFB" w:rsidRPr="008E16AB" w:rsidRDefault="00E87CFB" w:rsidP="00E87CFB">
      <w:pPr>
        <w:shd w:val="clear" w:color="auto" w:fill="FFFFFF"/>
        <w:ind w:firstLine="426"/>
        <w:jc w:val="both"/>
        <w:rPr>
          <w:color w:val="363636"/>
        </w:rPr>
      </w:pPr>
      <w:r w:rsidRPr="008E16AB">
        <w:rPr>
          <w:color w:val="363636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93A7721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12F8F765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3190"/>
        <w:gridCol w:w="3184"/>
      </w:tblGrid>
      <w:tr w:rsidR="00E87CFB" w:rsidRPr="008E16AB" w14:paraId="72FF8A6E" w14:textId="77777777" w:rsidTr="00785069">
        <w:tc>
          <w:tcPr>
            <w:tcW w:w="3284" w:type="dxa"/>
            <w:vAlign w:val="center"/>
          </w:tcPr>
          <w:p w14:paraId="74379F53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lastRenderedPageBreak/>
              <w:t>Результаты</w:t>
            </w:r>
          </w:p>
          <w:p w14:paraId="14E837DA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84" w:type="dxa"/>
            <w:vAlign w:val="center"/>
          </w:tcPr>
          <w:p w14:paraId="2BB3740C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85" w:type="dxa"/>
            <w:vAlign w:val="center"/>
          </w:tcPr>
          <w:p w14:paraId="1E77BFA3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E87CFB" w:rsidRPr="008E16AB" w14:paraId="3E07426F" w14:textId="77777777" w:rsidTr="00785069">
        <w:tc>
          <w:tcPr>
            <w:tcW w:w="3284" w:type="dxa"/>
            <w:vAlign w:val="center"/>
          </w:tcPr>
          <w:p w14:paraId="506EA355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.1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84" w:type="dxa"/>
            <w:vAlign w:val="center"/>
          </w:tcPr>
          <w:p w14:paraId="3F7CDA02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-Способность применять знания на практике</w:t>
            </w:r>
          </w:p>
          <w:p w14:paraId="33C4484F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-Понимание сущности и социальной значимости будущей профессии</w:t>
            </w:r>
          </w:p>
          <w:p w14:paraId="0C16C06A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-Качественное выполнение профессиональной деятельности</w:t>
            </w:r>
          </w:p>
        </w:tc>
        <w:tc>
          <w:tcPr>
            <w:tcW w:w="3285" w:type="dxa"/>
            <w:vAlign w:val="center"/>
          </w:tcPr>
          <w:p w14:paraId="5FE06172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Практическое занятие с учебными пособиями в аудитории, в библиотеке</w:t>
            </w:r>
          </w:p>
        </w:tc>
      </w:tr>
      <w:tr w:rsidR="00E87CFB" w:rsidRPr="008E16AB" w14:paraId="11969BFD" w14:textId="77777777" w:rsidTr="00785069">
        <w:tc>
          <w:tcPr>
            <w:tcW w:w="3284" w:type="dxa"/>
            <w:vAlign w:val="center"/>
          </w:tcPr>
          <w:p w14:paraId="378C6501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2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284" w:type="dxa"/>
            <w:vAlign w:val="center"/>
          </w:tcPr>
          <w:p w14:paraId="200BB88C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-Рациональное планирование времени в рамках полученного задания, выбор наиболее рациональных способов деятельности, инструментов контрольно-измерительных приборов, материалов.</w:t>
            </w:r>
          </w:p>
        </w:tc>
        <w:tc>
          <w:tcPr>
            <w:tcW w:w="3285" w:type="dxa"/>
            <w:vAlign w:val="center"/>
          </w:tcPr>
          <w:p w14:paraId="7CB39CE3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Экспертное наблюдение в процессе учебно-производственной практики</w:t>
            </w:r>
          </w:p>
        </w:tc>
      </w:tr>
      <w:tr w:rsidR="00E87CFB" w:rsidRPr="008E16AB" w14:paraId="4735CC81" w14:textId="77777777" w:rsidTr="00785069">
        <w:tc>
          <w:tcPr>
            <w:tcW w:w="3284" w:type="dxa"/>
            <w:vAlign w:val="center"/>
          </w:tcPr>
          <w:p w14:paraId="59EB058F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ОК.3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284" w:type="dxa"/>
            <w:vAlign w:val="center"/>
          </w:tcPr>
          <w:p w14:paraId="2841382F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-Оценка и коррекция собственной деятельности.</w:t>
            </w:r>
          </w:p>
          <w:p w14:paraId="691538DD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-Анализ своей работы, составление отчетов по выполненным работам, рекомендации по улучшению организации работы.</w:t>
            </w:r>
          </w:p>
        </w:tc>
        <w:tc>
          <w:tcPr>
            <w:tcW w:w="3285" w:type="dxa"/>
            <w:vAlign w:val="center"/>
          </w:tcPr>
          <w:p w14:paraId="6E3375A9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Практическое занятие</w:t>
            </w:r>
          </w:p>
        </w:tc>
      </w:tr>
      <w:tr w:rsidR="00E87CFB" w:rsidRPr="008E16AB" w14:paraId="5AE7A2B3" w14:textId="77777777" w:rsidTr="00785069">
        <w:tc>
          <w:tcPr>
            <w:tcW w:w="3284" w:type="dxa"/>
            <w:vAlign w:val="center"/>
          </w:tcPr>
          <w:p w14:paraId="75F3514B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.4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284" w:type="dxa"/>
            <w:vAlign w:val="center"/>
          </w:tcPr>
          <w:p w14:paraId="1282A1AF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 xml:space="preserve">-Способность извлекать и анализировать информацию и применять </w:t>
            </w:r>
            <w:proofErr w:type="gramStart"/>
            <w:r w:rsidRPr="008E16AB">
              <w:rPr>
                <w:sz w:val="24"/>
                <w:szCs w:val="24"/>
              </w:rPr>
              <w:t>для выполнении</w:t>
            </w:r>
            <w:proofErr w:type="gramEnd"/>
            <w:r w:rsidRPr="008E16AB">
              <w:rPr>
                <w:sz w:val="24"/>
                <w:szCs w:val="24"/>
              </w:rPr>
              <w:t xml:space="preserve"> профессиональных задач.</w:t>
            </w:r>
          </w:p>
        </w:tc>
        <w:tc>
          <w:tcPr>
            <w:tcW w:w="3285" w:type="dxa"/>
            <w:vAlign w:val="center"/>
          </w:tcPr>
          <w:p w14:paraId="38817EBB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Практическое занятие с учебными пособиями в аудитории, в библиотеке</w:t>
            </w:r>
          </w:p>
        </w:tc>
      </w:tr>
      <w:tr w:rsidR="00E87CFB" w:rsidRPr="008E16AB" w14:paraId="2722D138" w14:textId="77777777" w:rsidTr="00785069">
        <w:tc>
          <w:tcPr>
            <w:tcW w:w="3284" w:type="dxa"/>
            <w:vAlign w:val="center"/>
          </w:tcPr>
          <w:p w14:paraId="035993E8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.5 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3284" w:type="dxa"/>
            <w:vAlign w:val="center"/>
          </w:tcPr>
          <w:p w14:paraId="1E8BEDD2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-Понимание области применения различных компьютерных программ в профессиональной деятельности.</w:t>
            </w:r>
          </w:p>
        </w:tc>
        <w:tc>
          <w:tcPr>
            <w:tcW w:w="3285" w:type="dxa"/>
            <w:vAlign w:val="center"/>
          </w:tcPr>
          <w:p w14:paraId="792F5027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Работа в читальном зале библиотеки, в Интернет-ресурсах.</w:t>
            </w:r>
          </w:p>
        </w:tc>
      </w:tr>
      <w:tr w:rsidR="00E87CFB" w:rsidRPr="008E16AB" w14:paraId="3E0389E8" w14:textId="77777777" w:rsidTr="00785069">
        <w:tc>
          <w:tcPr>
            <w:tcW w:w="3284" w:type="dxa"/>
            <w:vAlign w:val="center"/>
          </w:tcPr>
          <w:p w14:paraId="7DC11E4B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ОК .6 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284" w:type="dxa"/>
            <w:vAlign w:val="center"/>
          </w:tcPr>
          <w:p w14:paraId="74B411FD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-Способность работать в команде.</w:t>
            </w:r>
          </w:p>
          <w:p w14:paraId="3B2302BC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-Понимание общих целей.</w:t>
            </w:r>
          </w:p>
          <w:p w14:paraId="492CA875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-Межличностные навыки.</w:t>
            </w:r>
          </w:p>
        </w:tc>
        <w:tc>
          <w:tcPr>
            <w:tcW w:w="3285" w:type="dxa"/>
            <w:vAlign w:val="center"/>
          </w:tcPr>
          <w:p w14:paraId="51477941" w14:textId="77777777" w:rsidR="00E87CFB" w:rsidRPr="008E16AB" w:rsidRDefault="00E87CFB" w:rsidP="00785069">
            <w:pPr>
              <w:rPr>
                <w:sz w:val="24"/>
                <w:szCs w:val="24"/>
              </w:rPr>
            </w:pPr>
            <w:r w:rsidRPr="008E16AB">
              <w:rPr>
                <w:sz w:val="24"/>
                <w:szCs w:val="24"/>
              </w:rPr>
              <w:t>Экспертное наблюдение в процессе учебно-производственной практики</w:t>
            </w:r>
          </w:p>
        </w:tc>
      </w:tr>
    </w:tbl>
    <w:p w14:paraId="28CE5436" w14:textId="77777777" w:rsidR="00E87CFB" w:rsidRPr="008E16AB" w:rsidRDefault="00E87CFB" w:rsidP="00E87CFB">
      <w:pPr>
        <w:shd w:val="clear" w:color="auto" w:fill="FFFFFF"/>
        <w:ind w:firstLine="709"/>
        <w:jc w:val="both"/>
        <w:rPr>
          <w:rFonts w:ascii="Tahoma" w:hAnsi="Tahoma" w:cs="Tahoma"/>
          <w:color w:val="363636"/>
        </w:rPr>
      </w:pPr>
    </w:p>
    <w:p w14:paraId="0E8167AC" w14:textId="77777777" w:rsidR="00E87CFB" w:rsidRPr="008E16AB" w:rsidRDefault="00E87CFB" w:rsidP="00E87CFB">
      <w:pPr>
        <w:shd w:val="clear" w:color="auto" w:fill="FFFFFF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b/>
          <w:bCs/>
          <w:color w:val="363636"/>
        </w:rPr>
        <w:t>Разработчики:</w:t>
      </w:r>
    </w:p>
    <w:p w14:paraId="1572F2FA" w14:textId="77777777" w:rsidR="00E87CFB" w:rsidRPr="008E16AB" w:rsidRDefault="00E87CFB" w:rsidP="00E87CFB">
      <w:pPr>
        <w:shd w:val="clear" w:color="auto" w:fill="FFFFFF"/>
        <w:rPr>
          <w:rFonts w:ascii="Tahoma" w:hAnsi="Tahoma" w:cs="Tahoma"/>
          <w:color w:val="363636"/>
        </w:rPr>
      </w:pPr>
      <w:r w:rsidRPr="008E16AB">
        <w:rPr>
          <w:rFonts w:ascii="Tahoma" w:hAnsi="Tahoma" w:cs="Tahoma"/>
          <w:b/>
          <w:bCs/>
          <w:color w:val="363636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3952"/>
        <w:gridCol w:w="2848"/>
      </w:tblGrid>
      <w:tr w:rsidR="00E87CFB" w:rsidRPr="008E16AB" w14:paraId="5E7D8789" w14:textId="77777777" w:rsidTr="00785069">
        <w:trPr>
          <w:tblCellSpacing w:w="15" w:type="dxa"/>
        </w:trPr>
        <w:tc>
          <w:tcPr>
            <w:tcW w:w="3405" w:type="dxa"/>
            <w:vAlign w:val="center"/>
            <w:hideMark/>
          </w:tcPr>
          <w:p w14:paraId="75E00ADA" w14:textId="77777777" w:rsidR="00E87CFB" w:rsidRPr="008E16AB" w:rsidRDefault="00E87CFB" w:rsidP="00785069">
            <w:r w:rsidRPr="008E16AB">
              <w:t>ГАПОУ ЯПТ</w:t>
            </w:r>
          </w:p>
        </w:tc>
        <w:tc>
          <w:tcPr>
            <w:tcW w:w="3975" w:type="dxa"/>
            <w:vAlign w:val="center"/>
            <w:hideMark/>
          </w:tcPr>
          <w:p w14:paraId="2F0D4994" w14:textId="77777777" w:rsidR="00E87CFB" w:rsidRPr="008E16AB" w:rsidRDefault="00A15AAE" w:rsidP="00785069">
            <w:r w:rsidRPr="008E16AB">
              <w:t>Мастер п/о</w:t>
            </w:r>
          </w:p>
        </w:tc>
        <w:tc>
          <w:tcPr>
            <w:tcW w:w="2835" w:type="dxa"/>
            <w:vAlign w:val="center"/>
            <w:hideMark/>
          </w:tcPr>
          <w:p w14:paraId="2BCC7A53" w14:textId="77777777" w:rsidR="00E87CFB" w:rsidRPr="008E16AB" w:rsidRDefault="00A15AAE" w:rsidP="00A15AAE">
            <w:r w:rsidRPr="008E16AB">
              <w:t>Л.К</w:t>
            </w:r>
            <w:r w:rsidR="00E87CFB" w:rsidRPr="008E16AB">
              <w:t xml:space="preserve">. </w:t>
            </w:r>
            <w:r w:rsidRPr="008E16AB">
              <w:t>Прокопьев</w:t>
            </w:r>
          </w:p>
        </w:tc>
      </w:tr>
      <w:tr w:rsidR="00E87CFB" w:rsidRPr="008E16AB" w14:paraId="0BDE2F56" w14:textId="77777777" w:rsidTr="00785069">
        <w:trPr>
          <w:tblCellSpacing w:w="15" w:type="dxa"/>
        </w:trPr>
        <w:tc>
          <w:tcPr>
            <w:tcW w:w="3405" w:type="dxa"/>
            <w:vAlign w:val="center"/>
            <w:hideMark/>
          </w:tcPr>
          <w:p w14:paraId="10C57441" w14:textId="77777777" w:rsidR="00E87CFB" w:rsidRPr="008E16AB" w:rsidRDefault="00E87CFB" w:rsidP="00785069">
            <w:r w:rsidRPr="008E16AB">
              <w:t>(место работы)</w:t>
            </w:r>
          </w:p>
        </w:tc>
        <w:tc>
          <w:tcPr>
            <w:tcW w:w="3975" w:type="dxa"/>
            <w:vAlign w:val="center"/>
            <w:hideMark/>
          </w:tcPr>
          <w:p w14:paraId="0209A128" w14:textId="77777777" w:rsidR="00E87CFB" w:rsidRPr="008E16AB" w:rsidRDefault="00E87CFB" w:rsidP="00785069">
            <w:r w:rsidRPr="008E16AB">
              <w:t>(занимаемая должность)</w:t>
            </w:r>
          </w:p>
        </w:tc>
        <w:tc>
          <w:tcPr>
            <w:tcW w:w="2835" w:type="dxa"/>
            <w:vAlign w:val="center"/>
            <w:hideMark/>
          </w:tcPr>
          <w:p w14:paraId="46783035" w14:textId="77777777" w:rsidR="00E87CFB" w:rsidRPr="008E16AB" w:rsidRDefault="00E87CFB" w:rsidP="00785069">
            <w:r w:rsidRPr="008E16AB">
              <w:t>(инициалы, фамилия)</w:t>
            </w:r>
          </w:p>
        </w:tc>
      </w:tr>
    </w:tbl>
    <w:p w14:paraId="65CAA4B2" w14:textId="77777777" w:rsidR="00E87CFB" w:rsidRPr="008E16AB" w:rsidRDefault="00E87CFB" w:rsidP="00A15AAE">
      <w:pPr>
        <w:jc w:val="both"/>
      </w:pPr>
    </w:p>
    <w:p w14:paraId="2A1D322F" w14:textId="77777777" w:rsidR="00BC23D2" w:rsidRPr="008E16AB" w:rsidRDefault="00BC23D2"/>
    <w:sectPr w:rsidR="00BC23D2" w:rsidRPr="008E16AB" w:rsidSect="0078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8793BFD"/>
    <w:multiLevelType w:val="hybridMultilevel"/>
    <w:tmpl w:val="21668F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F02045"/>
    <w:multiLevelType w:val="hybridMultilevel"/>
    <w:tmpl w:val="F97CAE28"/>
    <w:lvl w:ilvl="0" w:tplc="0B564D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DD060C"/>
    <w:multiLevelType w:val="multilevel"/>
    <w:tmpl w:val="8E0A9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69B5AA2"/>
    <w:multiLevelType w:val="hybridMultilevel"/>
    <w:tmpl w:val="048A74FE"/>
    <w:lvl w:ilvl="0" w:tplc="B2A04B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306AAC"/>
    <w:multiLevelType w:val="hybridMultilevel"/>
    <w:tmpl w:val="BE462512"/>
    <w:lvl w:ilvl="0" w:tplc="7F3E123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215B54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11326"/>
    <w:multiLevelType w:val="hybridMultilevel"/>
    <w:tmpl w:val="B56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3E74"/>
    <w:multiLevelType w:val="hybridMultilevel"/>
    <w:tmpl w:val="97D8BBA6"/>
    <w:lvl w:ilvl="0" w:tplc="89028D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4FE55085"/>
    <w:multiLevelType w:val="hybridMultilevel"/>
    <w:tmpl w:val="69E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5BD9"/>
    <w:multiLevelType w:val="hybridMultilevel"/>
    <w:tmpl w:val="A8D22338"/>
    <w:lvl w:ilvl="0" w:tplc="0B56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426"/>
    <w:multiLevelType w:val="hybridMultilevel"/>
    <w:tmpl w:val="176C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4EC0"/>
    <w:multiLevelType w:val="hybridMultilevel"/>
    <w:tmpl w:val="98D49538"/>
    <w:lvl w:ilvl="0" w:tplc="7EC4A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866E71"/>
    <w:multiLevelType w:val="hybridMultilevel"/>
    <w:tmpl w:val="DC9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5944">
    <w:abstractNumId w:val="6"/>
  </w:num>
  <w:num w:numId="2" w16cid:durableId="875848953">
    <w:abstractNumId w:val="12"/>
  </w:num>
  <w:num w:numId="3" w16cid:durableId="988942128">
    <w:abstractNumId w:val="9"/>
  </w:num>
  <w:num w:numId="4" w16cid:durableId="943881358">
    <w:abstractNumId w:val="10"/>
  </w:num>
  <w:num w:numId="5" w16cid:durableId="45420623">
    <w:abstractNumId w:val="14"/>
  </w:num>
  <w:num w:numId="6" w16cid:durableId="2117094926">
    <w:abstractNumId w:val="4"/>
  </w:num>
  <w:num w:numId="7" w16cid:durableId="944118800">
    <w:abstractNumId w:val="8"/>
  </w:num>
  <w:num w:numId="8" w16cid:durableId="1086733367">
    <w:abstractNumId w:val="5"/>
  </w:num>
  <w:num w:numId="9" w16cid:durableId="1820809383">
    <w:abstractNumId w:val="2"/>
  </w:num>
  <w:num w:numId="10" w16cid:durableId="1337074588">
    <w:abstractNumId w:val="11"/>
  </w:num>
  <w:num w:numId="11" w16cid:durableId="1058087235">
    <w:abstractNumId w:val="7"/>
  </w:num>
  <w:num w:numId="12" w16cid:durableId="15356248">
    <w:abstractNumId w:val="3"/>
  </w:num>
  <w:num w:numId="13" w16cid:durableId="1934362021">
    <w:abstractNumId w:val="1"/>
  </w:num>
  <w:num w:numId="14" w16cid:durableId="1485463867">
    <w:abstractNumId w:val="0"/>
  </w:num>
  <w:num w:numId="15" w16cid:durableId="15526937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CFB"/>
    <w:rsid w:val="00002EE2"/>
    <w:rsid w:val="00010BB4"/>
    <w:rsid w:val="000125F7"/>
    <w:rsid w:val="000175F4"/>
    <w:rsid w:val="0002747D"/>
    <w:rsid w:val="0004539B"/>
    <w:rsid w:val="00056F2C"/>
    <w:rsid w:val="0006137E"/>
    <w:rsid w:val="0006590F"/>
    <w:rsid w:val="00066EEA"/>
    <w:rsid w:val="000747E5"/>
    <w:rsid w:val="00085AE8"/>
    <w:rsid w:val="000903E7"/>
    <w:rsid w:val="000937EE"/>
    <w:rsid w:val="000A3942"/>
    <w:rsid w:val="000A5073"/>
    <w:rsid w:val="000A5F7F"/>
    <w:rsid w:val="000A71A6"/>
    <w:rsid w:val="000B037D"/>
    <w:rsid w:val="000B17F5"/>
    <w:rsid w:val="000B3E3B"/>
    <w:rsid w:val="000B62FE"/>
    <w:rsid w:val="000C7C34"/>
    <w:rsid w:val="000D217A"/>
    <w:rsid w:val="000D2193"/>
    <w:rsid w:val="000D329A"/>
    <w:rsid w:val="000E5047"/>
    <w:rsid w:val="000F5D93"/>
    <w:rsid w:val="00111729"/>
    <w:rsid w:val="00116350"/>
    <w:rsid w:val="001303FC"/>
    <w:rsid w:val="001364DB"/>
    <w:rsid w:val="00144489"/>
    <w:rsid w:val="00146F1D"/>
    <w:rsid w:val="0015531E"/>
    <w:rsid w:val="00155823"/>
    <w:rsid w:val="00162309"/>
    <w:rsid w:val="001711AB"/>
    <w:rsid w:val="0017130B"/>
    <w:rsid w:val="00172399"/>
    <w:rsid w:val="00176546"/>
    <w:rsid w:val="001A42A7"/>
    <w:rsid w:val="001C0682"/>
    <w:rsid w:val="001C186A"/>
    <w:rsid w:val="001C1E5C"/>
    <w:rsid w:val="001C5F3F"/>
    <w:rsid w:val="001C7486"/>
    <w:rsid w:val="001E3A23"/>
    <w:rsid w:val="001E418B"/>
    <w:rsid w:val="001F0561"/>
    <w:rsid w:val="001F41FE"/>
    <w:rsid w:val="002035A0"/>
    <w:rsid w:val="00207D2F"/>
    <w:rsid w:val="00230860"/>
    <w:rsid w:val="00266D00"/>
    <w:rsid w:val="0027026B"/>
    <w:rsid w:val="00270CB0"/>
    <w:rsid w:val="002721ED"/>
    <w:rsid w:val="0027236A"/>
    <w:rsid w:val="00276B5F"/>
    <w:rsid w:val="00283FF9"/>
    <w:rsid w:val="00285537"/>
    <w:rsid w:val="00286740"/>
    <w:rsid w:val="002873A6"/>
    <w:rsid w:val="002A4B23"/>
    <w:rsid w:val="002A5115"/>
    <w:rsid w:val="002A6DE0"/>
    <w:rsid w:val="002A72E5"/>
    <w:rsid w:val="002B2B71"/>
    <w:rsid w:val="002B7FD8"/>
    <w:rsid w:val="002C033C"/>
    <w:rsid w:val="002D28AF"/>
    <w:rsid w:val="002D337B"/>
    <w:rsid w:val="002E7617"/>
    <w:rsid w:val="0030648C"/>
    <w:rsid w:val="00307A7C"/>
    <w:rsid w:val="00307EC8"/>
    <w:rsid w:val="003127D8"/>
    <w:rsid w:val="00316EAD"/>
    <w:rsid w:val="00323AE1"/>
    <w:rsid w:val="00335B10"/>
    <w:rsid w:val="0034292F"/>
    <w:rsid w:val="00344927"/>
    <w:rsid w:val="00370B3F"/>
    <w:rsid w:val="00370D5B"/>
    <w:rsid w:val="00374B16"/>
    <w:rsid w:val="00376645"/>
    <w:rsid w:val="003A0773"/>
    <w:rsid w:val="003A21AE"/>
    <w:rsid w:val="003A3FA4"/>
    <w:rsid w:val="003D2B19"/>
    <w:rsid w:val="003D6C1E"/>
    <w:rsid w:val="004255A5"/>
    <w:rsid w:val="00455EC1"/>
    <w:rsid w:val="00462FC8"/>
    <w:rsid w:val="00466448"/>
    <w:rsid w:val="0047580B"/>
    <w:rsid w:val="00483833"/>
    <w:rsid w:val="00491835"/>
    <w:rsid w:val="004957E4"/>
    <w:rsid w:val="004A1E3D"/>
    <w:rsid w:val="004A690D"/>
    <w:rsid w:val="004A7F35"/>
    <w:rsid w:val="004B1943"/>
    <w:rsid w:val="004C33B7"/>
    <w:rsid w:val="004C358F"/>
    <w:rsid w:val="004F5148"/>
    <w:rsid w:val="00500CF8"/>
    <w:rsid w:val="00502354"/>
    <w:rsid w:val="00510B88"/>
    <w:rsid w:val="00525CAB"/>
    <w:rsid w:val="00527765"/>
    <w:rsid w:val="0053018E"/>
    <w:rsid w:val="005371A0"/>
    <w:rsid w:val="0055316A"/>
    <w:rsid w:val="00555B0C"/>
    <w:rsid w:val="0055756A"/>
    <w:rsid w:val="0056333E"/>
    <w:rsid w:val="00564FB3"/>
    <w:rsid w:val="0057159B"/>
    <w:rsid w:val="00575AF3"/>
    <w:rsid w:val="005805D0"/>
    <w:rsid w:val="00581FA8"/>
    <w:rsid w:val="00583C96"/>
    <w:rsid w:val="005864D9"/>
    <w:rsid w:val="00593E28"/>
    <w:rsid w:val="005C621E"/>
    <w:rsid w:val="005D22C0"/>
    <w:rsid w:val="005D4BA1"/>
    <w:rsid w:val="005E0258"/>
    <w:rsid w:val="005E5331"/>
    <w:rsid w:val="005E7AD5"/>
    <w:rsid w:val="005F1027"/>
    <w:rsid w:val="005F286E"/>
    <w:rsid w:val="005F5F04"/>
    <w:rsid w:val="005F7F53"/>
    <w:rsid w:val="006079BC"/>
    <w:rsid w:val="00615B73"/>
    <w:rsid w:val="00617EBD"/>
    <w:rsid w:val="00630BC6"/>
    <w:rsid w:val="0063746A"/>
    <w:rsid w:val="0064365B"/>
    <w:rsid w:val="00654D85"/>
    <w:rsid w:val="00667D83"/>
    <w:rsid w:val="00681D9E"/>
    <w:rsid w:val="006916F9"/>
    <w:rsid w:val="006A0FAA"/>
    <w:rsid w:val="006A26D4"/>
    <w:rsid w:val="006B404B"/>
    <w:rsid w:val="006C1F00"/>
    <w:rsid w:val="006C464C"/>
    <w:rsid w:val="006D3347"/>
    <w:rsid w:val="006D7555"/>
    <w:rsid w:val="006E34ED"/>
    <w:rsid w:val="006E5374"/>
    <w:rsid w:val="006F1324"/>
    <w:rsid w:val="006F2A3E"/>
    <w:rsid w:val="00703764"/>
    <w:rsid w:val="0073177F"/>
    <w:rsid w:val="007320EF"/>
    <w:rsid w:val="00737535"/>
    <w:rsid w:val="0074556D"/>
    <w:rsid w:val="007522B7"/>
    <w:rsid w:val="00785069"/>
    <w:rsid w:val="00796E93"/>
    <w:rsid w:val="007A2488"/>
    <w:rsid w:val="007A6C80"/>
    <w:rsid w:val="007B3752"/>
    <w:rsid w:val="007C1FD9"/>
    <w:rsid w:val="007D1DEE"/>
    <w:rsid w:val="007E066B"/>
    <w:rsid w:val="007E19C3"/>
    <w:rsid w:val="007F4074"/>
    <w:rsid w:val="00803690"/>
    <w:rsid w:val="008104E6"/>
    <w:rsid w:val="008224E8"/>
    <w:rsid w:val="0082508C"/>
    <w:rsid w:val="008322C3"/>
    <w:rsid w:val="00833286"/>
    <w:rsid w:val="0083664C"/>
    <w:rsid w:val="00837E59"/>
    <w:rsid w:val="00874158"/>
    <w:rsid w:val="008955FA"/>
    <w:rsid w:val="008A1EDD"/>
    <w:rsid w:val="008A4810"/>
    <w:rsid w:val="008B56ED"/>
    <w:rsid w:val="008C4570"/>
    <w:rsid w:val="008D3A63"/>
    <w:rsid w:val="008E16AB"/>
    <w:rsid w:val="00912802"/>
    <w:rsid w:val="009173B8"/>
    <w:rsid w:val="00920179"/>
    <w:rsid w:val="00935661"/>
    <w:rsid w:val="009452E6"/>
    <w:rsid w:val="00955D19"/>
    <w:rsid w:val="00964687"/>
    <w:rsid w:val="00966062"/>
    <w:rsid w:val="00997001"/>
    <w:rsid w:val="009A14F2"/>
    <w:rsid w:val="009A4A84"/>
    <w:rsid w:val="009B4B9F"/>
    <w:rsid w:val="009C5194"/>
    <w:rsid w:val="009C72DA"/>
    <w:rsid w:val="009E543F"/>
    <w:rsid w:val="009F408A"/>
    <w:rsid w:val="00A04289"/>
    <w:rsid w:val="00A1346F"/>
    <w:rsid w:val="00A15AAE"/>
    <w:rsid w:val="00A217B2"/>
    <w:rsid w:val="00A30A4C"/>
    <w:rsid w:val="00A438BC"/>
    <w:rsid w:val="00A46AEA"/>
    <w:rsid w:val="00A46B55"/>
    <w:rsid w:val="00A46C56"/>
    <w:rsid w:val="00A6399E"/>
    <w:rsid w:val="00A63B14"/>
    <w:rsid w:val="00A6617D"/>
    <w:rsid w:val="00A67DED"/>
    <w:rsid w:val="00A74602"/>
    <w:rsid w:val="00A83597"/>
    <w:rsid w:val="00A85DC3"/>
    <w:rsid w:val="00A87EB9"/>
    <w:rsid w:val="00AA7710"/>
    <w:rsid w:val="00AD758C"/>
    <w:rsid w:val="00AE0DDD"/>
    <w:rsid w:val="00AE33B6"/>
    <w:rsid w:val="00AF3423"/>
    <w:rsid w:val="00AF74C5"/>
    <w:rsid w:val="00B0683D"/>
    <w:rsid w:val="00B06E10"/>
    <w:rsid w:val="00B2519F"/>
    <w:rsid w:val="00B35A76"/>
    <w:rsid w:val="00B407B9"/>
    <w:rsid w:val="00B414D5"/>
    <w:rsid w:val="00B55A29"/>
    <w:rsid w:val="00B56431"/>
    <w:rsid w:val="00B566A6"/>
    <w:rsid w:val="00B615E6"/>
    <w:rsid w:val="00B62C1F"/>
    <w:rsid w:val="00B640A6"/>
    <w:rsid w:val="00B76C1C"/>
    <w:rsid w:val="00B80059"/>
    <w:rsid w:val="00B82968"/>
    <w:rsid w:val="00B829EE"/>
    <w:rsid w:val="00B84756"/>
    <w:rsid w:val="00BA2648"/>
    <w:rsid w:val="00BA422F"/>
    <w:rsid w:val="00BB32D3"/>
    <w:rsid w:val="00BB65C1"/>
    <w:rsid w:val="00BC23D2"/>
    <w:rsid w:val="00BD79A4"/>
    <w:rsid w:val="00BF6C5E"/>
    <w:rsid w:val="00C16FC2"/>
    <w:rsid w:val="00C30340"/>
    <w:rsid w:val="00C371C8"/>
    <w:rsid w:val="00C375BE"/>
    <w:rsid w:val="00C42DF4"/>
    <w:rsid w:val="00C4535E"/>
    <w:rsid w:val="00C46ABC"/>
    <w:rsid w:val="00C47932"/>
    <w:rsid w:val="00C60C55"/>
    <w:rsid w:val="00C7223D"/>
    <w:rsid w:val="00C72670"/>
    <w:rsid w:val="00C80B0B"/>
    <w:rsid w:val="00C9678B"/>
    <w:rsid w:val="00CA2829"/>
    <w:rsid w:val="00CA4D37"/>
    <w:rsid w:val="00CA5B73"/>
    <w:rsid w:val="00CC7FD0"/>
    <w:rsid w:val="00CD0786"/>
    <w:rsid w:val="00CD24AD"/>
    <w:rsid w:val="00CD64CF"/>
    <w:rsid w:val="00CE07A1"/>
    <w:rsid w:val="00CE49A7"/>
    <w:rsid w:val="00CE5DE6"/>
    <w:rsid w:val="00CE73B1"/>
    <w:rsid w:val="00CF4482"/>
    <w:rsid w:val="00CF6A83"/>
    <w:rsid w:val="00D15210"/>
    <w:rsid w:val="00D30CEC"/>
    <w:rsid w:val="00D35D80"/>
    <w:rsid w:val="00D43174"/>
    <w:rsid w:val="00D614E3"/>
    <w:rsid w:val="00D634E4"/>
    <w:rsid w:val="00D749C9"/>
    <w:rsid w:val="00D939ED"/>
    <w:rsid w:val="00DA02B7"/>
    <w:rsid w:val="00DA720E"/>
    <w:rsid w:val="00DA7217"/>
    <w:rsid w:val="00DB0944"/>
    <w:rsid w:val="00DB1198"/>
    <w:rsid w:val="00DB324F"/>
    <w:rsid w:val="00DC5AF2"/>
    <w:rsid w:val="00DC6BB5"/>
    <w:rsid w:val="00DD188F"/>
    <w:rsid w:val="00DD1942"/>
    <w:rsid w:val="00DD3A18"/>
    <w:rsid w:val="00DD4EDD"/>
    <w:rsid w:val="00DE6F1A"/>
    <w:rsid w:val="00E00ED8"/>
    <w:rsid w:val="00E01BFC"/>
    <w:rsid w:val="00E01E79"/>
    <w:rsid w:val="00E02F34"/>
    <w:rsid w:val="00E04968"/>
    <w:rsid w:val="00E50984"/>
    <w:rsid w:val="00E62CCC"/>
    <w:rsid w:val="00E65F15"/>
    <w:rsid w:val="00E71457"/>
    <w:rsid w:val="00E76A7A"/>
    <w:rsid w:val="00E87CFB"/>
    <w:rsid w:val="00E94E01"/>
    <w:rsid w:val="00EA119D"/>
    <w:rsid w:val="00EA38AE"/>
    <w:rsid w:val="00EA7B8E"/>
    <w:rsid w:val="00EB1143"/>
    <w:rsid w:val="00EE3D01"/>
    <w:rsid w:val="00EE7ED4"/>
    <w:rsid w:val="00EF38ED"/>
    <w:rsid w:val="00EF65F4"/>
    <w:rsid w:val="00F009CE"/>
    <w:rsid w:val="00F01A80"/>
    <w:rsid w:val="00F05FE7"/>
    <w:rsid w:val="00F1028B"/>
    <w:rsid w:val="00F27237"/>
    <w:rsid w:val="00F326E0"/>
    <w:rsid w:val="00F370B0"/>
    <w:rsid w:val="00F4726A"/>
    <w:rsid w:val="00F63913"/>
    <w:rsid w:val="00F758F7"/>
    <w:rsid w:val="00F8515F"/>
    <w:rsid w:val="00F93320"/>
    <w:rsid w:val="00FA6B83"/>
    <w:rsid w:val="00FB25B3"/>
    <w:rsid w:val="00FB7377"/>
    <w:rsid w:val="00FC175C"/>
    <w:rsid w:val="00FC17E7"/>
    <w:rsid w:val="00FC4DE5"/>
    <w:rsid w:val="00FD03F9"/>
    <w:rsid w:val="00FD337E"/>
    <w:rsid w:val="00FD5FE1"/>
    <w:rsid w:val="00FE1DE5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D0DD"/>
  <w15:docId w15:val="{C04D5BF9-0230-48A1-95F2-8E6AA8E2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7C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7C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87CF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8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87CFB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E87CFB"/>
    <w:pPr>
      <w:ind w:left="566" w:hanging="283"/>
    </w:pPr>
  </w:style>
  <w:style w:type="paragraph" w:styleId="a7">
    <w:name w:val="List Paragraph"/>
    <w:basedOn w:val="a"/>
    <w:uiPriority w:val="34"/>
    <w:qFormat/>
    <w:rsid w:val="00E87CFB"/>
    <w:pPr>
      <w:ind w:left="720"/>
      <w:contextualSpacing/>
    </w:pPr>
  </w:style>
  <w:style w:type="paragraph" w:customStyle="1" w:styleId="51">
    <w:name w:val="Заголовок 51"/>
    <w:basedOn w:val="a"/>
    <w:uiPriority w:val="1"/>
    <w:qFormat/>
    <w:rsid w:val="00E87CFB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4">
    <w:name w:val="Без интервала Знак"/>
    <w:link w:val="a3"/>
    <w:uiPriority w:val="1"/>
    <w:rsid w:val="00370B3F"/>
    <w:rPr>
      <w:rFonts w:ascii="Courier New" w:eastAsia="Calibri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Elektrichka</dc:creator>
  <cp:lastModifiedBy>Пользователь</cp:lastModifiedBy>
  <cp:revision>4</cp:revision>
  <dcterms:created xsi:type="dcterms:W3CDTF">2023-06-05T07:15:00Z</dcterms:created>
  <dcterms:modified xsi:type="dcterms:W3CDTF">2024-04-25T06:25:00Z</dcterms:modified>
</cp:coreProperties>
</file>