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8E" w:rsidRPr="00571D50" w:rsidRDefault="0065058E" w:rsidP="00990401">
      <w:pPr>
        <w:spacing w:before="160"/>
        <w:ind w:left="105" w:right="187"/>
        <w:jc w:val="center"/>
        <w:rPr>
          <w:b/>
          <w:strike/>
          <w:sz w:val="28"/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65058E" w:rsidRPr="0065058E" w:rsidRDefault="0065058E" w:rsidP="0065058E">
      <w:pPr>
        <w:rPr>
          <w:lang w:val="ru-RU"/>
        </w:rPr>
      </w:pPr>
    </w:p>
    <w:tbl>
      <w:tblPr>
        <w:tblW w:w="0" w:type="auto"/>
        <w:tblInd w:w="-176" w:type="dxa"/>
        <w:tblLook w:val="04A0"/>
      </w:tblPr>
      <w:tblGrid>
        <w:gridCol w:w="1560"/>
        <w:gridCol w:w="8187"/>
      </w:tblGrid>
      <w:tr w:rsidR="0065058E" w:rsidRPr="00EC3E85" w:rsidTr="00A028A0">
        <w:trPr>
          <w:trHeight w:val="518"/>
        </w:trPr>
        <w:tc>
          <w:tcPr>
            <w:tcW w:w="156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5058E" w:rsidRPr="00961F86" w:rsidRDefault="00873339" w:rsidP="0065058E"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-46577</wp:posOffset>
                  </wp:positionH>
                  <wp:positionV relativeFrom="paragraph">
                    <wp:posOffset>7199</wp:posOffset>
                  </wp:positionV>
                  <wp:extent cx="955964" cy="876485"/>
                  <wp:effectExtent l="19050" t="19050" r="0" b="0"/>
                  <wp:wrapNone/>
                  <wp:docPr id="20" name="Рисунок 20" descr="Описание: 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5763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5058E" w:rsidRPr="00961F86" w:rsidRDefault="0065058E" w:rsidP="0065058E"/>
          <w:p w:rsidR="0065058E" w:rsidRPr="00961F86" w:rsidRDefault="0065058E" w:rsidP="0065058E">
            <w:pPr>
              <w:jc w:val="center"/>
            </w:pPr>
          </w:p>
          <w:p w:rsidR="0065058E" w:rsidRPr="00961F86" w:rsidRDefault="0065058E" w:rsidP="0065058E">
            <w:pPr>
              <w:jc w:val="center"/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8F7098" w:rsidRDefault="00EA2300" w:rsidP="00EA2300">
            <w:pPr>
              <w:jc w:val="center"/>
              <w:rPr>
                <w:sz w:val="24"/>
                <w:szCs w:val="24"/>
                <w:lang w:val="ru-RU"/>
              </w:rPr>
            </w:pPr>
            <w:r w:rsidRPr="008F7098">
              <w:rPr>
                <w:spacing w:val="-1"/>
                <w:sz w:val="24"/>
                <w:szCs w:val="24"/>
                <w:lang w:val="ru-RU"/>
              </w:rPr>
              <w:t>Министерство образования</w:t>
            </w:r>
            <w:r w:rsidR="0065058E" w:rsidRPr="008F7098">
              <w:rPr>
                <w:spacing w:val="-1"/>
                <w:sz w:val="24"/>
                <w:szCs w:val="24"/>
                <w:lang w:val="ru-RU"/>
              </w:rPr>
              <w:t xml:space="preserve"> и </w:t>
            </w:r>
            <w:r w:rsidRPr="008F7098">
              <w:rPr>
                <w:spacing w:val="-1"/>
                <w:sz w:val="24"/>
                <w:szCs w:val="24"/>
                <w:lang w:val="ru-RU"/>
              </w:rPr>
              <w:t xml:space="preserve">науки </w:t>
            </w:r>
            <w:r w:rsidR="0065058E" w:rsidRPr="008F7098">
              <w:rPr>
                <w:spacing w:val="-1"/>
                <w:sz w:val="24"/>
                <w:szCs w:val="24"/>
                <w:lang w:val="ru-RU"/>
              </w:rPr>
              <w:t>Республики Сах</w:t>
            </w:r>
            <w:proofErr w:type="gramStart"/>
            <w:r w:rsidR="0065058E" w:rsidRPr="008F7098">
              <w:rPr>
                <w:spacing w:val="-1"/>
                <w:sz w:val="24"/>
                <w:szCs w:val="24"/>
                <w:lang w:val="ru-RU"/>
              </w:rPr>
              <w:t>а</w:t>
            </w:r>
            <w:r w:rsidR="0065058E" w:rsidRPr="008F7098">
              <w:rPr>
                <w:sz w:val="24"/>
                <w:szCs w:val="24"/>
                <w:lang w:val="ru-RU"/>
              </w:rPr>
              <w:t>(</w:t>
            </w:r>
            <w:proofErr w:type="gramEnd"/>
            <w:r w:rsidR="0065058E" w:rsidRPr="008F7098">
              <w:rPr>
                <w:sz w:val="24"/>
                <w:szCs w:val="24"/>
                <w:lang w:val="ru-RU"/>
              </w:rPr>
              <w:t>Якутия)</w:t>
            </w:r>
          </w:p>
        </w:tc>
      </w:tr>
      <w:tr w:rsidR="0065058E" w:rsidRPr="00EC3E85" w:rsidTr="00A028A0">
        <w:trPr>
          <w:trHeight w:val="893"/>
        </w:trPr>
        <w:tc>
          <w:tcPr>
            <w:tcW w:w="156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5058E" w:rsidRPr="0065058E" w:rsidRDefault="0065058E" w:rsidP="0065058E">
            <w:pPr>
              <w:rPr>
                <w:noProof/>
                <w:lang w:val="ru-RU"/>
              </w:rPr>
            </w:pP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058E" w:rsidRPr="008F7098" w:rsidRDefault="0065058E" w:rsidP="0065058E">
            <w:pPr>
              <w:jc w:val="center"/>
              <w:rPr>
                <w:sz w:val="24"/>
                <w:szCs w:val="24"/>
                <w:lang w:val="ru-RU"/>
              </w:rPr>
            </w:pPr>
            <w:r w:rsidRPr="008F7098">
              <w:rPr>
                <w:sz w:val="24"/>
                <w:szCs w:val="24"/>
                <w:lang w:val="ru-RU"/>
              </w:rPr>
              <w:t xml:space="preserve">Государственное автономное профессиональное  образовательное учреждение </w:t>
            </w:r>
            <w:r w:rsidRPr="008F7098">
              <w:rPr>
                <w:spacing w:val="-1"/>
                <w:sz w:val="24"/>
                <w:szCs w:val="24"/>
                <w:lang w:val="ru-RU"/>
              </w:rPr>
              <w:t>Республики Саха (Якутия)</w:t>
            </w:r>
          </w:p>
          <w:p w:rsidR="0065058E" w:rsidRPr="008F7098" w:rsidRDefault="008F7098" w:rsidP="0065058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"/>
                <w:sz w:val="24"/>
                <w:szCs w:val="24"/>
                <w:lang w:val="ru-RU"/>
              </w:rPr>
              <w:t>«</w:t>
            </w:r>
            <w:r w:rsidR="00C8633C" w:rsidRPr="008F7098">
              <w:rPr>
                <w:spacing w:val="-1"/>
                <w:sz w:val="24"/>
                <w:szCs w:val="24"/>
                <w:lang w:val="ru-RU"/>
              </w:rPr>
              <w:t>Якутский промышленный техникум им. Т.Г. Десяткина</w:t>
            </w:r>
            <w:r>
              <w:rPr>
                <w:spacing w:val="-1"/>
                <w:sz w:val="24"/>
                <w:szCs w:val="24"/>
                <w:lang w:val="ru-RU"/>
              </w:rPr>
              <w:t>»</w:t>
            </w:r>
          </w:p>
        </w:tc>
      </w:tr>
    </w:tbl>
    <w:p w:rsidR="0065058E" w:rsidRPr="00C8633C" w:rsidRDefault="0065058E" w:rsidP="0065058E">
      <w:pPr>
        <w:rPr>
          <w:lang w:val="ru-RU"/>
        </w:rPr>
      </w:pPr>
    </w:p>
    <w:p w:rsidR="0065058E" w:rsidRPr="00C8633C" w:rsidRDefault="0065058E" w:rsidP="0065058E">
      <w:pPr>
        <w:rPr>
          <w:lang w:val="ru-RU"/>
        </w:rPr>
      </w:pPr>
    </w:p>
    <w:p w:rsidR="0065058E" w:rsidRPr="00C8633C" w:rsidRDefault="0065058E" w:rsidP="0065058E">
      <w:pPr>
        <w:rPr>
          <w:lang w:val="ru-RU"/>
        </w:rPr>
      </w:pPr>
    </w:p>
    <w:p w:rsidR="0065058E" w:rsidRPr="00C8633C" w:rsidRDefault="0065058E" w:rsidP="0065058E">
      <w:pPr>
        <w:rPr>
          <w:lang w:val="ru-RU"/>
        </w:rPr>
      </w:pPr>
    </w:p>
    <w:tbl>
      <w:tblPr>
        <w:tblW w:w="10053" w:type="dxa"/>
        <w:jc w:val="center"/>
        <w:tblInd w:w="-225" w:type="dxa"/>
        <w:tblLook w:val="01E0"/>
      </w:tblPr>
      <w:tblGrid>
        <w:gridCol w:w="5104"/>
        <w:gridCol w:w="4949"/>
      </w:tblGrid>
      <w:tr w:rsidR="0065058E" w:rsidRPr="00D10ED6" w:rsidTr="000438E6">
        <w:trPr>
          <w:trHeight w:val="1374"/>
          <w:jc w:val="center"/>
        </w:trPr>
        <w:tc>
          <w:tcPr>
            <w:tcW w:w="5104" w:type="dxa"/>
          </w:tcPr>
          <w:p w:rsidR="0065058E" w:rsidRPr="00C8633C" w:rsidRDefault="0065058E" w:rsidP="0065058E">
            <w:pPr>
              <w:rPr>
                <w:lang w:val="ru-RU"/>
              </w:rPr>
            </w:pPr>
          </w:p>
        </w:tc>
        <w:tc>
          <w:tcPr>
            <w:tcW w:w="4949" w:type="dxa"/>
          </w:tcPr>
          <w:p w:rsidR="0065058E" w:rsidRPr="0065058E" w:rsidRDefault="0065058E" w:rsidP="0065058E">
            <w:pPr>
              <w:jc w:val="center"/>
              <w:rPr>
                <w:b/>
                <w:lang w:val="ru-RU"/>
              </w:rPr>
            </w:pPr>
            <w:r w:rsidRPr="0065058E">
              <w:rPr>
                <w:b/>
                <w:lang w:val="ru-RU"/>
              </w:rPr>
              <w:t>УТВЕРЖДАЮ</w:t>
            </w:r>
          </w:p>
          <w:p w:rsidR="0065058E" w:rsidRPr="0065058E" w:rsidRDefault="0065058E" w:rsidP="0065058E">
            <w:pPr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>Заместитель директора по УР</w:t>
            </w:r>
          </w:p>
          <w:p w:rsidR="0065058E" w:rsidRPr="0065058E" w:rsidRDefault="0065058E" w:rsidP="0065058E">
            <w:pPr>
              <w:spacing w:line="276" w:lineRule="auto"/>
              <w:rPr>
                <w:b/>
                <w:bCs/>
                <w:lang w:val="ru-RU"/>
              </w:rPr>
            </w:pPr>
          </w:p>
          <w:p w:rsidR="0065058E" w:rsidRPr="0065058E" w:rsidRDefault="0065058E" w:rsidP="0065058E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65058E">
              <w:rPr>
                <w:b/>
                <w:lang w:val="ru-RU"/>
              </w:rPr>
              <w:t xml:space="preserve">_________________ </w:t>
            </w:r>
            <w:r w:rsidR="00D10ED6">
              <w:rPr>
                <w:b/>
                <w:lang w:val="ru-RU"/>
              </w:rPr>
              <w:t>С.В. Иванова</w:t>
            </w:r>
          </w:p>
          <w:p w:rsidR="0065058E" w:rsidRPr="00C8633C" w:rsidRDefault="0065058E" w:rsidP="00CD7BB0">
            <w:pPr>
              <w:spacing w:line="276" w:lineRule="auto"/>
              <w:jc w:val="center"/>
              <w:rPr>
                <w:bCs/>
                <w:lang w:val="ru-RU"/>
              </w:rPr>
            </w:pPr>
            <w:r w:rsidRPr="00C8633C">
              <w:rPr>
                <w:b/>
                <w:lang w:val="ru-RU"/>
              </w:rPr>
              <w:t xml:space="preserve">«_____» __________ 20 </w:t>
            </w:r>
            <w:proofErr w:type="spellStart"/>
            <w:r w:rsidRPr="00C8633C">
              <w:rPr>
                <w:b/>
                <w:lang w:val="ru-RU"/>
              </w:rPr>
              <w:t>__г</w:t>
            </w:r>
            <w:proofErr w:type="spellEnd"/>
            <w:r w:rsidRPr="00C8633C">
              <w:rPr>
                <w:b/>
                <w:lang w:val="ru-RU"/>
              </w:rPr>
              <w:t>.</w:t>
            </w:r>
          </w:p>
        </w:tc>
      </w:tr>
    </w:tbl>
    <w:p w:rsidR="0065058E" w:rsidRPr="00C8633C" w:rsidRDefault="0065058E" w:rsidP="0065058E">
      <w:pPr>
        <w:rPr>
          <w:lang w:val="ru-RU"/>
        </w:rPr>
      </w:pPr>
    </w:p>
    <w:p w:rsidR="0065058E" w:rsidRDefault="0065058E" w:rsidP="0065058E">
      <w:pPr>
        <w:rPr>
          <w:lang w:val="ru-RU"/>
        </w:rPr>
      </w:pPr>
    </w:p>
    <w:p w:rsidR="000438E6" w:rsidRDefault="000438E6" w:rsidP="0065058E">
      <w:pPr>
        <w:rPr>
          <w:lang w:val="ru-RU"/>
        </w:rPr>
      </w:pPr>
    </w:p>
    <w:p w:rsidR="000438E6" w:rsidRDefault="000438E6" w:rsidP="0065058E">
      <w:pPr>
        <w:rPr>
          <w:lang w:val="ru-RU"/>
        </w:rPr>
      </w:pPr>
    </w:p>
    <w:p w:rsidR="000438E6" w:rsidRDefault="000438E6" w:rsidP="0065058E">
      <w:pPr>
        <w:rPr>
          <w:lang w:val="ru-RU"/>
        </w:rPr>
      </w:pPr>
    </w:p>
    <w:p w:rsidR="000438E6" w:rsidRDefault="000438E6" w:rsidP="0065058E">
      <w:pPr>
        <w:rPr>
          <w:lang w:val="ru-RU"/>
        </w:rPr>
      </w:pPr>
    </w:p>
    <w:p w:rsidR="000438E6" w:rsidRDefault="000438E6" w:rsidP="0065058E">
      <w:pPr>
        <w:rPr>
          <w:lang w:val="ru-RU"/>
        </w:rPr>
      </w:pPr>
    </w:p>
    <w:p w:rsidR="000438E6" w:rsidRPr="00C8633C" w:rsidRDefault="000438E6" w:rsidP="0065058E">
      <w:pPr>
        <w:rPr>
          <w:lang w:val="ru-RU"/>
        </w:rPr>
      </w:pPr>
    </w:p>
    <w:p w:rsidR="0065058E" w:rsidRPr="00C8633C" w:rsidRDefault="0065058E" w:rsidP="0065058E">
      <w:pPr>
        <w:rPr>
          <w:lang w:val="ru-RU"/>
        </w:rPr>
      </w:pPr>
    </w:p>
    <w:p w:rsidR="000438E6" w:rsidRPr="00EE6A81" w:rsidRDefault="00EC3E85" w:rsidP="000438E6">
      <w:pPr>
        <w:shd w:val="clear" w:color="auto" w:fill="FFFFFF"/>
        <w:ind w:left="-284"/>
        <w:jc w:val="center"/>
        <w:rPr>
          <w:sz w:val="28"/>
          <w:szCs w:val="28"/>
          <w:lang w:val="ru-RU"/>
        </w:rPr>
      </w:pPr>
      <w:r>
        <w:rPr>
          <w:b/>
          <w:bCs/>
          <w:spacing w:val="-2"/>
          <w:sz w:val="28"/>
          <w:szCs w:val="28"/>
          <w:lang w:val="ru-RU"/>
        </w:rPr>
        <w:t xml:space="preserve">АДАПТИРОВАННАЯ </w:t>
      </w:r>
      <w:r w:rsidR="000438E6" w:rsidRPr="00EE6A81">
        <w:rPr>
          <w:b/>
          <w:bCs/>
          <w:spacing w:val="-2"/>
          <w:sz w:val="28"/>
          <w:szCs w:val="28"/>
          <w:lang w:val="ru-RU"/>
        </w:rPr>
        <w:t>РАБОЧАЯ ПРОГРАММА УЧЕБНОЙ ДИСЦИПЛИНЫ</w:t>
      </w:r>
    </w:p>
    <w:p w:rsidR="000438E6" w:rsidRPr="00EE6A81" w:rsidRDefault="000438E6" w:rsidP="000438E6">
      <w:pPr>
        <w:shd w:val="clear" w:color="auto" w:fill="FFFFFF"/>
        <w:ind w:right="288"/>
        <w:jc w:val="center"/>
        <w:rPr>
          <w:b/>
          <w:bCs/>
          <w:sz w:val="28"/>
          <w:szCs w:val="28"/>
          <w:lang w:val="ru-RU"/>
        </w:rPr>
      </w:pPr>
      <w:r w:rsidRPr="00EE6A81">
        <w:rPr>
          <w:b/>
          <w:bCs/>
          <w:sz w:val="28"/>
          <w:szCs w:val="28"/>
          <w:lang w:val="ru-RU"/>
        </w:rPr>
        <w:t>ОП.04. МАТЕРИАЛОВЕДЕНИЕ</w:t>
      </w:r>
    </w:p>
    <w:p w:rsidR="000438E6" w:rsidRPr="00EE6A81" w:rsidRDefault="000438E6" w:rsidP="000438E6">
      <w:pPr>
        <w:shd w:val="clear" w:color="auto" w:fill="FFFFFF"/>
        <w:ind w:right="288"/>
        <w:jc w:val="center"/>
        <w:rPr>
          <w:sz w:val="28"/>
          <w:szCs w:val="28"/>
          <w:lang w:val="ru-RU"/>
        </w:rPr>
      </w:pPr>
    </w:p>
    <w:p w:rsidR="000438E6" w:rsidRPr="00EE6A81" w:rsidRDefault="000438E6" w:rsidP="000438E6">
      <w:pPr>
        <w:jc w:val="center"/>
        <w:rPr>
          <w:b/>
          <w:sz w:val="28"/>
          <w:szCs w:val="28"/>
          <w:lang w:val="ru-RU" w:eastAsia="ru-RU"/>
        </w:rPr>
      </w:pPr>
      <w:r w:rsidRPr="00EE6A81">
        <w:rPr>
          <w:b/>
          <w:sz w:val="28"/>
          <w:szCs w:val="28"/>
          <w:lang w:val="ru-RU" w:eastAsia="ru-RU"/>
        </w:rPr>
        <w:t>программы подготовки квалифицированных рабочих, служащих по профессии</w:t>
      </w:r>
    </w:p>
    <w:p w:rsidR="000438E6" w:rsidRPr="00EE6A81" w:rsidRDefault="000438E6" w:rsidP="000438E6">
      <w:pPr>
        <w:shd w:val="clear" w:color="auto" w:fill="FFFFFF"/>
        <w:ind w:right="288"/>
        <w:jc w:val="center"/>
        <w:rPr>
          <w:b/>
          <w:sz w:val="28"/>
          <w:szCs w:val="28"/>
          <w:lang w:val="ru-RU"/>
        </w:rPr>
      </w:pPr>
      <w:r w:rsidRPr="00EE6A81">
        <w:rPr>
          <w:b/>
          <w:sz w:val="28"/>
          <w:szCs w:val="28"/>
          <w:lang w:val="ru-RU"/>
        </w:rPr>
        <w:t>13.01.03 Электрослесарь по ремонту оборудования электростанций</w:t>
      </w:r>
    </w:p>
    <w:p w:rsidR="000438E6" w:rsidRPr="00EE6A81" w:rsidRDefault="000438E6" w:rsidP="000438E6">
      <w:pPr>
        <w:shd w:val="clear" w:color="auto" w:fill="FFFFFF"/>
        <w:ind w:right="288"/>
        <w:jc w:val="center"/>
        <w:rPr>
          <w:b/>
          <w:sz w:val="28"/>
          <w:szCs w:val="28"/>
          <w:lang w:val="ru-RU"/>
        </w:rPr>
      </w:pPr>
    </w:p>
    <w:p w:rsidR="000438E6" w:rsidRPr="00EE6A81" w:rsidRDefault="000438E6" w:rsidP="000438E6">
      <w:pPr>
        <w:shd w:val="clear" w:color="auto" w:fill="FFFFFF"/>
        <w:ind w:right="288"/>
        <w:jc w:val="center"/>
        <w:rPr>
          <w:b/>
          <w:sz w:val="28"/>
          <w:szCs w:val="28"/>
          <w:lang w:val="ru-RU"/>
        </w:rPr>
      </w:pPr>
    </w:p>
    <w:p w:rsidR="000438E6" w:rsidRPr="00EE6A81" w:rsidRDefault="000438E6" w:rsidP="000438E6">
      <w:pPr>
        <w:suppressAutoHyphens/>
        <w:rPr>
          <w:sz w:val="28"/>
          <w:szCs w:val="28"/>
          <w:lang w:val="ru-RU"/>
        </w:rPr>
      </w:pPr>
      <w:r w:rsidRPr="00EE6A81">
        <w:rPr>
          <w:sz w:val="28"/>
          <w:szCs w:val="28"/>
          <w:lang w:val="ru-RU"/>
        </w:rPr>
        <w:t xml:space="preserve">Квалификации выпускника: </w:t>
      </w:r>
    </w:p>
    <w:p w:rsidR="000438E6" w:rsidRPr="00EE6A81" w:rsidRDefault="000438E6" w:rsidP="000438E6">
      <w:pPr>
        <w:suppressAutoHyphens/>
        <w:rPr>
          <w:sz w:val="28"/>
          <w:szCs w:val="28"/>
          <w:lang w:val="ru-RU"/>
        </w:rPr>
      </w:pPr>
      <w:r w:rsidRPr="00EE6A81">
        <w:rPr>
          <w:sz w:val="28"/>
          <w:szCs w:val="28"/>
          <w:lang w:val="ru-RU"/>
        </w:rPr>
        <w:t xml:space="preserve">Электрослесарь по ремонту электрических машин </w:t>
      </w:r>
    </w:p>
    <w:p w:rsidR="000438E6" w:rsidRPr="00EE6A81" w:rsidRDefault="000438E6" w:rsidP="000438E6">
      <w:pPr>
        <w:suppressAutoHyphens/>
        <w:rPr>
          <w:sz w:val="28"/>
          <w:szCs w:val="28"/>
          <w:lang w:val="ru-RU"/>
        </w:rPr>
      </w:pPr>
      <w:r w:rsidRPr="00EE6A81">
        <w:rPr>
          <w:sz w:val="28"/>
          <w:szCs w:val="28"/>
          <w:lang w:val="ru-RU"/>
        </w:rPr>
        <w:t xml:space="preserve">Электрослесарь по ремонту электрооборудования электростанций </w:t>
      </w:r>
    </w:p>
    <w:p w:rsidR="000438E6" w:rsidRPr="00EE6A81" w:rsidRDefault="000438E6" w:rsidP="000438E6">
      <w:pPr>
        <w:shd w:val="clear" w:color="auto" w:fill="FFFFFF"/>
        <w:tabs>
          <w:tab w:val="left" w:leader="underscore" w:pos="9926"/>
        </w:tabs>
        <w:ind w:left="5347"/>
        <w:rPr>
          <w:bCs/>
          <w:sz w:val="28"/>
          <w:szCs w:val="28"/>
          <w:lang w:val="ru-RU"/>
        </w:rPr>
      </w:pPr>
    </w:p>
    <w:p w:rsidR="000438E6" w:rsidRPr="00EE6A81" w:rsidRDefault="000438E6" w:rsidP="000438E6">
      <w:pPr>
        <w:shd w:val="clear" w:color="auto" w:fill="FFFFFF"/>
        <w:tabs>
          <w:tab w:val="left" w:leader="underscore" w:pos="9926"/>
        </w:tabs>
        <w:ind w:left="5347"/>
        <w:rPr>
          <w:b/>
          <w:bCs/>
          <w:sz w:val="28"/>
          <w:szCs w:val="28"/>
          <w:lang w:val="ru-RU"/>
        </w:rPr>
      </w:pPr>
    </w:p>
    <w:p w:rsidR="000438E6" w:rsidRPr="00CF1BB7" w:rsidRDefault="000438E6" w:rsidP="000438E6">
      <w:pPr>
        <w:rPr>
          <w:lang w:val="ru-RU"/>
        </w:rPr>
      </w:pPr>
    </w:p>
    <w:p w:rsidR="000438E6" w:rsidRPr="00CF1BB7" w:rsidRDefault="000438E6" w:rsidP="000438E6">
      <w:pPr>
        <w:rPr>
          <w:lang w:val="ru-RU"/>
        </w:rPr>
      </w:pPr>
    </w:p>
    <w:p w:rsidR="000438E6" w:rsidRPr="00CF1BB7" w:rsidRDefault="000438E6" w:rsidP="000438E6">
      <w:pPr>
        <w:jc w:val="center"/>
        <w:rPr>
          <w:lang w:val="ru-RU"/>
        </w:rPr>
      </w:pPr>
    </w:p>
    <w:p w:rsidR="000438E6" w:rsidRPr="00CF1BB7" w:rsidRDefault="000438E6" w:rsidP="000438E6">
      <w:pPr>
        <w:jc w:val="center"/>
        <w:rPr>
          <w:lang w:val="ru-RU"/>
        </w:rPr>
      </w:pPr>
    </w:p>
    <w:p w:rsidR="000438E6" w:rsidRPr="00CF1BB7" w:rsidRDefault="000438E6" w:rsidP="000438E6">
      <w:pPr>
        <w:jc w:val="center"/>
        <w:rPr>
          <w:lang w:val="ru-RU"/>
        </w:rPr>
      </w:pPr>
    </w:p>
    <w:p w:rsidR="000438E6" w:rsidRPr="00CF1BB7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Default="000438E6" w:rsidP="000438E6">
      <w:pPr>
        <w:jc w:val="center"/>
        <w:rPr>
          <w:lang w:val="ru-RU"/>
        </w:rPr>
      </w:pPr>
    </w:p>
    <w:p w:rsidR="000438E6" w:rsidRPr="00CF1BB7" w:rsidRDefault="000438E6" w:rsidP="000438E6">
      <w:pPr>
        <w:shd w:val="clear" w:color="auto" w:fill="FFFFFF"/>
        <w:ind w:right="288"/>
        <w:jc w:val="both"/>
        <w:rPr>
          <w:lang w:val="ru-RU"/>
        </w:rPr>
      </w:pPr>
      <w:bookmarkStart w:id="0" w:name="_GoBack"/>
      <w:bookmarkEnd w:id="0"/>
    </w:p>
    <w:p w:rsidR="000438E6" w:rsidRPr="00CF1BB7" w:rsidRDefault="000438E6" w:rsidP="000438E6">
      <w:pPr>
        <w:pStyle w:val="a7"/>
        <w:rPr>
          <w:sz w:val="22"/>
          <w:szCs w:val="22"/>
          <w:lang w:val="ru-RU"/>
        </w:rPr>
      </w:pPr>
    </w:p>
    <w:p w:rsidR="000438E6" w:rsidRPr="00CF1BB7" w:rsidRDefault="00EC3E85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val="ru-RU"/>
        </w:rPr>
      </w:pPr>
      <w:proofErr w:type="gramStart"/>
      <w:r w:rsidRPr="00EC3E85">
        <w:rPr>
          <w:lang w:val="ru-RU"/>
        </w:rPr>
        <w:t>Адаптированная</w:t>
      </w:r>
      <w:r>
        <w:rPr>
          <w:lang w:val="ru-RU"/>
        </w:rPr>
        <w:t xml:space="preserve"> п</w:t>
      </w:r>
      <w:r w:rsidR="000438E6" w:rsidRPr="00CF1BB7">
        <w:rPr>
          <w:lang w:val="ru-RU"/>
        </w:rPr>
        <w:t xml:space="preserve">рограмма учебной </w:t>
      </w:r>
      <w:proofErr w:type="spellStart"/>
      <w:r w:rsidR="000438E6" w:rsidRPr="00CF1BB7">
        <w:rPr>
          <w:lang w:val="ru-RU"/>
        </w:rPr>
        <w:t>дисциплиныразработана</w:t>
      </w:r>
      <w:proofErr w:type="spellEnd"/>
      <w:r w:rsidR="000438E6" w:rsidRPr="00CF1BB7">
        <w:rPr>
          <w:lang w:val="ru-RU"/>
        </w:rPr>
        <w:t xml:space="preserve"> на основе Федерального государственного образовательного стандарта (далее – ФГОС) по профессии среднего профессионального образования (далее - СПО) 13.01.03 Электрослесарь по ремонту оборудования электростанций</w:t>
      </w:r>
      <w:proofErr w:type="gramEnd"/>
    </w:p>
    <w:p w:rsidR="000438E6" w:rsidRPr="00CF1BB7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</w:p>
    <w:p w:rsidR="000438E6" w:rsidRPr="00CF1BB7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0438E6" w:rsidRPr="00CF1BB7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0438E6" w:rsidRPr="00CF1BB7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lang w:val="ru-RU"/>
        </w:rPr>
      </w:pPr>
    </w:p>
    <w:p w:rsidR="000438E6" w:rsidRPr="00CF1BB7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</w:r>
      <w:r w:rsidRPr="00CF1BB7">
        <w:rPr>
          <w:lang w:val="ru-RU"/>
        </w:rPr>
        <w:tab/>
        <w:t xml:space="preserve">180403.02 Матрос, </w:t>
      </w:r>
    </w:p>
    <w:p w:rsidR="000438E6" w:rsidRPr="00CF1BB7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0438E6" w:rsidRPr="00CF1BB7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CF1BB7">
        <w:rPr>
          <w:lang w:val="ru-RU"/>
        </w:rPr>
        <w:t>Организация-разработчик: Государственное автономное профессиональное образовательное учреждение  РС (Я) «Якутский промышленный техникум».</w:t>
      </w:r>
    </w:p>
    <w:p w:rsidR="000438E6" w:rsidRPr="00CF1BB7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0438E6" w:rsidRPr="00CF1BB7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0438E6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0438E6" w:rsidRDefault="000438E6" w:rsidP="000438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65058E" w:rsidRPr="0065058E" w:rsidRDefault="0065058E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Разработчики:</w:t>
      </w:r>
    </w:p>
    <w:p w:rsidR="0065058E" w:rsidRPr="0065058E" w:rsidRDefault="002D1D32" w:rsidP="00650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vertAlign w:val="superscript"/>
          <w:lang w:val="ru-RU"/>
        </w:rPr>
      </w:pPr>
      <w:r>
        <w:rPr>
          <w:lang w:val="ru-RU"/>
        </w:rPr>
        <w:t>Хаметова Нина Валентиновна</w:t>
      </w:r>
      <w:r w:rsidR="0065058E" w:rsidRPr="0065058E">
        <w:rPr>
          <w:lang w:val="ru-RU"/>
        </w:rPr>
        <w:t xml:space="preserve">, </w:t>
      </w:r>
      <w:r w:rsidR="002F39C4" w:rsidRPr="002F39C4">
        <w:rPr>
          <w:lang w:val="ru-RU"/>
        </w:rPr>
        <w:t>преподаватель учебных дисцип</w:t>
      </w:r>
      <w:r w:rsidR="000438E6">
        <w:rPr>
          <w:lang w:val="ru-RU"/>
        </w:rPr>
        <w:t>лин общепрофессионального цикла</w:t>
      </w:r>
    </w:p>
    <w:p w:rsidR="0065058E" w:rsidRPr="0065058E" w:rsidRDefault="0065058E" w:rsidP="006505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lang w:val="ru-RU"/>
        </w:rPr>
      </w:pPr>
    </w:p>
    <w:p w:rsidR="0065058E" w:rsidRPr="0065058E" w:rsidRDefault="0065058E" w:rsidP="0065058E">
      <w:pPr>
        <w:rPr>
          <w:b/>
          <w:bCs/>
          <w:lang w:val="ru-RU"/>
        </w:rPr>
      </w:pPr>
    </w:p>
    <w:p w:rsidR="0065058E" w:rsidRPr="0065058E" w:rsidRDefault="0065058E" w:rsidP="0065058E">
      <w:pPr>
        <w:rPr>
          <w:b/>
          <w:bCs/>
          <w:lang w:val="ru-RU"/>
        </w:rPr>
      </w:pPr>
    </w:p>
    <w:p w:rsidR="0065058E" w:rsidRPr="0065058E" w:rsidRDefault="0065058E" w:rsidP="0065058E">
      <w:pPr>
        <w:tabs>
          <w:tab w:val="left" w:pos="0"/>
        </w:tabs>
        <w:suppressAutoHyphens/>
        <w:rPr>
          <w:sz w:val="28"/>
          <w:szCs w:val="28"/>
          <w:vertAlign w:val="superscript"/>
          <w:lang w:val="ru-RU"/>
        </w:rPr>
      </w:pPr>
    </w:p>
    <w:p w:rsidR="0065058E" w:rsidRPr="0065058E" w:rsidRDefault="0065058E" w:rsidP="0065058E">
      <w:pPr>
        <w:tabs>
          <w:tab w:val="left" w:pos="0"/>
        </w:tabs>
        <w:suppressAutoHyphens/>
        <w:rPr>
          <w:i/>
          <w:sz w:val="32"/>
          <w:szCs w:val="32"/>
          <w:vertAlign w:val="superscript"/>
          <w:lang w:val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65058E" w:rsidRPr="00EC3E85" w:rsidTr="0065058E">
        <w:tc>
          <w:tcPr>
            <w:tcW w:w="4785" w:type="dxa"/>
            <w:shd w:val="clear" w:color="auto" w:fill="auto"/>
          </w:tcPr>
          <w:p w:rsidR="0065058E" w:rsidRPr="0065058E" w:rsidRDefault="0065058E" w:rsidP="0065058E">
            <w:pPr>
              <w:rPr>
                <w:bCs/>
                <w:lang w:val="ru-RU"/>
              </w:rPr>
            </w:pPr>
            <w:r w:rsidRPr="0065058E">
              <w:rPr>
                <w:bCs/>
                <w:lang w:val="ru-RU"/>
              </w:rPr>
              <w:t>РАССМОТРЕНО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 xml:space="preserve">на заседании </w:t>
            </w:r>
            <w:proofErr w:type="gramStart"/>
            <w:r w:rsidRPr="0065058E">
              <w:rPr>
                <w:lang w:val="ru-RU"/>
              </w:rPr>
              <w:t>предметно-цикловой</w:t>
            </w:r>
            <w:proofErr w:type="gramEnd"/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 xml:space="preserve">комиссии энергетиков     </w:t>
            </w:r>
          </w:p>
          <w:p w:rsidR="0065058E" w:rsidRPr="0065058E" w:rsidRDefault="00EA2300" w:rsidP="0065058E">
            <w:pPr>
              <w:tabs>
                <w:tab w:val="left" w:pos="-284"/>
              </w:tabs>
              <w:rPr>
                <w:lang w:val="ru-RU"/>
              </w:rPr>
            </w:pPr>
            <w:r>
              <w:rPr>
                <w:lang w:val="ru-RU"/>
              </w:rPr>
              <w:t>Протокол № ___ от ________ 20</w:t>
            </w:r>
            <w:r w:rsidR="000438E6">
              <w:rPr>
                <w:lang w:val="ru-RU"/>
              </w:rPr>
              <w:t>___</w:t>
            </w:r>
            <w:r w:rsidR="0065058E" w:rsidRPr="0065058E">
              <w:rPr>
                <w:lang w:val="ru-RU"/>
              </w:rPr>
              <w:t>г.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 xml:space="preserve">Председатель ПЦК </w:t>
            </w:r>
          </w:p>
          <w:p w:rsidR="0065058E" w:rsidRPr="0065058E" w:rsidRDefault="0065058E" w:rsidP="0065058E">
            <w:pPr>
              <w:rPr>
                <w:bCs/>
                <w:lang w:val="ru-RU"/>
              </w:rPr>
            </w:pPr>
            <w:r w:rsidRPr="0065058E">
              <w:rPr>
                <w:lang w:val="ru-RU"/>
              </w:rPr>
              <w:t>________________</w:t>
            </w:r>
            <w:r w:rsidR="000438E6">
              <w:rPr>
                <w:lang w:val="ru-RU"/>
              </w:rPr>
              <w:t>________________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sz w:val="32"/>
                <w:szCs w:val="32"/>
                <w:lang w:val="ru-RU"/>
              </w:rPr>
            </w:pPr>
          </w:p>
        </w:tc>
        <w:tc>
          <w:tcPr>
            <w:tcW w:w="4786" w:type="dxa"/>
            <w:shd w:val="clear" w:color="auto" w:fill="auto"/>
          </w:tcPr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ОДОБРЕНО И РЕКОМЕНДОВАНО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  <w:r w:rsidRPr="0065058E">
              <w:rPr>
                <w:lang w:val="ru-RU"/>
              </w:rPr>
              <w:t>Методическим советом ГАПОУ Р</w:t>
            </w:r>
            <w:proofErr w:type="gramStart"/>
            <w:r w:rsidRPr="0065058E">
              <w:rPr>
                <w:lang w:val="ru-RU"/>
              </w:rPr>
              <w:t>С(</w:t>
            </w:r>
            <w:proofErr w:type="gramEnd"/>
            <w:r w:rsidRPr="0065058E">
              <w:rPr>
                <w:lang w:val="ru-RU"/>
              </w:rPr>
              <w:t>Я) ЯПТ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Протокол № ___ от ________ 20</w:t>
            </w:r>
            <w:r w:rsidR="000438E6">
              <w:rPr>
                <w:lang w:val="ru-RU"/>
              </w:rPr>
              <w:t>___</w:t>
            </w:r>
            <w:r w:rsidRPr="0065058E">
              <w:rPr>
                <w:lang w:val="ru-RU"/>
              </w:rPr>
              <w:t xml:space="preserve"> г.</w:t>
            </w:r>
          </w:p>
          <w:p w:rsidR="0065058E" w:rsidRPr="0065058E" w:rsidRDefault="0065058E" w:rsidP="0065058E">
            <w:pPr>
              <w:tabs>
                <w:tab w:val="left" w:pos="-284"/>
              </w:tabs>
              <w:rPr>
                <w:lang w:val="ru-RU"/>
              </w:rPr>
            </w:pPr>
            <w:r w:rsidRPr="0065058E">
              <w:rPr>
                <w:lang w:val="ru-RU"/>
              </w:rPr>
              <w:t>Председатель МС</w:t>
            </w:r>
          </w:p>
          <w:p w:rsidR="0065058E" w:rsidRPr="0065058E" w:rsidRDefault="0065058E" w:rsidP="0065058E">
            <w:pPr>
              <w:rPr>
                <w:bCs/>
                <w:lang w:val="ru-RU"/>
              </w:rPr>
            </w:pPr>
            <w:r w:rsidRPr="0065058E">
              <w:rPr>
                <w:lang w:val="ru-RU"/>
              </w:rPr>
              <w:t xml:space="preserve">___________________ </w:t>
            </w:r>
            <w:r w:rsidR="000438E6">
              <w:rPr>
                <w:lang w:val="ru-RU"/>
              </w:rPr>
              <w:t>_________________</w:t>
            </w:r>
          </w:p>
          <w:p w:rsidR="0065058E" w:rsidRPr="0065058E" w:rsidRDefault="0065058E" w:rsidP="0065058E">
            <w:pPr>
              <w:tabs>
                <w:tab w:val="left" w:pos="0"/>
              </w:tabs>
              <w:suppressAutoHyphens/>
              <w:rPr>
                <w:lang w:val="ru-RU"/>
              </w:rPr>
            </w:pPr>
          </w:p>
        </w:tc>
      </w:tr>
    </w:tbl>
    <w:p w:rsidR="00990401" w:rsidRDefault="00990401" w:rsidP="00990401">
      <w:pPr>
        <w:widowControl/>
        <w:rPr>
          <w:sz w:val="28"/>
          <w:lang w:val="ru-RU"/>
        </w:rPr>
        <w:sectPr w:rsidR="00990401" w:rsidSect="00885C2B">
          <w:footerReference w:type="default" r:id="rId9"/>
          <w:pgSz w:w="11910" w:h="16840"/>
          <w:pgMar w:top="568" w:right="460" w:bottom="280" w:left="1680" w:header="0" w:footer="0" w:gutter="0"/>
          <w:cols w:space="720"/>
          <w:titlePg/>
          <w:docGrid w:linePitch="299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Default="00990401" w:rsidP="00990401">
      <w:pPr>
        <w:pStyle w:val="a7"/>
        <w:spacing w:before="207"/>
        <w:ind w:left="4210" w:right="3218"/>
        <w:jc w:val="center"/>
      </w:pPr>
      <w:bookmarkStart w:id="1" w:name="09-ОП04_Основы_материаловедения_(1)"/>
      <w:bookmarkEnd w:id="1"/>
      <w:r>
        <w:t>СОДЕРЖАНИЕ</w:t>
      </w: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rPr>
          <w:sz w:val="20"/>
        </w:rPr>
      </w:pPr>
    </w:p>
    <w:p w:rsidR="00990401" w:rsidRDefault="00990401" w:rsidP="00990401">
      <w:pPr>
        <w:pStyle w:val="a7"/>
        <w:spacing w:before="8"/>
        <w:rPr>
          <w:sz w:val="10"/>
        </w:rPr>
      </w:pPr>
    </w:p>
    <w:tbl>
      <w:tblPr>
        <w:tblStyle w:val="TableNormal"/>
        <w:tblW w:w="0" w:type="auto"/>
        <w:tblInd w:w="101" w:type="dxa"/>
        <w:tblBorders>
          <w:insideH w:val="nil"/>
          <w:insideV w:val="nil"/>
        </w:tblBorders>
        <w:tblLayout w:type="fixed"/>
        <w:tblLook w:val="01E0"/>
      </w:tblPr>
      <w:tblGrid>
        <w:gridCol w:w="8018"/>
        <w:gridCol w:w="1012"/>
      </w:tblGrid>
      <w:tr w:rsidR="00990401" w:rsidTr="00990401">
        <w:trPr>
          <w:trHeight w:hRule="exact" w:val="328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EC3E85">
            <w:pPr>
              <w:pStyle w:val="TableParagraph"/>
              <w:spacing w:line="245" w:lineRule="exact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 </w:t>
            </w:r>
            <w:r w:rsidR="00DC5180">
              <w:rPr>
                <w:sz w:val="24"/>
                <w:lang w:val="ru-RU"/>
              </w:rPr>
              <w:t xml:space="preserve">Паспорт </w:t>
            </w:r>
            <w:r w:rsidR="00EC3E85">
              <w:rPr>
                <w:sz w:val="18"/>
                <w:lang w:val="ru-RU"/>
              </w:rPr>
              <w:t>а</w:t>
            </w:r>
            <w:r w:rsidR="00EC3E85" w:rsidRPr="00EC3E85">
              <w:rPr>
                <w:sz w:val="24"/>
                <w:szCs w:val="24"/>
                <w:lang w:val="ru-RU"/>
              </w:rPr>
              <w:t>даптированной</w:t>
            </w:r>
            <w:r w:rsidR="00EC3E85">
              <w:rPr>
                <w:sz w:val="18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программы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line="245" w:lineRule="exact"/>
              <w:ind w:left="63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90401" w:rsidTr="00990401">
        <w:trPr>
          <w:trHeight w:hRule="exact" w:val="414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56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2. Структура и содержание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257EDD" w:rsidRDefault="00257EDD">
            <w:pPr>
              <w:pStyle w:val="TableParagraph"/>
              <w:spacing w:before="56"/>
              <w:ind w:left="63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990401" w:rsidTr="00990401">
        <w:trPr>
          <w:trHeight w:hRule="exact" w:val="436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 w:rsidP="00D5118B">
            <w:pPr>
              <w:pStyle w:val="TableParagraph"/>
              <w:spacing w:before="55"/>
              <w:ind w:left="200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 w:rsidR="00D5118B">
              <w:rPr>
                <w:sz w:val="24"/>
                <w:lang w:val="ru-RU"/>
              </w:rPr>
              <w:t>У</w:t>
            </w:r>
            <w:proofErr w:type="spellStart"/>
            <w:r>
              <w:rPr>
                <w:sz w:val="24"/>
              </w:rPr>
              <w:t>словия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реализации</w:t>
            </w:r>
            <w:proofErr w:type="spellEnd"/>
            <w:r w:rsidR="00EC3E85">
              <w:rPr>
                <w:sz w:val="24"/>
                <w:lang w:val="ru-RU"/>
              </w:rPr>
              <w:t xml:space="preserve"> адаптированной 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CD3E5B">
            <w:pPr>
              <w:pStyle w:val="TableParagraph"/>
              <w:spacing w:before="55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990401" w:rsidTr="00990401">
        <w:trPr>
          <w:trHeight w:hRule="exact" w:val="349"/>
        </w:trPr>
        <w:tc>
          <w:tcPr>
            <w:tcW w:w="80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Default="00990401">
            <w:pPr>
              <w:pStyle w:val="TableParagraph"/>
              <w:spacing w:before="78"/>
              <w:ind w:left="20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0401" w:rsidRPr="00CD3E5B" w:rsidRDefault="00CD3E5B">
            <w:pPr>
              <w:pStyle w:val="TableParagraph"/>
              <w:spacing w:before="78"/>
              <w:ind w:left="57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</w:t>
            </w:r>
          </w:p>
        </w:tc>
      </w:tr>
    </w:tbl>
    <w:p w:rsidR="00990401" w:rsidRDefault="00990401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Default="00522F7D" w:rsidP="00990401">
      <w:pPr>
        <w:widowControl/>
        <w:rPr>
          <w:sz w:val="24"/>
          <w:lang w:val="ru-RU"/>
        </w:rPr>
      </w:pPr>
    </w:p>
    <w:p w:rsidR="00522F7D" w:rsidRPr="00522F7D" w:rsidRDefault="00522F7D" w:rsidP="00990401">
      <w:pPr>
        <w:widowControl/>
        <w:rPr>
          <w:sz w:val="24"/>
          <w:lang w:val="ru-RU"/>
        </w:rPr>
        <w:sectPr w:rsidR="00522F7D" w:rsidRPr="00522F7D">
          <w:pgSz w:w="11910" w:h="16840"/>
          <w:pgMar w:top="0" w:right="1260" w:bottom="1220" w:left="1400" w:header="0" w:footer="1037" w:gutter="0"/>
          <w:cols w:space="720"/>
        </w:sectPr>
      </w:pPr>
    </w:p>
    <w:p w:rsidR="00FD2F3D" w:rsidRPr="00FD2F3D" w:rsidRDefault="005077D6" w:rsidP="00EC3E85">
      <w:pPr>
        <w:pStyle w:val="51"/>
        <w:numPr>
          <w:ilvl w:val="1"/>
          <w:numId w:val="1"/>
        </w:numPr>
        <w:tabs>
          <w:tab w:val="left" w:pos="997"/>
        </w:tabs>
        <w:spacing w:before="0"/>
        <w:ind w:right="762" w:hanging="3228"/>
        <w:jc w:val="both"/>
        <w:rPr>
          <w:u w:val="single"/>
          <w:lang w:val="ru-RU"/>
        </w:rPr>
      </w:pPr>
      <w:r>
        <w:rPr>
          <w:lang w:val="ru-RU"/>
        </w:rPr>
        <w:lastRenderedPageBreak/>
        <w:t xml:space="preserve">ПАСПОРТ </w:t>
      </w:r>
      <w:r w:rsidR="00EC3E85">
        <w:rPr>
          <w:lang w:val="ru-RU"/>
        </w:rPr>
        <w:t xml:space="preserve">АДАПТИРОВАННОЙ </w:t>
      </w:r>
      <w:r w:rsidR="00990401">
        <w:rPr>
          <w:lang w:val="ru-RU"/>
        </w:rPr>
        <w:t xml:space="preserve">ПРОГРАММЫ УЧЕБНОЙ </w:t>
      </w:r>
      <w:r w:rsidR="00F54B22">
        <w:rPr>
          <w:lang w:val="ru-RU"/>
        </w:rPr>
        <w:t xml:space="preserve"> Д</w:t>
      </w:r>
      <w:r w:rsidR="00990401">
        <w:rPr>
          <w:lang w:val="ru-RU"/>
        </w:rPr>
        <w:t>ИСЦИПЛИНЫ</w:t>
      </w:r>
    </w:p>
    <w:p w:rsidR="00990401" w:rsidRPr="005077D6" w:rsidRDefault="007F55E8" w:rsidP="0049259C">
      <w:pPr>
        <w:pStyle w:val="51"/>
        <w:tabs>
          <w:tab w:val="left" w:pos="997"/>
        </w:tabs>
        <w:spacing w:before="0"/>
        <w:ind w:left="0" w:right="762"/>
        <w:jc w:val="center"/>
        <w:rPr>
          <w:u w:val="single"/>
          <w:lang w:val="ru-RU"/>
        </w:rPr>
      </w:pPr>
      <w:r>
        <w:rPr>
          <w:u w:val="single"/>
          <w:lang w:val="ru-RU"/>
        </w:rPr>
        <w:t>М</w:t>
      </w:r>
      <w:r w:rsidR="005077D6" w:rsidRPr="005077D6">
        <w:rPr>
          <w:u w:val="single"/>
          <w:lang w:val="ru-RU"/>
        </w:rPr>
        <w:t>атериаловедени</w:t>
      </w:r>
      <w:r w:rsidR="00E01AA6">
        <w:rPr>
          <w:u w:val="single"/>
          <w:lang w:val="ru-RU"/>
        </w:rPr>
        <w:t>е</w:t>
      </w:r>
    </w:p>
    <w:p w:rsidR="00522F7D" w:rsidRDefault="00522F7D" w:rsidP="00020196">
      <w:pPr>
        <w:pStyle w:val="ab"/>
        <w:spacing w:before="143"/>
        <w:ind w:left="0" w:firstLine="0"/>
        <w:rPr>
          <w:b/>
          <w:lang w:val="ru-RU"/>
        </w:rPr>
      </w:pPr>
    </w:p>
    <w:p w:rsidR="00672184" w:rsidRPr="003C7A43" w:rsidRDefault="00672184" w:rsidP="00672184">
      <w:pPr>
        <w:spacing w:line="360" w:lineRule="auto"/>
        <w:ind w:firstLine="851"/>
        <w:rPr>
          <w:sz w:val="24"/>
          <w:szCs w:val="24"/>
        </w:rPr>
      </w:pPr>
    </w:p>
    <w:p w:rsidR="00672184" w:rsidRPr="00CF1BB7" w:rsidRDefault="00672184" w:rsidP="00672184">
      <w:pPr>
        <w:pStyle w:val="ab"/>
        <w:numPr>
          <w:ilvl w:val="2"/>
          <w:numId w:val="1"/>
        </w:numPr>
        <w:tabs>
          <w:tab w:val="left" w:pos="1230"/>
        </w:tabs>
        <w:spacing w:before="0"/>
        <w:rPr>
          <w:b/>
          <w:lang w:val="ru-RU"/>
        </w:rPr>
      </w:pPr>
      <w:r w:rsidRPr="00CF1BB7">
        <w:rPr>
          <w:b/>
          <w:lang w:val="ru-RU"/>
        </w:rPr>
        <w:t>1.1. Область применения</w:t>
      </w:r>
      <w:r w:rsidR="00EC3E85">
        <w:rPr>
          <w:b/>
          <w:lang w:val="ru-RU"/>
        </w:rPr>
        <w:t xml:space="preserve"> адаптированной </w:t>
      </w:r>
      <w:r w:rsidRPr="00CF1BB7">
        <w:rPr>
          <w:b/>
          <w:lang w:val="ru-RU"/>
        </w:rPr>
        <w:t xml:space="preserve"> программы</w:t>
      </w:r>
    </w:p>
    <w:p w:rsidR="00672184" w:rsidRPr="00CF1BB7" w:rsidRDefault="00EC3E85" w:rsidP="00672184">
      <w:pPr>
        <w:jc w:val="both"/>
        <w:rPr>
          <w:rFonts w:eastAsia="Calibri"/>
          <w:lang w:val="ru-RU"/>
        </w:rPr>
      </w:pPr>
      <w:r w:rsidRPr="00EC3E85">
        <w:rPr>
          <w:lang w:val="ru-RU"/>
        </w:rPr>
        <w:t>Адаптированная</w:t>
      </w:r>
      <w:r>
        <w:rPr>
          <w:lang w:val="ru-RU"/>
        </w:rPr>
        <w:t xml:space="preserve"> п</w:t>
      </w:r>
      <w:r w:rsidR="00672184" w:rsidRPr="00CF1BB7">
        <w:rPr>
          <w:rFonts w:eastAsia="Calibri"/>
          <w:lang w:val="ru-RU"/>
        </w:rPr>
        <w:t xml:space="preserve">рограмма учебной дисциплины является частью </w:t>
      </w:r>
      <w:r w:rsidR="00672184" w:rsidRPr="00CF1BB7">
        <w:rPr>
          <w:lang w:val="ru-RU"/>
        </w:rPr>
        <w:t xml:space="preserve">программы подготовки квалифицированных рабочих, </w:t>
      </w:r>
      <w:proofErr w:type="spellStart"/>
      <w:r w:rsidR="00672184" w:rsidRPr="00CF1BB7">
        <w:rPr>
          <w:lang w:val="ru-RU"/>
        </w:rPr>
        <w:t>служащих</w:t>
      </w:r>
      <w:r w:rsidR="00672184" w:rsidRPr="00CF1BB7">
        <w:rPr>
          <w:rFonts w:eastAsia="Calibri"/>
          <w:lang w:val="ru-RU"/>
        </w:rPr>
        <w:t>по</w:t>
      </w:r>
      <w:proofErr w:type="spellEnd"/>
      <w:r w:rsidR="00672184" w:rsidRPr="00CF1BB7">
        <w:rPr>
          <w:rFonts w:eastAsia="Calibri"/>
          <w:lang w:val="ru-RU"/>
        </w:rPr>
        <w:t xml:space="preserve"> профессии  среднего профессионального образования (далее СПО): </w:t>
      </w:r>
    </w:p>
    <w:p w:rsidR="00672184" w:rsidRPr="00155487" w:rsidRDefault="00672184" w:rsidP="00672184">
      <w:pPr>
        <w:jc w:val="both"/>
        <w:rPr>
          <w:u w:val="single"/>
          <w:lang w:val="ru-RU"/>
        </w:rPr>
      </w:pPr>
      <w:r w:rsidRPr="00155487">
        <w:rPr>
          <w:rFonts w:eastAsia="Calibri"/>
          <w:u w:val="single"/>
          <w:lang w:val="ru-RU"/>
        </w:rPr>
        <w:t>13.01.03 Электрослесарь по ремонту оборудования электростанций</w:t>
      </w:r>
    </w:p>
    <w:p w:rsidR="00672184" w:rsidRPr="00CF1BB7" w:rsidRDefault="00155487" w:rsidP="006721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ab/>
      </w:r>
      <w:r w:rsidR="00EC3E85" w:rsidRPr="00EC3E85">
        <w:rPr>
          <w:lang w:val="ru-RU"/>
        </w:rPr>
        <w:t>Адаптированная</w:t>
      </w:r>
      <w:r w:rsidR="00EC3E85">
        <w:rPr>
          <w:lang w:val="ru-RU"/>
        </w:rPr>
        <w:t xml:space="preserve"> п</w:t>
      </w:r>
      <w:r w:rsidR="00672184" w:rsidRPr="00CF1BB7">
        <w:rPr>
          <w:rFonts w:eastAsia="Calibri"/>
          <w:lang w:val="ru-RU"/>
        </w:rPr>
        <w:t xml:space="preserve">рограмма учебной дисциплины может быть </w:t>
      </w:r>
      <w:proofErr w:type="spellStart"/>
      <w:r w:rsidR="00672184" w:rsidRPr="00CF1BB7">
        <w:rPr>
          <w:rFonts w:eastAsia="Calibri"/>
          <w:lang w:val="ru-RU"/>
        </w:rPr>
        <w:t>использованав</w:t>
      </w:r>
      <w:proofErr w:type="spellEnd"/>
      <w:r w:rsidR="00672184" w:rsidRPr="00CF1BB7">
        <w:rPr>
          <w:rFonts w:eastAsia="Calibri"/>
          <w:lang w:val="ru-RU"/>
        </w:rPr>
        <w:t xml:space="preserve"> дополнительном профессиональном </w:t>
      </w:r>
      <w:proofErr w:type="gramStart"/>
      <w:r w:rsidR="00672184" w:rsidRPr="00CF1BB7">
        <w:rPr>
          <w:rFonts w:eastAsia="Calibri"/>
          <w:lang w:val="ru-RU"/>
        </w:rPr>
        <w:t>образовании</w:t>
      </w:r>
      <w:proofErr w:type="gramEnd"/>
      <w:r w:rsidR="00672184" w:rsidRPr="00CF1BB7">
        <w:rPr>
          <w:rFonts w:eastAsia="Calibri"/>
          <w:lang w:val="ru-RU"/>
        </w:rPr>
        <w:t xml:space="preserve"> (в программах повышения квалификации и переподготовки) и профессиональной подготовке по профессиям рабочих:</w:t>
      </w:r>
    </w:p>
    <w:p w:rsidR="00672184" w:rsidRPr="00CF1BB7" w:rsidRDefault="00672184" w:rsidP="00672184">
      <w:pPr>
        <w:shd w:val="clear" w:color="auto" w:fill="FFFFFF"/>
        <w:jc w:val="both"/>
        <w:rPr>
          <w:rFonts w:eastAsia="Calibri"/>
          <w:u w:val="single"/>
          <w:lang w:val="ru-RU"/>
        </w:rPr>
      </w:pPr>
      <w:r w:rsidRPr="00CF1BB7">
        <w:rPr>
          <w:rFonts w:eastAsia="Calibri"/>
          <w:spacing w:val="-5"/>
          <w:u w:val="single"/>
          <w:lang w:val="ru-RU"/>
        </w:rPr>
        <w:t xml:space="preserve">Электрослесарь по ремонту и обслуживанию </w:t>
      </w:r>
      <w:r w:rsidRPr="00CF1BB7">
        <w:rPr>
          <w:rFonts w:eastAsia="Calibri"/>
          <w:spacing w:val="-3"/>
          <w:u w:val="single"/>
          <w:lang w:val="ru-RU"/>
        </w:rPr>
        <w:t xml:space="preserve">автоматики и средств </w:t>
      </w:r>
      <w:proofErr w:type="spellStart"/>
      <w:r w:rsidRPr="00CF1BB7">
        <w:rPr>
          <w:rFonts w:eastAsia="Calibri"/>
          <w:spacing w:val="-3"/>
          <w:u w:val="single"/>
          <w:lang w:val="ru-RU"/>
        </w:rPr>
        <w:t>измерений</w:t>
      </w:r>
      <w:r w:rsidRPr="00CF1BB7">
        <w:rPr>
          <w:rFonts w:eastAsia="Calibri"/>
          <w:u w:val="single"/>
          <w:lang w:val="ru-RU"/>
        </w:rPr>
        <w:t>электростанций</w:t>
      </w:r>
      <w:proofErr w:type="spellEnd"/>
    </w:p>
    <w:p w:rsidR="00672184" w:rsidRPr="00CF1BB7" w:rsidRDefault="00672184" w:rsidP="00672184">
      <w:pPr>
        <w:shd w:val="clear" w:color="auto" w:fill="FFFFFF"/>
        <w:jc w:val="both"/>
        <w:rPr>
          <w:rFonts w:eastAsia="Calibri"/>
          <w:u w:val="single"/>
          <w:lang w:val="ru-RU"/>
        </w:rPr>
      </w:pPr>
      <w:r w:rsidRPr="00CF1BB7">
        <w:rPr>
          <w:rFonts w:eastAsia="Calibri"/>
          <w:spacing w:val="-3"/>
          <w:u w:val="single"/>
          <w:lang w:val="ru-RU"/>
        </w:rPr>
        <w:t>Электрослесарь по ремонту оборудования распределительных устройств</w:t>
      </w:r>
    </w:p>
    <w:p w:rsidR="00672184" w:rsidRPr="00CF1BB7" w:rsidRDefault="00672184" w:rsidP="00672184">
      <w:pPr>
        <w:shd w:val="clear" w:color="auto" w:fill="FFFFFF"/>
        <w:jc w:val="both"/>
        <w:rPr>
          <w:rFonts w:eastAsia="Calibri"/>
          <w:u w:val="single"/>
          <w:lang w:val="ru-RU"/>
        </w:rPr>
      </w:pPr>
      <w:r w:rsidRPr="00CF1BB7">
        <w:rPr>
          <w:rFonts w:eastAsia="Calibri"/>
          <w:spacing w:val="-2"/>
          <w:u w:val="single"/>
          <w:lang w:val="ru-RU"/>
        </w:rPr>
        <w:t>Электрослесарь по ремонту электрических</w:t>
      </w:r>
      <w:r w:rsidRPr="00CF1BB7">
        <w:rPr>
          <w:rFonts w:eastAsia="Calibri"/>
          <w:u w:val="single"/>
          <w:lang w:val="ru-RU"/>
        </w:rPr>
        <w:t xml:space="preserve"> машин</w:t>
      </w:r>
    </w:p>
    <w:p w:rsidR="00672184" w:rsidRPr="00CF1BB7" w:rsidRDefault="00672184" w:rsidP="00672184">
      <w:pPr>
        <w:shd w:val="clear" w:color="auto" w:fill="FFFFFF"/>
        <w:jc w:val="both"/>
        <w:rPr>
          <w:rFonts w:eastAsia="Calibri"/>
          <w:u w:val="single"/>
          <w:lang w:val="ru-RU"/>
        </w:rPr>
      </w:pPr>
      <w:r w:rsidRPr="00CF1BB7">
        <w:rPr>
          <w:rFonts w:eastAsia="Calibri"/>
          <w:u w:val="single"/>
          <w:lang w:val="ru-RU"/>
        </w:rPr>
        <w:t xml:space="preserve">Электрослесарь по ремонту </w:t>
      </w:r>
      <w:r w:rsidRPr="00CF1BB7">
        <w:rPr>
          <w:rFonts w:eastAsia="Calibri"/>
          <w:spacing w:val="-2"/>
          <w:u w:val="single"/>
          <w:lang w:val="ru-RU"/>
        </w:rPr>
        <w:t>электрооборудования электростанций</w:t>
      </w:r>
    </w:p>
    <w:p w:rsidR="00672184" w:rsidRPr="00CF1BB7" w:rsidRDefault="00672184" w:rsidP="00672184">
      <w:pPr>
        <w:pStyle w:val="ab"/>
        <w:tabs>
          <w:tab w:val="left" w:pos="1542"/>
        </w:tabs>
        <w:spacing w:before="0"/>
        <w:ind w:left="0" w:right="105" w:firstLine="0"/>
        <w:jc w:val="both"/>
        <w:rPr>
          <w:lang w:val="ru-RU"/>
        </w:rPr>
      </w:pPr>
      <w:r w:rsidRPr="00CF1BB7">
        <w:rPr>
          <w:rFonts w:eastAsia="Calibri"/>
          <w:spacing w:val="-3"/>
          <w:u w:val="single"/>
          <w:lang w:val="ru-RU"/>
        </w:rPr>
        <w:t>Слесарь по ремонту оборудования т</w:t>
      </w:r>
      <w:r w:rsidRPr="00CF1BB7">
        <w:rPr>
          <w:rFonts w:eastAsia="Calibri"/>
          <w:u w:val="single"/>
          <w:lang w:val="ru-RU"/>
        </w:rPr>
        <w:t>опливоподачи</w:t>
      </w:r>
    </w:p>
    <w:p w:rsidR="00672184" w:rsidRPr="00CF1BB7" w:rsidRDefault="00672184" w:rsidP="00672184">
      <w:pPr>
        <w:pStyle w:val="ab"/>
        <w:numPr>
          <w:ilvl w:val="2"/>
          <w:numId w:val="1"/>
        </w:numPr>
        <w:tabs>
          <w:tab w:val="left" w:pos="1542"/>
        </w:tabs>
        <w:spacing w:before="0"/>
        <w:ind w:right="105"/>
        <w:jc w:val="both"/>
        <w:rPr>
          <w:lang w:val="ru-RU"/>
        </w:rPr>
      </w:pPr>
      <w:r w:rsidRPr="00CF1BB7">
        <w:rPr>
          <w:rFonts w:eastAsia="Calibri"/>
          <w:b/>
          <w:lang w:val="ru-RU"/>
        </w:rPr>
        <w:t>1.2. Место дисциплины в структуре основной профессиональной образовательной программы:  дисциплина входит в общепрофессиональный цикл</w:t>
      </w:r>
    </w:p>
    <w:p w:rsidR="00672184" w:rsidRPr="00CF1BB7" w:rsidRDefault="00672184" w:rsidP="00672184">
      <w:pPr>
        <w:pStyle w:val="ab"/>
        <w:numPr>
          <w:ilvl w:val="2"/>
          <w:numId w:val="1"/>
        </w:numPr>
        <w:tabs>
          <w:tab w:val="left" w:pos="1542"/>
        </w:tabs>
        <w:spacing w:before="0"/>
        <w:ind w:right="105"/>
        <w:jc w:val="both"/>
        <w:rPr>
          <w:lang w:val="ru-RU"/>
        </w:rPr>
      </w:pPr>
      <w:r w:rsidRPr="00CF1BB7">
        <w:rPr>
          <w:b/>
          <w:lang w:val="ru-RU"/>
        </w:rPr>
        <w:t>1.3. Цели и задачи учебной дисциплины – требования к результатам освоения дисциплины:</w:t>
      </w:r>
    </w:p>
    <w:p w:rsidR="00672184" w:rsidRPr="00CF1BB7" w:rsidRDefault="00672184" w:rsidP="00672184">
      <w:pPr>
        <w:pStyle w:val="a7"/>
        <w:ind w:right="342"/>
        <w:jc w:val="both"/>
        <w:rPr>
          <w:sz w:val="22"/>
          <w:szCs w:val="22"/>
          <w:lang w:val="ru-RU"/>
        </w:rPr>
      </w:pPr>
      <w:r w:rsidRPr="00CF1BB7">
        <w:rPr>
          <w:sz w:val="22"/>
          <w:szCs w:val="22"/>
          <w:lang w:val="ru-RU"/>
        </w:rPr>
        <w:t xml:space="preserve">В результате освоения дисциплины </w:t>
      </w:r>
      <w:proofErr w:type="gramStart"/>
      <w:r w:rsidRPr="00CF1BB7">
        <w:rPr>
          <w:sz w:val="22"/>
          <w:szCs w:val="22"/>
          <w:lang w:val="ru-RU"/>
        </w:rPr>
        <w:t>обучающийся</w:t>
      </w:r>
      <w:proofErr w:type="gramEnd"/>
      <w:r w:rsidRPr="00CF1BB7">
        <w:rPr>
          <w:sz w:val="22"/>
          <w:szCs w:val="22"/>
          <w:lang w:val="ru-RU"/>
        </w:rPr>
        <w:t xml:space="preserve"> </w:t>
      </w:r>
      <w:proofErr w:type="spellStart"/>
      <w:r w:rsidRPr="00CF1BB7">
        <w:rPr>
          <w:sz w:val="22"/>
          <w:szCs w:val="22"/>
          <w:lang w:val="ru-RU"/>
        </w:rPr>
        <w:t>должен</w:t>
      </w:r>
      <w:r w:rsidRPr="00CF1BB7">
        <w:rPr>
          <w:b/>
          <w:sz w:val="22"/>
          <w:szCs w:val="22"/>
          <w:lang w:val="ru-RU"/>
        </w:rPr>
        <w:t>уметь</w:t>
      </w:r>
      <w:proofErr w:type="spellEnd"/>
      <w:r w:rsidRPr="00CF1BB7">
        <w:rPr>
          <w:sz w:val="22"/>
          <w:szCs w:val="22"/>
          <w:lang w:val="ru-RU"/>
        </w:rPr>
        <w:t>:</w:t>
      </w:r>
    </w:p>
    <w:p w:rsidR="00672184" w:rsidRPr="00CF1BB7" w:rsidRDefault="00672184" w:rsidP="00672184">
      <w:pPr>
        <w:pStyle w:val="af"/>
        <w:numPr>
          <w:ilvl w:val="0"/>
          <w:numId w:val="38"/>
        </w:numPr>
        <w:ind w:right="176"/>
        <w:jc w:val="both"/>
        <w:rPr>
          <w:rFonts w:ascii="Times New Roman" w:hAnsi="Times New Roman" w:cs="Times New Roman"/>
          <w:sz w:val="22"/>
          <w:szCs w:val="22"/>
        </w:rPr>
      </w:pPr>
      <w:r w:rsidRPr="00CF1BB7">
        <w:rPr>
          <w:rFonts w:ascii="Times New Roman" w:hAnsi="Times New Roman" w:cs="Times New Roman"/>
          <w:sz w:val="22"/>
          <w:szCs w:val="22"/>
        </w:rPr>
        <w:t>определять свойства и классифицировать материалы, применяемые в производстве, по составу, назначению и способу приготовления;</w:t>
      </w:r>
    </w:p>
    <w:p w:rsidR="00672184" w:rsidRPr="00CF1BB7" w:rsidRDefault="00672184" w:rsidP="00672184">
      <w:pPr>
        <w:pStyle w:val="af"/>
        <w:numPr>
          <w:ilvl w:val="0"/>
          <w:numId w:val="38"/>
        </w:numPr>
        <w:ind w:right="176"/>
        <w:jc w:val="both"/>
        <w:rPr>
          <w:rFonts w:ascii="Times New Roman" w:hAnsi="Times New Roman" w:cs="Times New Roman"/>
          <w:sz w:val="22"/>
          <w:szCs w:val="22"/>
        </w:rPr>
      </w:pPr>
      <w:r w:rsidRPr="00CF1BB7">
        <w:rPr>
          <w:rFonts w:ascii="Times New Roman" w:hAnsi="Times New Roman" w:cs="Times New Roman"/>
          <w:sz w:val="22"/>
          <w:szCs w:val="22"/>
        </w:rPr>
        <w:t>подбирать основные конструкционные материалы со сходными коэффициентами теплового расширения;</w:t>
      </w:r>
    </w:p>
    <w:p w:rsidR="00672184" w:rsidRPr="00CF1BB7" w:rsidRDefault="00672184" w:rsidP="00672184">
      <w:pPr>
        <w:pStyle w:val="a7"/>
        <w:numPr>
          <w:ilvl w:val="0"/>
          <w:numId w:val="38"/>
        </w:numPr>
        <w:ind w:right="342"/>
        <w:jc w:val="both"/>
        <w:rPr>
          <w:sz w:val="22"/>
          <w:szCs w:val="22"/>
          <w:lang w:val="ru-RU"/>
        </w:rPr>
      </w:pPr>
      <w:r w:rsidRPr="00CF1BB7">
        <w:rPr>
          <w:sz w:val="22"/>
          <w:szCs w:val="22"/>
          <w:lang w:val="ru-RU"/>
        </w:rPr>
        <w:t>различать основные конструкционные материалы по физико-механическим и технологическим свойствам.</w:t>
      </w:r>
    </w:p>
    <w:p w:rsidR="00672184" w:rsidRPr="00CF1BB7" w:rsidRDefault="00672184" w:rsidP="00672184">
      <w:pPr>
        <w:pStyle w:val="a7"/>
        <w:ind w:right="342"/>
        <w:jc w:val="both"/>
        <w:rPr>
          <w:sz w:val="22"/>
          <w:szCs w:val="22"/>
          <w:lang w:val="ru-RU"/>
        </w:rPr>
      </w:pPr>
      <w:r w:rsidRPr="00CF1BB7">
        <w:rPr>
          <w:sz w:val="22"/>
          <w:szCs w:val="22"/>
          <w:lang w:val="ru-RU"/>
        </w:rPr>
        <w:t xml:space="preserve">В результате освоения дисциплины обучающийся должен </w:t>
      </w:r>
      <w:r w:rsidRPr="00CF1BB7">
        <w:rPr>
          <w:b/>
          <w:sz w:val="22"/>
          <w:szCs w:val="22"/>
          <w:lang w:val="ru-RU"/>
        </w:rPr>
        <w:t>знать:</w:t>
      </w:r>
    </w:p>
    <w:p w:rsidR="00672184" w:rsidRPr="00CF1BB7" w:rsidRDefault="00672184" w:rsidP="00672184">
      <w:pPr>
        <w:pStyle w:val="af"/>
        <w:numPr>
          <w:ilvl w:val="0"/>
          <w:numId w:val="39"/>
        </w:numPr>
        <w:ind w:right="284"/>
        <w:jc w:val="both"/>
        <w:rPr>
          <w:rFonts w:ascii="Times New Roman" w:hAnsi="Times New Roman" w:cs="Times New Roman"/>
          <w:sz w:val="22"/>
          <w:szCs w:val="22"/>
        </w:rPr>
      </w:pPr>
      <w:r w:rsidRPr="00CF1BB7">
        <w:rPr>
          <w:rFonts w:ascii="Times New Roman" w:hAnsi="Times New Roman" w:cs="Times New Roman"/>
          <w:sz w:val="22"/>
          <w:szCs w:val="22"/>
        </w:rPr>
        <w:t>виды, свойства и области применения основных конструкционных материалов, используемых в производстве;</w:t>
      </w:r>
    </w:p>
    <w:p w:rsidR="00672184" w:rsidRPr="00CF1BB7" w:rsidRDefault="00672184" w:rsidP="00672184">
      <w:pPr>
        <w:pStyle w:val="af"/>
        <w:numPr>
          <w:ilvl w:val="0"/>
          <w:numId w:val="39"/>
        </w:numPr>
        <w:ind w:right="284"/>
        <w:jc w:val="both"/>
        <w:rPr>
          <w:rFonts w:ascii="Times New Roman" w:hAnsi="Times New Roman" w:cs="Times New Roman"/>
          <w:sz w:val="22"/>
          <w:szCs w:val="22"/>
        </w:rPr>
      </w:pPr>
      <w:r w:rsidRPr="00CF1BB7">
        <w:rPr>
          <w:rFonts w:ascii="Times New Roman" w:hAnsi="Times New Roman" w:cs="Times New Roman"/>
          <w:sz w:val="22"/>
          <w:szCs w:val="22"/>
        </w:rPr>
        <w:t>виды прокладочных и уплотнительных материалов;</w:t>
      </w:r>
    </w:p>
    <w:p w:rsidR="00672184" w:rsidRPr="00CF1BB7" w:rsidRDefault="00672184" w:rsidP="00672184">
      <w:pPr>
        <w:pStyle w:val="af"/>
        <w:numPr>
          <w:ilvl w:val="0"/>
          <w:numId w:val="39"/>
        </w:numPr>
        <w:ind w:right="284"/>
        <w:jc w:val="both"/>
        <w:rPr>
          <w:rFonts w:ascii="Times New Roman" w:hAnsi="Times New Roman" w:cs="Times New Roman"/>
          <w:sz w:val="22"/>
          <w:szCs w:val="22"/>
        </w:rPr>
      </w:pPr>
      <w:r w:rsidRPr="00CF1BB7">
        <w:rPr>
          <w:rFonts w:ascii="Times New Roman" w:hAnsi="Times New Roman" w:cs="Times New Roman"/>
          <w:sz w:val="22"/>
          <w:szCs w:val="22"/>
        </w:rPr>
        <w:t>виды химической и термической обработки сталей;</w:t>
      </w:r>
    </w:p>
    <w:p w:rsidR="00672184" w:rsidRPr="00CF1BB7" w:rsidRDefault="00672184" w:rsidP="00672184">
      <w:pPr>
        <w:pStyle w:val="af"/>
        <w:numPr>
          <w:ilvl w:val="0"/>
          <w:numId w:val="39"/>
        </w:numPr>
        <w:ind w:right="284"/>
        <w:jc w:val="both"/>
        <w:rPr>
          <w:rFonts w:ascii="Times New Roman" w:hAnsi="Times New Roman" w:cs="Times New Roman"/>
          <w:sz w:val="22"/>
          <w:szCs w:val="22"/>
        </w:rPr>
      </w:pPr>
      <w:r w:rsidRPr="00CF1BB7">
        <w:rPr>
          <w:rFonts w:ascii="Times New Roman" w:hAnsi="Times New Roman" w:cs="Times New Roman"/>
          <w:sz w:val="22"/>
          <w:szCs w:val="22"/>
        </w:rPr>
        <w:t>классификацию и свойства металлов и сплавов, основных защитных материалов, композиционных материалов;</w:t>
      </w:r>
    </w:p>
    <w:p w:rsidR="00672184" w:rsidRPr="00CF1BB7" w:rsidRDefault="00672184" w:rsidP="00672184">
      <w:pPr>
        <w:pStyle w:val="af"/>
        <w:numPr>
          <w:ilvl w:val="0"/>
          <w:numId w:val="39"/>
        </w:numPr>
        <w:ind w:right="284"/>
        <w:jc w:val="both"/>
        <w:rPr>
          <w:rFonts w:ascii="Times New Roman" w:hAnsi="Times New Roman" w:cs="Times New Roman"/>
          <w:sz w:val="22"/>
          <w:szCs w:val="22"/>
        </w:rPr>
      </w:pPr>
      <w:r w:rsidRPr="00CF1BB7">
        <w:rPr>
          <w:rFonts w:ascii="Times New Roman" w:hAnsi="Times New Roman" w:cs="Times New Roman"/>
          <w:sz w:val="22"/>
          <w:szCs w:val="22"/>
        </w:rPr>
        <w:t>методы измерения параметров и определения свойств материалов;</w:t>
      </w:r>
    </w:p>
    <w:p w:rsidR="00672184" w:rsidRPr="00CF1BB7" w:rsidRDefault="00672184" w:rsidP="00672184">
      <w:pPr>
        <w:pStyle w:val="af"/>
        <w:numPr>
          <w:ilvl w:val="0"/>
          <w:numId w:val="39"/>
        </w:numPr>
        <w:ind w:right="284"/>
        <w:jc w:val="both"/>
        <w:rPr>
          <w:rFonts w:ascii="Times New Roman" w:hAnsi="Times New Roman" w:cs="Times New Roman"/>
          <w:sz w:val="22"/>
          <w:szCs w:val="22"/>
        </w:rPr>
      </w:pPr>
      <w:r w:rsidRPr="00CF1BB7">
        <w:rPr>
          <w:rFonts w:ascii="Times New Roman" w:hAnsi="Times New Roman" w:cs="Times New Roman"/>
          <w:sz w:val="22"/>
          <w:szCs w:val="22"/>
        </w:rPr>
        <w:t>основные сведения о кристаллизации и структуре расплавов;</w:t>
      </w:r>
    </w:p>
    <w:p w:rsidR="00672184" w:rsidRPr="00CF1BB7" w:rsidRDefault="00672184" w:rsidP="00672184">
      <w:pPr>
        <w:pStyle w:val="af"/>
        <w:numPr>
          <w:ilvl w:val="0"/>
          <w:numId w:val="39"/>
        </w:numPr>
        <w:ind w:right="284"/>
        <w:jc w:val="both"/>
        <w:rPr>
          <w:rFonts w:ascii="Times New Roman" w:hAnsi="Times New Roman" w:cs="Times New Roman"/>
          <w:sz w:val="22"/>
          <w:szCs w:val="22"/>
        </w:rPr>
      </w:pPr>
      <w:r w:rsidRPr="00CF1BB7">
        <w:rPr>
          <w:rFonts w:ascii="Times New Roman" w:hAnsi="Times New Roman" w:cs="Times New Roman"/>
          <w:sz w:val="22"/>
          <w:szCs w:val="22"/>
        </w:rPr>
        <w:t>основные свойства полимеров и их использование;</w:t>
      </w:r>
    </w:p>
    <w:p w:rsidR="00672184" w:rsidRDefault="00672184" w:rsidP="00672184">
      <w:pPr>
        <w:pStyle w:val="a7"/>
        <w:numPr>
          <w:ilvl w:val="0"/>
          <w:numId w:val="39"/>
        </w:numPr>
        <w:ind w:right="342"/>
        <w:jc w:val="both"/>
        <w:rPr>
          <w:sz w:val="22"/>
          <w:szCs w:val="22"/>
          <w:lang w:val="ru-RU"/>
        </w:rPr>
      </w:pPr>
      <w:r w:rsidRPr="00CF1BB7">
        <w:rPr>
          <w:sz w:val="22"/>
          <w:szCs w:val="22"/>
          <w:lang w:val="ru-RU"/>
        </w:rPr>
        <w:t>способы термообработки и защиты металлов от коррозии.</w:t>
      </w:r>
    </w:p>
    <w:p w:rsidR="00672184" w:rsidRDefault="00672184" w:rsidP="00672184">
      <w:pPr>
        <w:pStyle w:val="af0"/>
        <w:jc w:val="both"/>
        <w:rPr>
          <w:rFonts w:ascii="Times New Roman" w:hAnsi="Times New Roman"/>
        </w:rPr>
      </w:pPr>
    </w:p>
    <w:p w:rsidR="00672184" w:rsidRDefault="00672184" w:rsidP="00672184">
      <w:pPr>
        <w:pStyle w:val="af0"/>
        <w:jc w:val="both"/>
        <w:rPr>
          <w:rFonts w:ascii="Times New Roman" w:hAnsi="Times New Roman"/>
        </w:rPr>
      </w:pPr>
      <w:r w:rsidRPr="003779BD">
        <w:rPr>
          <w:rFonts w:ascii="Times New Roman" w:hAnsi="Times New Roman"/>
        </w:rPr>
        <w:t>В результате изучения дисциплины студент должен освоить профессиональные компетенции:</w:t>
      </w:r>
    </w:p>
    <w:p w:rsidR="00672184" w:rsidRPr="003779BD" w:rsidRDefault="00672184" w:rsidP="00672184">
      <w:pPr>
        <w:pStyle w:val="af0"/>
        <w:ind w:left="862"/>
        <w:jc w:val="both"/>
        <w:rPr>
          <w:rFonts w:ascii="Times New Roman" w:hAnsi="Times New Roman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9"/>
      </w:tblGrid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 xml:space="preserve">ПК 1.1. Определять и устранять дефекты средств измерений теплотехнического контроля, авторегулирования и управления. 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 xml:space="preserve">ПК 1.2. Выполнять ремонт, монтаж, регулирование, испытание, юстировку и сдачу в государственную поверку электромагнитных, электродинамических и других средств измерений. 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6B0E6C">
              <w:rPr>
                <w:rFonts w:ascii="Times New Roman" w:hAnsi="Times New Roman"/>
                <w:sz w:val="20"/>
                <w:szCs w:val="20"/>
              </w:rPr>
              <w:t>ПК 1.3. Выполнять настройку и наладку устройств релейных схем защит и автоматики технологического оборудования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>ПК 2.1. Выполнять разборку, ремонт и сборку электрооборудования открытых и закрытых распределительных устройств напряжением до 35 кВ.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6B0E6C">
              <w:rPr>
                <w:rFonts w:ascii="Times New Roman" w:hAnsi="Times New Roman"/>
                <w:sz w:val="20"/>
                <w:szCs w:val="20"/>
              </w:rPr>
              <w:t>ПК 2.2. Выполнять ремонт трансформаторов со сменой обмоток напряжением до 35 кВ.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>ПК 2.3. Выполнять ремонт реакторов, дугогасящих катушек силовых трансформаторов без вскрытия активной части напряжением до 110 кВ.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 xml:space="preserve">ПК 3.1. Определять и устранять неисправности и дефекты оборудования и аппаратуры. 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 xml:space="preserve">ПК 3.2. Выполнять текущий и капитальный ремонт по типовой номенклатуре турбогенераторов и их возбудителей, </w:t>
            </w:r>
            <w:r w:rsidRPr="006B0E6C">
              <w:rPr>
                <w:sz w:val="20"/>
                <w:szCs w:val="20"/>
                <w:lang w:val="ru-RU"/>
              </w:rPr>
              <w:lastRenderedPageBreak/>
              <w:t>синхронных компенсаторов и оборудования их присоединения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lastRenderedPageBreak/>
              <w:t xml:space="preserve">ПК 4.1. Выполнять ремонт, монтаж, демонтаж, регулировку и наладку электрооборудования и аппаратуры напряжением до 35 кВ открытых и закрытых распределительных устройств гидроэлектростанций. 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suppressAutoHyphens/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 xml:space="preserve">ПК 4.2. Выполнять технический осмотр и ремонт силовых </w:t>
            </w:r>
            <w:proofErr w:type="spellStart"/>
            <w:r w:rsidRPr="006B0E6C">
              <w:rPr>
                <w:sz w:val="20"/>
                <w:szCs w:val="20"/>
                <w:lang w:val="ru-RU"/>
              </w:rPr>
              <w:t>двухобмоточных</w:t>
            </w:r>
            <w:proofErr w:type="spellEnd"/>
            <w:r w:rsidRPr="006B0E6C">
              <w:rPr>
                <w:sz w:val="20"/>
                <w:szCs w:val="20"/>
                <w:lang w:val="ru-RU"/>
              </w:rPr>
              <w:t xml:space="preserve"> трансформаторов мощностью до 40000 </w:t>
            </w:r>
            <w:proofErr w:type="spellStart"/>
            <w:r w:rsidRPr="006B0E6C">
              <w:rPr>
                <w:sz w:val="20"/>
                <w:szCs w:val="20"/>
                <w:lang w:val="ru-RU"/>
              </w:rPr>
              <w:t>кВА</w:t>
            </w:r>
            <w:proofErr w:type="spellEnd"/>
            <w:r w:rsidRPr="006B0E6C">
              <w:rPr>
                <w:sz w:val="20"/>
                <w:szCs w:val="20"/>
                <w:lang w:val="ru-RU"/>
              </w:rPr>
              <w:t xml:space="preserve"> напряжением до 110 кВ и измерительных трансформаторов напряжением до 35 кВ, реакторов.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>ПК 4.3. Выполнять текущие и капитальные ремонты гидрогенераторов и их возбудителей, преобразователей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suppressAutoHyphens/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>ПК 4.4. Выполнять эксплуатационно-ремонтное обслуживание маслоочистительной аппаратуры гидроэлектростанции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widowControl/>
              <w:rPr>
                <w:rFonts w:eastAsia="Calibri"/>
                <w:sz w:val="20"/>
                <w:szCs w:val="20"/>
                <w:lang w:val="ru-RU"/>
              </w:rPr>
            </w:pPr>
            <w:r w:rsidRPr="006B0E6C">
              <w:rPr>
                <w:rFonts w:eastAsia="Calibri"/>
                <w:sz w:val="20"/>
                <w:szCs w:val="20"/>
                <w:lang w:val="ru-RU"/>
              </w:rPr>
              <w:t>ПК 5.1. Выполнять ремонт основного и вспомогательного оборудования топливоподачи.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rFonts w:eastAsia="Calibri"/>
                <w:sz w:val="20"/>
                <w:szCs w:val="20"/>
                <w:lang w:val="ru-RU"/>
              </w:rPr>
              <w:t>ПК 5.2. Определять степень износа, дефекты деталей и состояние пригодности их к дальнейшей работе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 xml:space="preserve">ПК 6.1. Выполнять ремонт, восстановление и сборку узлов грузоподъемных машин и механизмов. </w:t>
            </w:r>
          </w:p>
        </w:tc>
      </w:tr>
      <w:tr w:rsidR="00672184" w:rsidRPr="00F13BFB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suppressAutoHyphens/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</w:rPr>
              <w:t xml:space="preserve">ПК 6.2. </w:t>
            </w:r>
            <w:proofErr w:type="spellStart"/>
            <w:r w:rsidRPr="006B0E6C">
              <w:rPr>
                <w:sz w:val="20"/>
                <w:szCs w:val="20"/>
              </w:rPr>
              <w:t>Выполнятьтакелажныеработы</w:t>
            </w:r>
            <w:proofErr w:type="spellEnd"/>
            <w:r w:rsidRPr="006B0E6C">
              <w:rPr>
                <w:sz w:val="20"/>
                <w:szCs w:val="20"/>
              </w:rPr>
              <w:t>.</w:t>
            </w:r>
          </w:p>
        </w:tc>
      </w:tr>
      <w:tr w:rsidR="00672184" w:rsidRPr="00EC3E85" w:rsidTr="00155487">
        <w:tc>
          <w:tcPr>
            <w:tcW w:w="10349" w:type="dxa"/>
            <w:vAlign w:val="center"/>
          </w:tcPr>
          <w:p w:rsidR="00672184" w:rsidRPr="006B0E6C" w:rsidRDefault="00672184" w:rsidP="00155487">
            <w:pPr>
              <w:rPr>
                <w:sz w:val="20"/>
                <w:szCs w:val="20"/>
                <w:lang w:val="ru-RU"/>
              </w:rPr>
            </w:pPr>
            <w:r w:rsidRPr="006B0E6C">
              <w:rPr>
                <w:sz w:val="20"/>
                <w:szCs w:val="20"/>
                <w:lang w:val="ru-RU"/>
              </w:rPr>
              <w:t>ПК 6.3. Проводить испытания такелажного оборудования и оснастки</w:t>
            </w:r>
          </w:p>
        </w:tc>
      </w:tr>
    </w:tbl>
    <w:p w:rsidR="00672184" w:rsidRDefault="00672184" w:rsidP="00672184">
      <w:pPr>
        <w:pStyle w:val="af0"/>
        <w:ind w:left="862"/>
        <w:rPr>
          <w:rFonts w:ascii="Times New Roman" w:hAnsi="Times New Roman"/>
        </w:rPr>
      </w:pPr>
    </w:p>
    <w:p w:rsidR="00672184" w:rsidRDefault="00672184" w:rsidP="00672184">
      <w:pPr>
        <w:pStyle w:val="af0"/>
        <w:ind w:left="862"/>
        <w:rPr>
          <w:rFonts w:ascii="Times New Roman" w:hAnsi="Times New Roman"/>
        </w:rPr>
      </w:pPr>
      <w:r w:rsidRPr="00535000">
        <w:rPr>
          <w:rFonts w:ascii="Times New Roman" w:hAnsi="Times New Roman"/>
        </w:rPr>
        <w:t>Освоение дисциплины направлено на развитие общих компетенций:</w:t>
      </w:r>
    </w:p>
    <w:p w:rsidR="00672184" w:rsidRPr="00535000" w:rsidRDefault="00672184" w:rsidP="00672184">
      <w:pPr>
        <w:pStyle w:val="af0"/>
        <w:ind w:left="862"/>
        <w:rPr>
          <w:rFonts w:ascii="Times New Roman" w:hAnsi="Times New Roman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48"/>
      </w:tblGrid>
      <w:tr w:rsidR="00672184" w:rsidRPr="00EC3E85" w:rsidTr="00155487">
        <w:tc>
          <w:tcPr>
            <w:tcW w:w="10348" w:type="dxa"/>
            <w:shd w:val="clear" w:color="auto" w:fill="auto"/>
          </w:tcPr>
          <w:p w:rsidR="00672184" w:rsidRPr="002F39C4" w:rsidRDefault="00672184" w:rsidP="00155487">
            <w:pPr>
              <w:rPr>
                <w:lang w:val="ru-RU"/>
              </w:rPr>
            </w:pPr>
            <w:r w:rsidRPr="002F39C4">
              <w:rPr>
                <w:lang w:val="ru-RU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</w:tr>
      <w:tr w:rsidR="00672184" w:rsidRPr="00EC3E85" w:rsidTr="00155487">
        <w:trPr>
          <w:trHeight w:val="556"/>
        </w:trPr>
        <w:tc>
          <w:tcPr>
            <w:tcW w:w="10348" w:type="dxa"/>
            <w:shd w:val="clear" w:color="auto" w:fill="auto"/>
          </w:tcPr>
          <w:p w:rsidR="00672184" w:rsidRPr="002F39C4" w:rsidRDefault="00672184" w:rsidP="00155487">
            <w:pPr>
              <w:rPr>
                <w:lang w:val="ru-RU"/>
              </w:rPr>
            </w:pPr>
            <w:r w:rsidRPr="002F39C4">
              <w:rPr>
                <w:lang w:val="ru-RU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</w:tc>
      </w:tr>
      <w:tr w:rsidR="00672184" w:rsidRPr="00EC3E85" w:rsidTr="00155487">
        <w:trPr>
          <w:trHeight w:val="495"/>
        </w:trPr>
        <w:tc>
          <w:tcPr>
            <w:tcW w:w="10348" w:type="dxa"/>
            <w:shd w:val="clear" w:color="auto" w:fill="auto"/>
          </w:tcPr>
          <w:p w:rsidR="00672184" w:rsidRPr="002F39C4" w:rsidRDefault="00672184" w:rsidP="00155487">
            <w:pPr>
              <w:rPr>
                <w:lang w:val="ru-RU"/>
              </w:rPr>
            </w:pPr>
            <w:r w:rsidRPr="002F39C4">
              <w:rPr>
                <w:lang w:val="ru-RU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672184" w:rsidRPr="00EC3E85" w:rsidTr="00155487">
        <w:tc>
          <w:tcPr>
            <w:tcW w:w="10348" w:type="dxa"/>
            <w:shd w:val="clear" w:color="auto" w:fill="auto"/>
          </w:tcPr>
          <w:p w:rsidR="00672184" w:rsidRPr="002F39C4" w:rsidRDefault="00672184" w:rsidP="00155487">
            <w:pPr>
              <w:rPr>
                <w:lang w:val="ru-RU"/>
              </w:rPr>
            </w:pPr>
            <w:r w:rsidRPr="002F39C4">
              <w:rPr>
                <w:lang w:val="ru-RU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</w:tr>
      <w:tr w:rsidR="00672184" w:rsidRPr="00EC3E85" w:rsidTr="00155487">
        <w:tc>
          <w:tcPr>
            <w:tcW w:w="10348" w:type="dxa"/>
            <w:shd w:val="clear" w:color="auto" w:fill="auto"/>
          </w:tcPr>
          <w:p w:rsidR="00672184" w:rsidRPr="002F39C4" w:rsidRDefault="00672184" w:rsidP="00155487">
            <w:pPr>
              <w:rPr>
                <w:lang w:val="ru-RU"/>
              </w:rPr>
            </w:pPr>
            <w:r w:rsidRPr="002F39C4">
              <w:rPr>
                <w:lang w:val="ru-RU"/>
              </w:rPr>
              <w:t>ОК 5. Использовать информационно-коммуникационные технологии в профессиональной деятельности.</w:t>
            </w:r>
          </w:p>
        </w:tc>
      </w:tr>
      <w:tr w:rsidR="00672184" w:rsidRPr="00EC3E85" w:rsidTr="00155487">
        <w:tc>
          <w:tcPr>
            <w:tcW w:w="10348" w:type="dxa"/>
            <w:shd w:val="clear" w:color="auto" w:fill="auto"/>
          </w:tcPr>
          <w:p w:rsidR="00672184" w:rsidRPr="002F39C4" w:rsidRDefault="00672184" w:rsidP="00155487">
            <w:pPr>
              <w:rPr>
                <w:lang w:val="ru-RU"/>
              </w:rPr>
            </w:pPr>
            <w:r w:rsidRPr="002F39C4">
              <w:rPr>
                <w:lang w:val="ru-RU"/>
              </w:rPr>
              <w:t>ОК 6. Работать в команде, эффективно общаться с коллегами, руководством, клиентами.</w:t>
            </w:r>
          </w:p>
        </w:tc>
      </w:tr>
      <w:tr w:rsidR="00672184" w:rsidRPr="00EC3E85" w:rsidTr="00155487">
        <w:tc>
          <w:tcPr>
            <w:tcW w:w="10348" w:type="dxa"/>
            <w:shd w:val="clear" w:color="auto" w:fill="auto"/>
          </w:tcPr>
          <w:p w:rsidR="00672184" w:rsidRPr="000866C7" w:rsidRDefault="00672184" w:rsidP="00155487">
            <w:pPr>
              <w:rPr>
                <w:lang w:val="sah-RU"/>
              </w:rPr>
            </w:pPr>
            <w:r w:rsidRPr="002F39C4">
              <w:rPr>
                <w:lang w:val="ru-RU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672184" w:rsidRDefault="00672184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lang w:val="ru-RU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E01AA6" w:rsidRPr="00EC3E85" w:rsidTr="00571D50">
        <w:tc>
          <w:tcPr>
            <w:tcW w:w="9180" w:type="dxa"/>
          </w:tcPr>
          <w:p w:rsidR="00E01AA6" w:rsidRPr="00E01AA6" w:rsidRDefault="00E01AA6" w:rsidP="00571D50">
            <w:pPr>
              <w:rPr>
                <w:lang w:val="ru-RU"/>
              </w:rPr>
            </w:pPr>
          </w:p>
          <w:p w:rsidR="00E01AA6" w:rsidRPr="001844BD" w:rsidRDefault="00E01AA6" w:rsidP="00571D50">
            <w:pPr>
              <w:rPr>
                <w:b/>
                <w:lang w:val="sah-RU"/>
              </w:rPr>
            </w:pPr>
            <w:r w:rsidRPr="00E01AA6">
              <w:rPr>
                <w:b/>
                <w:lang w:val="ru-RU"/>
              </w:rPr>
              <w:t>В результате изучения дисциплины студент должен достичь следующих личностных результатов: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38"/>
        <w:gridCol w:w="2126"/>
      </w:tblGrid>
      <w:tr w:rsidR="00E01AA6" w:rsidRPr="004F3587" w:rsidTr="00571D50">
        <w:tc>
          <w:tcPr>
            <w:tcW w:w="7338" w:type="dxa"/>
          </w:tcPr>
          <w:p w:rsidR="00E01AA6" w:rsidRPr="00E01AA6" w:rsidRDefault="00E01AA6" w:rsidP="00571D50">
            <w:pPr>
              <w:rPr>
                <w:b/>
                <w:bCs/>
                <w:sz w:val="24"/>
                <w:szCs w:val="24"/>
                <w:lang w:val="ru-RU"/>
              </w:rPr>
            </w:pPr>
            <w:r w:rsidRPr="00E01AA6">
              <w:rPr>
                <w:sz w:val="24"/>
                <w:szCs w:val="24"/>
                <w:lang w:val="ru-RU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      </w:r>
          </w:p>
        </w:tc>
        <w:tc>
          <w:tcPr>
            <w:tcW w:w="2126" w:type="dxa"/>
            <w:vAlign w:val="center"/>
          </w:tcPr>
          <w:p w:rsidR="00E01AA6" w:rsidRPr="004F3587" w:rsidRDefault="00E01AA6" w:rsidP="00571D50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4F3587">
              <w:rPr>
                <w:b/>
                <w:bCs/>
                <w:sz w:val="24"/>
                <w:szCs w:val="24"/>
              </w:rPr>
              <w:t>ЛР</w:t>
            </w:r>
            <w:r>
              <w:rPr>
                <w:b/>
                <w:bCs/>
                <w:sz w:val="24"/>
                <w:szCs w:val="24"/>
              </w:rPr>
              <w:t xml:space="preserve"> 13</w:t>
            </w:r>
          </w:p>
        </w:tc>
      </w:tr>
      <w:tr w:rsidR="00E01AA6" w:rsidRPr="004F3587" w:rsidTr="00571D50">
        <w:tc>
          <w:tcPr>
            <w:tcW w:w="7338" w:type="dxa"/>
          </w:tcPr>
          <w:p w:rsidR="00E01AA6" w:rsidRPr="00E01AA6" w:rsidRDefault="00E01AA6" w:rsidP="00571D50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E01AA6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E01AA6">
              <w:rPr>
                <w:sz w:val="24"/>
                <w:szCs w:val="24"/>
                <w:lang w:val="ru-RU"/>
              </w:rPr>
              <w:t xml:space="preserve"> сознательное отношение к непрерывному образованию как условию успешной профессиональной и общественной деятельности</w:t>
            </w:r>
          </w:p>
        </w:tc>
        <w:tc>
          <w:tcPr>
            <w:tcW w:w="2126" w:type="dxa"/>
            <w:vAlign w:val="center"/>
          </w:tcPr>
          <w:p w:rsidR="00E01AA6" w:rsidRPr="004F3587" w:rsidRDefault="00E01AA6" w:rsidP="00571D50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4F3587">
              <w:rPr>
                <w:b/>
                <w:bCs/>
                <w:sz w:val="24"/>
                <w:szCs w:val="24"/>
              </w:rPr>
              <w:t>ЛР</w:t>
            </w:r>
            <w:r>
              <w:rPr>
                <w:b/>
                <w:bCs/>
                <w:sz w:val="24"/>
                <w:szCs w:val="24"/>
              </w:rPr>
              <w:t xml:space="preserve"> 14</w:t>
            </w:r>
          </w:p>
        </w:tc>
      </w:tr>
      <w:tr w:rsidR="00E01AA6" w:rsidRPr="004F3587" w:rsidTr="00571D50">
        <w:tc>
          <w:tcPr>
            <w:tcW w:w="7338" w:type="dxa"/>
          </w:tcPr>
          <w:p w:rsidR="00E01AA6" w:rsidRPr="00E01AA6" w:rsidRDefault="00E01AA6" w:rsidP="00571D50">
            <w:pPr>
              <w:rPr>
                <w:b/>
                <w:bCs/>
                <w:sz w:val="24"/>
                <w:szCs w:val="24"/>
                <w:lang w:val="ru-RU"/>
              </w:rPr>
            </w:pPr>
            <w:proofErr w:type="gramStart"/>
            <w:r w:rsidRPr="00E01AA6">
              <w:rPr>
                <w:sz w:val="24"/>
                <w:szCs w:val="24"/>
                <w:lang w:val="ru-RU"/>
              </w:rPr>
              <w:t>Проявляющий</w:t>
            </w:r>
            <w:proofErr w:type="gramEnd"/>
            <w:r w:rsidRPr="00E01AA6">
              <w:rPr>
                <w:sz w:val="24"/>
                <w:szCs w:val="24"/>
                <w:lang w:val="ru-RU"/>
              </w:rPr>
              <w:t xml:space="preserve">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      </w:r>
          </w:p>
        </w:tc>
        <w:tc>
          <w:tcPr>
            <w:tcW w:w="2126" w:type="dxa"/>
            <w:vAlign w:val="center"/>
          </w:tcPr>
          <w:p w:rsidR="00E01AA6" w:rsidRPr="004F3587" w:rsidRDefault="00E01AA6" w:rsidP="00571D50">
            <w:pPr>
              <w:jc w:val="center"/>
              <w:rPr>
                <w:b/>
                <w:bCs/>
                <w:sz w:val="24"/>
                <w:szCs w:val="24"/>
              </w:rPr>
            </w:pPr>
            <w:r w:rsidRPr="004F3587">
              <w:rPr>
                <w:b/>
                <w:bCs/>
                <w:sz w:val="24"/>
                <w:szCs w:val="24"/>
              </w:rPr>
              <w:t xml:space="preserve">ЛР </w:t>
            </w:r>
            <w:r>
              <w:rPr>
                <w:b/>
                <w:bCs/>
                <w:sz w:val="24"/>
                <w:szCs w:val="24"/>
              </w:rPr>
              <w:t>15</w:t>
            </w:r>
          </w:p>
        </w:tc>
      </w:tr>
    </w:tbl>
    <w:p w:rsidR="00E01AA6" w:rsidRPr="00FB5448" w:rsidRDefault="00E01AA6" w:rsidP="00E01AA6">
      <w:pPr>
        <w:shd w:val="clear" w:color="auto" w:fill="FFFFFF"/>
        <w:spacing w:before="187" w:line="240" w:lineRule="exact"/>
        <w:ind w:right="768"/>
      </w:pP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b/>
          <w:lang w:val="ru-RU"/>
        </w:rPr>
        <w:t>1.4. Рекомендуемое количество часов на освоение учебной дисциплины:</w:t>
      </w: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максимальной уче</w:t>
      </w:r>
      <w:r w:rsidR="00F06F69">
        <w:rPr>
          <w:lang w:val="ru-RU"/>
        </w:rPr>
        <w:t>бной нагрузки обучающегося 72</w:t>
      </w:r>
      <w:r w:rsidRPr="0065058E">
        <w:rPr>
          <w:lang w:val="ru-RU"/>
        </w:rPr>
        <w:t xml:space="preserve"> часа, в том числе:</w:t>
      </w:r>
    </w:p>
    <w:p w:rsidR="0065058E" w:rsidRP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r w:rsidRPr="0065058E">
        <w:rPr>
          <w:lang w:val="ru-RU"/>
        </w:rPr>
        <w:t>обязательной аудиторной учеб</w:t>
      </w:r>
      <w:r w:rsidR="00F06F69">
        <w:rPr>
          <w:lang w:val="ru-RU"/>
        </w:rPr>
        <w:t xml:space="preserve">ной нагрузки </w:t>
      </w:r>
      <w:proofErr w:type="gramStart"/>
      <w:r w:rsidR="00F06F69">
        <w:rPr>
          <w:lang w:val="ru-RU"/>
        </w:rPr>
        <w:t>обучающегося</w:t>
      </w:r>
      <w:proofErr w:type="gramEnd"/>
      <w:r w:rsidR="00F06F69">
        <w:rPr>
          <w:lang w:val="ru-RU"/>
        </w:rPr>
        <w:t xml:space="preserve"> 4</w:t>
      </w:r>
      <w:r w:rsidR="00620330">
        <w:rPr>
          <w:lang w:val="ru-RU"/>
        </w:rPr>
        <w:t>4</w:t>
      </w:r>
      <w:r w:rsidRPr="0065058E">
        <w:rPr>
          <w:lang w:val="ru-RU"/>
        </w:rPr>
        <w:t xml:space="preserve"> часов;</w:t>
      </w:r>
    </w:p>
    <w:p w:rsidR="0065058E" w:rsidRDefault="0065058E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  <w:proofErr w:type="spellStart"/>
      <w:proofErr w:type="gramStart"/>
      <w:r w:rsidRPr="0093446E">
        <w:t>самостоят</w:t>
      </w:r>
      <w:r>
        <w:t>ельной</w:t>
      </w:r>
      <w:proofErr w:type="spellEnd"/>
      <w:proofErr w:type="gramEnd"/>
      <w:r>
        <w:t xml:space="preserve"> </w:t>
      </w:r>
      <w:proofErr w:type="spellStart"/>
      <w:r>
        <w:t>работы</w:t>
      </w:r>
      <w:proofErr w:type="spellEnd"/>
      <w:r>
        <w:t xml:space="preserve"> </w:t>
      </w:r>
      <w:proofErr w:type="spellStart"/>
      <w:r>
        <w:t>обучающегося</w:t>
      </w:r>
      <w:proofErr w:type="spellEnd"/>
      <w:r>
        <w:t xml:space="preserve"> </w:t>
      </w:r>
      <w:r w:rsidR="00F06F69">
        <w:rPr>
          <w:lang w:val="ru-RU"/>
        </w:rPr>
        <w:t>2</w:t>
      </w:r>
      <w:r w:rsidR="00620330">
        <w:rPr>
          <w:lang w:val="ru-RU"/>
        </w:rPr>
        <w:t>8</w:t>
      </w:r>
      <w:proofErr w:type="spellStart"/>
      <w:r>
        <w:t>часа</w:t>
      </w:r>
      <w:proofErr w:type="spellEnd"/>
      <w:r w:rsidRPr="0093446E">
        <w:t>.</w:t>
      </w:r>
    </w:p>
    <w:p w:rsidR="0019501F" w:rsidRDefault="0019501F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D46C93" w:rsidRPr="0019501F" w:rsidRDefault="00D46C93" w:rsidP="0019501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lang w:val="ru-RU"/>
        </w:rPr>
      </w:pPr>
    </w:p>
    <w:p w:rsidR="00990401" w:rsidRPr="0065058E" w:rsidRDefault="00990401" w:rsidP="0019501F">
      <w:pPr>
        <w:pStyle w:val="51"/>
        <w:numPr>
          <w:ilvl w:val="1"/>
          <w:numId w:val="1"/>
        </w:numPr>
        <w:tabs>
          <w:tab w:val="left" w:pos="1028"/>
        </w:tabs>
        <w:spacing w:before="1"/>
        <w:ind w:left="1028"/>
        <w:rPr>
          <w:lang w:val="ru-RU"/>
        </w:rPr>
      </w:pPr>
      <w:r w:rsidRPr="0065058E">
        <w:rPr>
          <w:lang w:val="ru-RU"/>
        </w:rPr>
        <w:t>СТРУКТУРА И СОДЕРЖАНИЕ УЧЕБНОЙДИСЦИПЛИНЫ</w:t>
      </w:r>
    </w:p>
    <w:p w:rsidR="00990401" w:rsidRDefault="00990401" w:rsidP="0019501F">
      <w:pPr>
        <w:pStyle w:val="ab"/>
        <w:numPr>
          <w:ilvl w:val="2"/>
          <w:numId w:val="1"/>
        </w:numPr>
        <w:tabs>
          <w:tab w:val="left" w:pos="1208"/>
        </w:tabs>
        <w:ind w:left="1208" w:firstLine="708"/>
        <w:rPr>
          <w:b/>
          <w:sz w:val="24"/>
          <w:lang w:val="ru-RU"/>
        </w:rPr>
      </w:pPr>
      <w:r>
        <w:rPr>
          <w:b/>
          <w:sz w:val="24"/>
          <w:lang w:val="ru-RU"/>
        </w:rPr>
        <w:t xml:space="preserve">Объем учебной дисциплины и виды </w:t>
      </w:r>
      <w:proofErr w:type="spellStart"/>
      <w:r>
        <w:rPr>
          <w:b/>
          <w:sz w:val="24"/>
          <w:lang w:val="ru-RU"/>
        </w:rPr>
        <w:t>учебнойработы</w:t>
      </w:r>
      <w:proofErr w:type="spellEnd"/>
      <w:r>
        <w:rPr>
          <w:b/>
          <w:sz w:val="24"/>
          <w:lang w:val="ru-RU"/>
        </w:rPr>
        <w:t>.</w:t>
      </w:r>
    </w:p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tbl>
      <w:tblPr>
        <w:tblStyle w:val="TableNormal"/>
        <w:tblW w:w="0" w:type="auto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028"/>
        <w:gridCol w:w="1721"/>
      </w:tblGrid>
      <w:tr w:rsidR="00990401" w:rsidTr="00990401">
        <w:trPr>
          <w:trHeight w:hRule="exact" w:val="43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2878" w:right="287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Вид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before="1"/>
              <w:ind w:left="138" w:right="14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Объем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часов</w:t>
            </w:r>
            <w:proofErr w:type="spellEnd"/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Максимальная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нагрузка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всего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620330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7</w:t>
            </w:r>
            <w:r w:rsidR="00F06F69">
              <w:rPr>
                <w:b/>
                <w:sz w:val="24"/>
                <w:lang w:val="ru-RU"/>
              </w:rPr>
              <w:t>2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5" w:lineRule="exact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Обязательные аудиторные учебные занятия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F06F69" w:rsidP="00620330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4</w:t>
            </w:r>
            <w:r w:rsidR="00620330">
              <w:rPr>
                <w:b/>
                <w:sz w:val="24"/>
                <w:lang w:val="ru-RU"/>
              </w:rPr>
              <w:t>4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 </w:t>
            </w:r>
            <w:proofErr w:type="spellStart"/>
            <w:r>
              <w:rPr>
                <w:sz w:val="24"/>
              </w:rPr>
              <w:t>том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/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практические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занятия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620330">
            <w:pPr>
              <w:pStyle w:val="TableParagraph"/>
              <w:spacing w:line="275" w:lineRule="exact"/>
              <w:ind w:left="138" w:right="138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18</w:t>
            </w: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AD3F76" w:rsidRDefault="00990401">
            <w:pPr>
              <w:pStyle w:val="TableParagraph"/>
              <w:spacing w:line="275" w:lineRule="exact"/>
              <w:jc w:val="center"/>
              <w:rPr>
                <w:b/>
                <w:sz w:val="24"/>
                <w:lang w:val="ru-RU"/>
              </w:rPr>
            </w:pPr>
          </w:p>
        </w:tc>
      </w:tr>
      <w:tr w:rsidR="00990401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курсовая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проект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990401" w:rsidTr="00D46C93">
        <w:trPr>
          <w:trHeight w:val="287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Pr="00D46C93" w:rsidRDefault="00990401" w:rsidP="00D46C93">
            <w:pPr>
              <w:pStyle w:val="TableParagraph"/>
              <w:spacing w:before="1"/>
              <w:ind w:left="100"/>
              <w:jc w:val="both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Внеаудиторная (самостоят</w:t>
            </w:r>
            <w:r w:rsidR="00D46C93">
              <w:rPr>
                <w:b/>
                <w:sz w:val="24"/>
                <w:lang w:val="ru-RU"/>
              </w:rPr>
              <w:t>ельная) учебная работа (всего)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Pr="00AD3F76" w:rsidRDefault="00F06F69" w:rsidP="00620330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</w:t>
            </w:r>
            <w:r w:rsidR="00620330">
              <w:rPr>
                <w:b/>
                <w:sz w:val="24"/>
                <w:lang w:val="ru-RU"/>
              </w:rPr>
              <w:t>8</w:t>
            </w:r>
          </w:p>
        </w:tc>
      </w:tr>
      <w:tr w:rsidR="00990401" w:rsidRPr="00EC3E85" w:rsidTr="00D46C93">
        <w:trPr>
          <w:trHeight w:val="20"/>
        </w:trPr>
        <w:tc>
          <w:tcPr>
            <w:tcW w:w="8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90401" w:rsidRDefault="00990401" w:rsidP="00EA2300">
            <w:pPr>
              <w:pStyle w:val="TableParagraph"/>
              <w:spacing w:before="1"/>
              <w:ind w:left="10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 xml:space="preserve">Итоговая аттестация в форме </w:t>
            </w:r>
            <w:r w:rsidR="00EA2300">
              <w:rPr>
                <w:b/>
                <w:sz w:val="24"/>
                <w:lang w:val="ru-RU"/>
              </w:rPr>
              <w:t>дифференцированного зачета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0401" w:rsidRDefault="00990401">
            <w:pPr>
              <w:rPr>
                <w:lang w:val="ru-RU"/>
              </w:rPr>
            </w:pPr>
          </w:p>
        </w:tc>
      </w:tr>
    </w:tbl>
    <w:p w:rsidR="00990401" w:rsidRDefault="00990401" w:rsidP="00990401">
      <w:pPr>
        <w:pStyle w:val="a7"/>
        <w:spacing w:before="7"/>
        <w:rPr>
          <w:b/>
          <w:sz w:val="29"/>
          <w:lang w:val="ru-RU"/>
        </w:rPr>
      </w:pPr>
    </w:p>
    <w:p w:rsidR="0019501F" w:rsidRDefault="0019501F" w:rsidP="00990401">
      <w:pPr>
        <w:widowControl/>
        <w:spacing w:line="360" w:lineRule="auto"/>
        <w:rPr>
          <w:lang w:val="ru-RU"/>
        </w:rPr>
        <w:sectPr w:rsidR="0019501F" w:rsidSect="0049259C">
          <w:pgSz w:w="11910" w:h="16840"/>
          <w:pgMar w:top="851" w:right="440" w:bottom="1220" w:left="1701" w:header="0" w:footer="1037" w:gutter="0"/>
          <w:cols w:space="720"/>
        </w:sectPr>
      </w:pPr>
    </w:p>
    <w:p w:rsidR="00990401" w:rsidRDefault="0019501F" w:rsidP="00990401">
      <w:pPr>
        <w:pStyle w:val="51"/>
        <w:numPr>
          <w:ilvl w:val="2"/>
          <w:numId w:val="1"/>
        </w:numPr>
        <w:tabs>
          <w:tab w:val="left" w:pos="1098"/>
        </w:tabs>
        <w:spacing w:before="69"/>
        <w:ind w:left="1097"/>
        <w:rPr>
          <w:lang w:val="ru-RU"/>
        </w:rPr>
      </w:pPr>
      <w:proofErr w:type="spellStart"/>
      <w:r>
        <w:rPr>
          <w:lang w:val="ru-RU"/>
        </w:rPr>
        <w:lastRenderedPageBreak/>
        <w:t>Тем</w:t>
      </w:r>
      <w:r w:rsidR="00990401">
        <w:rPr>
          <w:lang w:val="ru-RU"/>
        </w:rPr>
        <w:t>матический</w:t>
      </w:r>
      <w:proofErr w:type="spellEnd"/>
      <w:r w:rsidR="00990401">
        <w:rPr>
          <w:lang w:val="ru-RU"/>
        </w:rPr>
        <w:t xml:space="preserve"> план и содержание </w:t>
      </w:r>
      <w:proofErr w:type="spellStart"/>
      <w:r w:rsidR="00990401">
        <w:rPr>
          <w:lang w:val="ru-RU"/>
        </w:rPr>
        <w:t>учебнойдисциплины</w:t>
      </w:r>
      <w:proofErr w:type="spellEnd"/>
    </w:p>
    <w:tbl>
      <w:tblPr>
        <w:tblStyle w:val="af5"/>
        <w:tblW w:w="14930" w:type="dxa"/>
        <w:tblLook w:val="01E0"/>
      </w:tblPr>
      <w:tblGrid>
        <w:gridCol w:w="3707"/>
        <w:gridCol w:w="8494"/>
        <w:gridCol w:w="1357"/>
        <w:gridCol w:w="1372"/>
      </w:tblGrid>
      <w:tr w:rsidR="00155487" w:rsidRPr="009217F7" w:rsidTr="00155487">
        <w:trPr>
          <w:trHeight w:val="650"/>
        </w:trPr>
        <w:tc>
          <w:tcPr>
            <w:tcW w:w="3707" w:type="dxa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Наименование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разделов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и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тем</w:t>
            </w:r>
            <w:proofErr w:type="spellEnd"/>
          </w:p>
        </w:tc>
        <w:tc>
          <w:tcPr>
            <w:tcW w:w="8494" w:type="dxa"/>
          </w:tcPr>
          <w:p w:rsidR="00155487" w:rsidRPr="008B185B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val="ru-RU"/>
              </w:rPr>
            </w:pPr>
            <w:r w:rsidRPr="008B185B">
              <w:rPr>
                <w:b/>
                <w:bCs/>
                <w:sz w:val="22"/>
                <w:szCs w:val="22"/>
                <w:lang w:val="ru-RU"/>
              </w:rPr>
              <w:t xml:space="preserve">Содержание учебного материала, лабораторные  и практические работы, самостоятельная работа  </w:t>
            </w:r>
            <w:proofErr w:type="gramStart"/>
            <w:r w:rsidRPr="008B185B">
              <w:rPr>
                <w:b/>
                <w:bCs/>
                <w:sz w:val="22"/>
                <w:szCs w:val="22"/>
                <w:lang w:val="ru-RU"/>
              </w:rPr>
              <w:t>обучающихся</w:t>
            </w:r>
            <w:proofErr w:type="gramEnd"/>
          </w:p>
        </w:tc>
        <w:tc>
          <w:tcPr>
            <w:tcW w:w="1357" w:type="dxa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Объем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часов</w:t>
            </w:r>
            <w:proofErr w:type="spellEnd"/>
          </w:p>
        </w:tc>
        <w:tc>
          <w:tcPr>
            <w:tcW w:w="1372" w:type="dxa"/>
            <w:shd w:val="clear" w:color="auto" w:fill="auto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217F7">
              <w:rPr>
                <w:b/>
                <w:bCs/>
                <w:sz w:val="22"/>
                <w:szCs w:val="22"/>
              </w:rPr>
              <w:t>Уровень</w:t>
            </w:r>
            <w:proofErr w:type="spellEnd"/>
            <w:r w:rsidRPr="009217F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217F7">
              <w:rPr>
                <w:b/>
                <w:bCs/>
                <w:sz w:val="22"/>
                <w:szCs w:val="22"/>
              </w:rPr>
              <w:t>освоения</w:t>
            </w:r>
            <w:proofErr w:type="spellEnd"/>
          </w:p>
        </w:tc>
      </w:tr>
      <w:tr w:rsidR="00155487" w:rsidRPr="009217F7" w:rsidTr="00155487">
        <w:trPr>
          <w:trHeight w:val="335"/>
        </w:trPr>
        <w:tc>
          <w:tcPr>
            <w:tcW w:w="3707" w:type="dxa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8494" w:type="dxa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1357" w:type="dxa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sz w:val="22"/>
                <w:szCs w:val="22"/>
              </w:rPr>
            </w:pPr>
            <w:r w:rsidRPr="009217F7">
              <w:rPr>
                <w:b/>
                <w:bCs/>
                <w:i/>
                <w:sz w:val="22"/>
                <w:szCs w:val="22"/>
              </w:rPr>
              <w:t>4</w:t>
            </w:r>
          </w:p>
        </w:tc>
      </w:tr>
      <w:tr w:rsidR="00155487" w:rsidRPr="009217F7" w:rsidTr="00155487">
        <w:trPr>
          <w:trHeight w:val="1045"/>
        </w:trPr>
        <w:tc>
          <w:tcPr>
            <w:tcW w:w="3707" w:type="dxa"/>
          </w:tcPr>
          <w:p w:rsidR="00155487" w:rsidRPr="00CA0499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  <w:lang w:val="ru-RU"/>
              </w:rPr>
            </w:pPr>
            <w:r w:rsidRPr="00CA0499">
              <w:rPr>
                <w:rFonts w:eastAsia="Calibri"/>
                <w:bCs/>
                <w:sz w:val="24"/>
                <w:szCs w:val="24"/>
                <w:lang w:val="ru-RU"/>
              </w:rPr>
              <w:t xml:space="preserve">Тема 1. </w:t>
            </w:r>
            <w:r w:rsidRPr="00CA0499">
              <w:rPr>
                <w:bCs/>
                <w:sz w:val="24"/>
                <w:szCs w:val="24"/>
                <w:lang w:val="ru-RU"/>
              </w:rPr>
              <w:t>Основы материаловедения</w:t>
            </w:r>
          </w:p>
        </w:tc>
        <w:tc>
          <w:tcPr>
            <w:tcW w:w="8494" w:type="dxa"/>
          </w:tcPr>
          <w:p w:rsidR="00155487" w:rsidRPr="00CA0499" w:rsidRDefault="00155487" w:rsidP="0015548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55487" w:rsidRPr="00CA0499" w:rsidRDefault="00155487" w:rsidP="0015548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eastAsia="Times New Roman" w:hAnsi="Times New Roman"/>
                <w:sz w:val="24"/>
                <w:szCs w:val="24"/>
              </w:rPr>
              <w:t xml:space="preserve">Цель и задачи предмета. Связь с другими предметами. Приоритетные направления. Структура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A0499">
              <w:rPr>
                <w:rFonts w:ascii="Times New Roman" w:eastAsia="Times New Roman" w:hAnsi="Times New Roman"/>
                <w:sz w:val="24"/>
                <w:szCs w:val="24"/>
              </w:rPr>
              <w:t>материалов. Основные свойства материалов.</w:t>
            </w:r>
          </w:p>
        </w:tc>
        <w:tc>
          <w:tcPr>
            <w:tcW w:w="1357" w:type="dxa"/>
          </w:tcPr>
          <w:p w:rsidR="00155487" w:rsidRPr="0030008C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  <w:p w:rsidR="00155487" w:rsidRPr="00CA0499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lang w:val="ru-RU"/>
              </w:rPr>
            </w:pPr>
          </w:p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55487" w:rsidRPr="009217F7" w:rsidTr="00155487">
        <w:trPr>
          <w:trHeight w:val="4134"/>
        </w:trPr>
        <w:tc>
          <w:tcPr>
            <w:tcW w:w="3707" w:type="dxa"/>
            <w:vMerge w:val="restart"/>
          </w:tcPr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proofErr w:type="spellStart"/>
            <w:r w:rsidRPr="00CA0499">
              <w:rPr>
                <w:sz w:val="24"/>
                <w:szCs w:val="24"/>
              </w:rPr>
              <w:t>Тема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r w:rsidRPr="00CA0499">
              <w:rPr>
                <w:sz w:val="24"/>
                <w:szCs w:val="24"/>
                <w:lang w:val="ru-RU"/>
              </w:rPr>
              <w:t>2</w:t>
            </w:r>
          </w:p>
          <w:p w:rsidR="00155487" w:rsidRPr="00CA0499" w:rsidRDefault="00155487" w:rsidP="00155487">
            <w:pPr>
              <w:rPr>
                <w:sz w:val="24"/>
                <w:szCs w:val="24"/>
              </w:rPr>
            </w:pPr>
            <w:proofErr w:type="spellStart"/>
            <w:r w:rsidRPr="00CA0499">
              <w:rPr>
                <w:sz w:val="24"/>
                <w:szCs w:val="24"/>
              </w:rPr>
              <w:t>Металлические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материалы</w:t>
            </w:r>
            <w:proofErr w:type="spellEnd"/>
          </w:p>
          <w:p w:rsidR="00155487" w:rsidRPr="00CA0499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8494" w:type="dxa"/>
          </w:tcPr>
          <w:p w:rsidR="00155487" w:rsidRPr="00CA0499" w:rsidRDefault="00155487" w:rsidP="0015548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Классификация материалов. Применение материалов в </w:t>
            </w:r>
            <w:proofErr w:type="spellStart"/>
            <w:r w:rsidRPr="00CA0499">
              <w:rPr>
                <w:sz w:val="24"/>
                <w:szCs w:val="24"/>
                <w:lang w:val="ru-RU"/>
              </w:rPr>
              <w:t>промышлености</w:t>
            </w:r>
            <w:proofErr w:type="spellEnd"/>
          </w:p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</w:rPr>
              <w:t> </w:t>
            </w:r>
            <w:r w:rsidRPr="00CA0499">
              <w:rPr>
                <w:sz w:val="24"/>
                <w:szCs w:val="24"/>
                <w:lang w:val="ru-RU"/>
              </w:rPr>
              <w:t>Строение металлов. Взаимосвязь структуры и свойств металлов. Физические, химические и механические свойства металлов. Характеристика и виды сплавов</w:t>
            </w:r>
            <w:r w:rsidRPr="00CA0499">
              <w:rPr>
                <w:sz w:val="24"/>
                <w:szCs w:val="24"/>
              </w:rPr>
              <w:t> </w:t>
            </w:r>
          </w:p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Технологии производства металлов и сплавов. Физическая сущность явлений, происходящих в материалах в условиях производства. Производство чугуна и стали</w:t>
            </w:r>
          </w:p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чугунов. Маркировка чугунов. Специальные чугуны</w:t>
            </w:r>
          </w:p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сталей. Маркировка сталей. Применение в промышленности</w:t>
            </w:r>
          </w:p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 Производство сплавов цветных металлов (алюминия, меди, магния, никеля, олова и др.) Припои. Маркировка сплавов.</w:t>
            </w:r>
            <w:r w:rsidRPr="00CA0499">
              <w:rPr>
                <w:sz w:val="24"/>
                <w:szCs w:val="24"/>
              </w:rPr>
              <w:t> </w:t>
            </w:r>
          </w:p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Термическая обработка. Основные виды термической обработки. Химико-термическая обработка. </w:t>
            </w:r>
            <w:proofErr w:type="spellStart"/>
            <w:r w:rsidRPr="00CA0499">
              <w:rPr>
                <w:sz w:val="24"/>
                <w:szCs w:val="24"/>
              </w:rPr>
              <w:t>Виды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химико-термической</w:t>
            </w:r>
            <w:proofErr w:type="spellEnd"/>
            <w:r w:rsidRPr="00CA0499">
              <w:rPr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1357" w:type="dxa"/>
          </w:tcPr>
          <w:p w:rsidR="00155487" w:rsidRPr="0030008C" w:rsidRDefault="000438E6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20</w:t>
            </w:r>
          </w:p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highlight w:val="cyan"/>
              </w:rPr>
            </w:pPr>
          </w:p>
        </w:tc>
        <w:tc>
          <w:tcPr>
            <w:tcW w:w="1372" w:type="dxa"/>
            <w:shd w:val="clear" w:color="auto" w:fill="auto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217F7">
              <w:rPr>
                <w:b/>
                <w:bCs/>
                <w:sz w:val="22"/>
                <w:szCs w:val="22"/>
              </w:rPr>
              <w:t>2</w:t>
            </w:r>
          </w:p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  <w:p w:rsidR="00155487" w:rsidRPr="009217F7" w:rsidRDefault="00155487" w:rsidP="0015548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55487" w:rsidRPr="009217F7" w:rsidTr="00155487">
        <w:trPr>
          <w:trHeight w:val="315"/>
        </w:trPr>
        <w:tc>
          <w:tcPr>
            <w:tcW w:w="3707" w:type="dxa"/>
            <w:vMerge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155487" w:rsidRPr="00CA0499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proofErr w:type="spellStart"/>
            <w:r w:rsidRPr="00CA0499">
              <w:rPr>
                <w:b/>
                <w:sz w:val="24"/>
                <w:szCs w:val="24"/>
              </w:rPr>
              <w:t>Практические</w:t>
            </w:r>
            <w:proofErr w:type="spellEnd"/>
            <w:r w:rsidRPr="00CA049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CA0499">
              <w:rPr>
                <w:b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357" w:type="dxa"/>
            <w:vMerge w:val="restart"/>
          </w:tcPr>
          <w:p w:rsidR="00155487" w:rsidRPr="0030008C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6</w:t>
            </w: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  <w:p w:rsidR="00155487" w:rsidRPr="005B61D0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 w:val="restart"/>
            <w:shd w:val="clear" w:color="auto" w:fill="C0C0C0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  <w:tr w:rsidR="00155487" w:rsidRPr="00EC3E85" w:rsidTr="00155487">
        <w:trPr>
          <w:trHeight w:val="351"/>
        </w:trPr>
        <w:tc>
          <w:tcPr>
            <w:tcW w:w="3707" w:type="dxa"/>
            <w:vMerge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8494" w:type="dxa"/>
          </w:tcPr>
          <w:p w:rsidR="00155487" w:rsidRPr="00CA0499" w:rsidRDefault="00155487" w:rsidP="00155487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sz w:val="24"/>
                <w:szCs w:val="24"/>
              </w:rPr>
              <w:t>1.</w:t>
            </w:r>
            <w:r w:rsidRPr="00CA0499">
              <w:rPr>
                <w:rFonts w:ascii="Times New Roman" w:hAnsi="Times New Roman"/>
                <w:b/>
                <w:sz w:val="24"/>
                <w:szCs w:val="24"/>
              </w:rPr>
              <w:t xml:space="preserve"> Составление схемы: свойства металлов и сплавов</w:t>
            </w:r>
          </w:p>
        </w:tc>
        <w:tc>
          <w:tcPr>
            <w:tcW w:w="1357" w:type="dxa"/>
            <w:vMerge/>
          </w:tcPr>
          <w:p w:rsidR="00155487" w:rsidRPr="008B185B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155487" w:rsidRPr="008B185B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</w:tr>
      <w:tr w:rsidR="00155487" w:rsidRPr="00EC3E85" w:rsidTr="00155487">
        <w:trPr>
          <w:trHeight w:val="351"/>
        </w:trPr>
        <w:tc>
          <w:tcPr>
            <w:tcW w:w="3707" w:type="dxa"/>
            <w:vMerge/>
          </w:tcPr>
          <w:p w:rsidR="00155487" w:rsidRPr="007E0B3D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155487" w:rsidRPr="00CA0499" w:rsidRDefault="00155487" w:rsidP="0015548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2.</w:t>
            </w:r>
            <w:r w:rsidRPr="00CA0499">
              <w:rPr>
                <w:rFonts w:ascii="Times New Roman" w:hAnsi="Times New Roman"/>
                <w:sz w:val="24"/>
                <w:szCs w:val="24"/>
              </w:rPr>
              <w:t xml:space="preserve"> Заполнение таблицы  « Область применения чугунов различных марок»</w:t>
            </w:r>
          </w:p>
        </w:tc>
        <w:tc>
          <w:tcPr>
            <w:tcW w:w="1357" w:type="dxa"/>
            <w:vMerge/>
          </w:tcPr>
          <w:p w:rsidR="00155487" w:rsidRPr="008B185B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155487" w:rsidRPr="008B185B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155487" w:rsidRPr="00EC3E85" w:rsidTr="00155487">
        <w:trPr>
          <w:trHeight w:val="351"/>
        </w:trPr>
        <w:tc>
          <w:tcPr>
            <w:tcW w:w="3707" w:type="dxa"/>
            <w:vMerge/>
          </w:tcPr>
          <w:p w:rsidR="00155487" w:rsidRPr="007E0B3D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155487" w:rsidRPr="00CA0499" w:rsidRDefault="000438E6" w:rsidP="00155487">
            <w:pPr>
              <w:pStyle w:val="af0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sz w:val="24"/>
                <w:szCs w:val="24"/>
              </w:rPr>
              <w:t>3. Заполнение таблицы: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CA0499">
              <w:rPr>
                <w:rFonts w:ascii="Times New Roman" w:hAnsi="Times New Roman"/>
                <w:sz w:val="24"/>
                <w:szCs w:val="24"/>
              </w:rPr>
              <w:t>азначение легирующих элементов»</w:t>
            </w:r>
          </w:p>
        </w:tc>
        <w:tc>
          <w:tcPr>
            <w:tcW w:w="1357" w:type="dxa"/>
            <w:vMerge/>
          </w:tcPr>
          <w:p w:rsidR="00155487" w:rsidRPr="008B185B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</w:p>
        </w:tc>
        <w:tc>
          <w:tcPr>
            <w:tcW w:w="1372" w:type="dxa"/>
            <w:vMerge/>
            <w:shd w:val="clear" w:color="auto" w:fill="C0C0C0"/>
          </w:tcPr>
          <w:p w:rsidR="00155487" w:rsidRPr="008B185B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155487" w:rsidRPr="008B185B" w:rsidTr="00155487">
        <w:trPr>
          <w:trHeight w:val="679"/>
        </w:trPr>
        <w:tc>
          <w:tcPr>
            <w:tcW w:w="3707" w:type="dxa"/>
            <w:tcBorders>
              <w:top w:val="nil"/>
            </w:tcBorders>
          </w:tcPr>
          <w:p w:rsidR="00155487" w:rsidRPr="0030008C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155487" w:rsidRDefault="00155487" w:rsidP="00155487">
            <w:pPr>
              <w:rPr>
                <w:b/>
                <w:spacing w:val="-3"/>
                <w:sz w:val="24"/>
                <w:szCs w:val="24"/>
                <w:lang w:val="ru-RU"/>
              </w:rPr>
            </w:pPr>
            <w:r>
              <w:rPr>
                <w:b/>
                <w:spacing w:val="-3"/>
                <w:sz w:val="24"/>
                <w:szCs w:val="24"/>
                <w:lang w:val="ru-RU"/>
              </w:rPr>
              <w:t>самостоятельная работа</w:t>
            </w:r>
          </w:p>
          <w:p w:rsidR="00155487" w:rsidRPr="0072101C" w:rsidRDefault="00155487" w:rsidP="00155487">
            <w:pPr>
              <w:pStyle w:val="af0"/>
              <w:rPr>
                <w:rFonts w:ascii="Times New Roman" w:hAnsi="Times New Roman"/>
              </w:rPr>
            </w:pPr>
            <w:r w:rsidRPr="0072101C">
              <w:rPr>
                <w:rFonts w:ascii="Times New Roman" w:hAnsi="Times New Roman"/>
              </w:rPr>
              <w:t xml:space="preserve">Подготовка рефератов по темам: «Механические и технологические испытания и свойства конструкционных материалов», «Связь между структурой и </w:t>
            </w:r>
            <w:proofErr w:type="spellStart"/>
            <w:r w:rsidRPr="0072101C">
              <w:rPr>
                <w:rFonts w:ascii="Times New Roman" w:hAnsi="Times New Roman"/>
              </w:rPr>
              <w:t>свойствамиметаллов</w:t>
            </w:r>
            <w:proofErr w:type="spellEnd"/>
            <w:r w:rsidRPr="0072101C">
              <w:rPr>
                <w:rFonts w:ascii="Times New Roman" w:hAnsi="Times New Roman"/>
              </w:rPr>
              <w:t>».</w:t>
            </w:r>
          </w:p>
          <w:p w:rsidR="00155487" w:rsidRDefault="00155487" w:rsidP="00155487">
            <w:pPr>
              <w:pStyle w:val="af0"/>
              <w:rPr>
                <w:b/>
                <w:spacing w:val="-3"/>
                <w:sz w:val="24"/>
                <w:szCs w:val="24"/>
              </w:rPr>
            </w:pPr>
            <w:r w:rsidRPr="0072101C">
              <w:rPr>
                <w:rFonts w:ascii="Times New Roman" w:hAnsi="Times New Roman"/>
              </w:rPr>
              <w:t xml:space="preserve">«Влияние легирования на свойства железоуглеродистых сплавов», «Стали с особыми свойствами и их применение </w:t>
            </w:r>
            <w:proofErr w:type="spellStart"/>
            <w:r w:rsidRPr="0072101C">
              <w:rPr>
                <w:rFonts w:ascii="Times New Roman" w:hAnsi="Times New Roman"/>
              </w:rPr>
              <w:t>впромышленности</w:t>
            </w:r>
            <w:proofErr w:type="spellEnd"/>
            <w:r w:rsidRPr="0072101C">
              <w:rPr>
                <w:rFonts w:ascii="Times New Roman" w:hAnsi="Times New Roman"/>
              </w:rPr>
              <w:t>».</w:t>
            </w:r>
            <w:r w:rsidRPr="00CB77FD">
              <w:t xml:space="preserve"> </w:t>
            </w:r>
            <w:r w:rsidRPr="006738A9">
              <w:rPr>
                <w:rFonts w:ascii="Times New Roman" w:hAnsi="Times New Roman"/>
              </w:rPr>
              <w:t xml:space="preserve">«Методы защиты металлов от коррозии», «Методы термической </w:t>
            </w:r>
            <w:proofErr w:type="spellStart"/>
            <w:r w:rsidRPr="006738A9">
              <w:rPr>
                <w:rFonts w:ascii="Times New Roman" w:hAnsi="Times New Roman"/>
              </w:rPr>
              <w:t>обработкисталей</w:t>
            </w:r>
            <w:proofErr w:type="spellEnd"/>
            <w:r w:rsidRPr="006738A9">
              <w:rPr>
                <w:rFonts w:ascii="Times New Roman" w:hAnsi="Times New Roman"/>
              </w:rPr>
              <w:t>».</w:t>
            </w:r>
          </w:p>
        </w:tc>
        <w:tc>
          <w:tcPr>
            <w:tcW w:w="1357" w:type="dxa"/>
          </w:tcPr>
          <w:p w:rsidR="00155487" w:rsidRPr="008B185B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cyan"/>
                <w:lang w:val="ru-RU"/>
              </w:rPr>
            </w:pPr>
            <w:r>
              <w:rPr>
                <w:bCs/>
                <w:highlight w:val="cyan"/>
                <w:lang w:val="ru-RU"/>
              </w:rPr>
              <w:t>10</w:t>
            </w:r>
          </w:p>
        </w:tc>
        <w:tc>
          <w:tcPr>
            <w:tcW w:w="1372" w:type="dxa"/>
            <w:tcBorders>
              <w:top w:val="nil"/>
            </w:tcBorders>
            <w:shd w:val="clear" w:color="auto" w:fill="C0C0C0"/>
          </w:tcPr>
          <w:p w:rsidR="00155487" w:rsidRPr="008B185B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155487" w:rsidRPr="009217F7" w:rsidTr="00155487">
        <w:trPr>
          <w:trHeight w:val="3111"/>
        </w:trPr>
        <w:tc>
          <w:tcPr>
            <w:tcW w:w="3707" w:type="dxa"/>
            <w:vMerge w:val="restart"/>
          </w:tcPr>
          <w:p w:rsidR="00155487" w:rsidRPr="00846D1A" w:rsidRDefault="00155487" w:rsidP="00155487">
            <w:pPr>
              <w:rPr>
                <w:sz w:val="24"/>
                <w:szCs w:val="24"/>
              </w:rPr>
            </w:pPr>
            <w:r w:rsidRPr="009217F7">
              <w:rPr>
                <w:b/>
                <w:sz w:val="22"/>
                <w:szCs w:val="22"/>
              </w:rPr>
              <w:t>Т</w:t>
            </w:r>
            <w:r w:rsidRPr="00CA0499">
              <w:rPr>
                <w:sz w:val="24"/>
                <w:szCs w:val="24"/>
              </w:rPr>
              <w:t xml:space="preserve">ема3 </w:t>
            </w:r>
            <w:proofErr w:type="spellStart"/>
            <w:r w:rsidRPr="00846D1A">
              <w:rPr>
                <w:sz w:val="27"/>
                <w:szCs w:val="27"/>
              </w:rPr>
              <w:t>Неметаллические</w:t>
            </w:r>
            <w:proofErr w:type="spellEnd"/>
            <w:r w:rsidRPr="00846D1A">
              <w:rPr>
                <w:sz w:val="27"/>
                <w:szCs w:val="27"/>
              </w:rPr>
              <w:t xml:space="preserve"> </w:t>
            </w:r>
            <w:proofErr w:type="spellStart"/>
            <w:r w:rsidRPr="00846D1A">
              <w:rPr>
                <w:sz w:val="27"/>
                <w:szCs w:val="27"/>
              </w:rPr>
              <w:t>материалы</w:t>
            </w:r>
            <w:proofErr w:type="spellEnd"/>
          </w:p>
          <w:p w:rsidR="00155487" w:rsidRPr="008B185B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8494" w:type="dxa"/>
          </w:tcPr>
          <w:p w:rsidR="00155487" w:rsidRPr="00CA0499" w:rsidRDefault="00155487" w:rsidP="00155487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Классификация неметаллических материалов. Основные свойства современных неметаллических материалов. Полимеры. Состав и свойства пластических масс и их использование.</w:t>
            </w:r>
          </w:p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Асбестоцементные и керамические материалы. Структура и свойства цементных материалов. Основные виды и свойства асбеста. Виды асбоцементных труб, достоинства, недостатки, область применения.</w:t>
            </w:r>
          </w:p>
          <w:p w:rsidR="00155487" w:rsidRPr="00CA0499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>Керамические материалы их преимущества и недостатки. Лакокрасочные материалы.</w:t>
            </w:r>
          </w:p>
          <w:p w:rsidR="00155487" w:rsidRPr="007E0B3D" w:rsidRDefault="00155487" w:rsidP="00155487">
            <w:pPr>
              <w:rPr>
                <w:sz w:val="24"/>
                <w:szCs w:val="24"/>
                <w:lang w:val="ru-RU"/>
              </w:rPr>
            </w:pPr>
            <w:r w:rsidRPr="00CA0499">
              <w:rPr>
                <w:sz w:val="24"/>
                <w:szCs w:val="24"/>
                <w:lang w:val="ru-RU"/>
              </w:rPr>
              <w:t xml:space="preserve">Прокладочные и уплотнительные материалы. </w:t>
            </w:r>
            <w:proofErr w:type="spellStart"/>
            <w:r w:rsidRPr="00CA0499">
              <w:rPr>
                <w:sz w:val="24"/>
                <w:szCs w:val="24"/>
                <w:lang w:val="ru-RU"/>
              </w:rPr>
              <w:t>Омуровочные</w:t>
            </w:r>
            <w:proofErr w:type="spellEnd"/>
            <w:r w:rsidRPr="00CA0499">
              <w:rPr>
                <w:sz w:val="24"/>
                <w:szCs w:val="24"/>
                <w:lang w:val="ru-RU"/>
              </w:rPr>
              <w:t xml:space="preserve"> и теплоизоляционные материалы.</w:t>
            </w:r>
          </w:p>
        </w:tc>
        <w:tc>
          <w:tcPr>
            <w:tcW w:w="1357" w:type="dxa"/>
          </w:tcPr>
          <w:p w:rsidR="00155487" w:rsidRPr="0030008C" w:rsidRDefault="00155487" w:rsidP="0004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1</w:t>
            </w:r>
            <w:r w:rsidR="000438E6">
              <w:rPr>
                <w:b/>
                <w:bCs/>
                <w:sz w:val="22"/>
                <w:szCs w:val="22"/>
                <w:lang w:val="ru-RU"/>
              </w:rPr>
              <w:t>0</w:t>
            </w:r>
          </w:p>
        </w:tc>
        <w:tc>
          <w:tcPr>
            <w:tcW w:w="1372" w:type="dxa"/>
            <w:shd w:val="clear" w:color="auto" w:fill="FFFFFF" w:themeFill="background1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  <w:r w:rsidRPr="009217F7">
              <w:rPr>
                <w:bCs/>
                <w:sz w:val="22"/>
                <w:szCs w:val="22"/>
              </w:rPr>
              <w:t>1</w:t>
            </w:r>
          </w:p>
        </w:tc>
      </w:tr>
      <w:tr w:rsidR="00155487" w:rsidRPr="009217F7" w:rsidTr="00155487">
        <w:trPr>
          <w:trHeight w:val="336"/>
        </w:trPr>
        <w:tc>
          <w:tcPr>
            <w:tcW w:w="3707" w:type="dxa"/>
            <w:vMerge/>
          </w:tcPr>
          <w:p w:rsidR="00155487" w:rsidRPr="009217F7" w:rsidRDefault="00155487" w:rsidP="00155487">
            <w:pPr>
              <w:rPr>
                <w:b/>
              </w:rPr>
            </w:pPr>
          </w:p>
        </w:tc>
        <w:tc>
          <w:tcPr>
            <w:tcW w:w="8494" w:type="dxa"/>
          </w:tcPr>
          <w:p w:rsidR="00155487" w:rsidRPr="00CA0499" w:rsidRDefault="00155487" w:rsidP="00155487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</w:t>
            </w:r>
          </w:p>
          <w:p w:rsidR="00155487" w:rsidRPr="00CA0499" w:rsidRDefault="00155487" w:rsidP="00155487">
            <w:pPr>
              <w:pStyle w:val="af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vMerge w:val="restart"/>
          </w:tcPr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372" w:type="dxa"/>
            <w:vMerge w:val="restart"/>
            <w:shd w:val="clear" w:color="auto" w:fill="BFBFBF" w:themeFill="background1" w:themeFillShade="BF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55487" w:rsidRPr="00EC3E85" w:rsidTr="00155487">
        <w:trPr>
          <w:trHeight w:val="185"/>
        </w:trPr>
        <w:tc>
          <w:tcPr>
            <w:tcW w:w="3707" w:type="dxa"/>
            <w:vMerge/>
          </w:tcPr>
          <w:p w:rsidR="00155487" w:rsidRPr="009217F7" w:rsidRDefault="00155487" w:rsidP="00155487">
            <w:pPr>
              <w:rPr>
                <w:b/>
              </w:rPr>
            </w:pPr>
          </w:p>
        </w:tc>
        <w:tc>
          <w:tcPr>
            <w:tcW w:w="8494" w:type="dxa"/>
          </w:tcPr>
          <w:p w:rsidR="00155487" w:rsidRPr="00CA0499" w:rsidRDefault="00155487" w:rsidP="00155487">
            <w:pPr>
              <w:pStyle w:val="af0"/>
              <w:rPr>
                <w:rFonts w:ascii="Times New Roman" w:hAnsi="Times New Roman"/>
                <w:bCs/>
                <w:sz w:val="24"/>
                <w:szCs w:val="24"/>
              </w:rPr>
            </w:pPr>
            <w:r w:rsidRPr="00846D1A">
              <w:rPr>
                <w:rFonts w:ascii="Times New Roman" w:eastAsia="Times New Roman" w:hAnsi="Times New Roman"/>
                <w:sz w:val="24"/>
                <w:szCs w:val="24"/>
              </w:rPr>
              <w:t>Составление сравнительной таблицы «Технические и химические свойства пластмассовых и полимерных материалов».</w:t>
            </w:r>
          </w:p>
        </w:tc>
        <w:tc>
          <w:tcPr>
            <w:tcW w:w="1357" w:type="dxa"/>
            <w:vMerge/>
          </w:tcPr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155487" w:rsidRPr="00AF041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155487" w:rsidRPr="00EC3E85" w:rsidTr="00155487">
        <w:trPr>
          <w:trHeight w:val="288"/>
        </w:trPr>
        <w:tc>
          <w:tcPr>
            <w:tcW w:w="3707" w:type="dxa"/>
            <w:vMerge/>
          </w:tcPr>
          <w:p w:rsidR="00155487" w:rsidRPr="00AF0417" w:rsidRDefault="00155487" w:rsidP="00155487">
            <w:pPr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155487" w:rsidRPr="00CA0499" w:rsidRDefault="00155487" w:rsidP="00155487">
            <w:pPr>
              <w:pStyle w:val="af0"/>
              <w:spacing w:line="48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A0499">
              <w:rPr>
                <w:rFonts w:ascii="Times New Roman" w:hAnsi="Times New Roman"/>
                <w:bCs/>
                <w:sz w:val="24"/>
                <w:szCs w:val="24"/>
              </w:rPr>
              <w:t>Составление таблицы: «Лакокрасочные материалы и их применение»</w:t>
            </w:r>
          </w:p>
        </w:tc>
        <w:tc>
          <w:tcPr>
            <w:tcW w:w="1357" w:type="dxa"/>
            <w:vMerge/>
          </w:tcPr>
          <w:p w:rsidR="0015548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155487" w:rsidRPr="00AF041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155487" w:rsidRPr="00AF0417" w:rsidTr="00155487">
        <w:trPr>
          <w:trHeight w:val="288"/>
        </w:trPr>
        <w:tc>
          <w:tcPr>
            <w:tcW w:w="3707" w:type="dxa"/>
            <w:vMerge/>
          </w:tcPr>
          <w:p w:rsidR="00155487" w:rsidRPr="00AF0417" w:rsidRDefault="00155487" w:rsidP="00155487">
            <w:pPr>
              <w:rPr>
                <w:b/>
                <w:lang w:val="ru-RU"/>
              </w:rPr>
            </w:pPr>
          </w:p>
        </w:tc>
        <w:tc>
          <w:tcPr>
            <w:tcW w:w="8494" w:type="dxa"/>
          </w:tcPr>
          <w:p w:rsidR="00155487" w:rsidRDefault="00155487" w:rsidP="00155487">
            <w:pPr>
              <w:pStyle w:val="af0"/>
              <w:spacing w:line="480" w:lineRule="auto"/>
              <w:rPr>
                <w:b/>
                <w:spacing w:val="-3"/>
                <w:sz w:val="24"/>
                <w:szCs w:val="24"/>
              </w:rPr>
            </w:pPr>
            <w:r>
              <w:rPr>
                <w:b/>
                <w:spacing w:val="-3"/>
                <w:sz w:val="24"/>
                <w:szCs w:val="24"/>
              </w:rPr>
              <w:t>самостоятельная работа</w:t>
            </w:r>
          </w:p>
          <w:p w:rsidR="000438E6" w:rsidRPr="00340A6F" w:rsidRDefault="000438E6" w:rsidP="000438E6">
            <w:pPr>
              <w:pStyle w:val="a7"/>
              <w:rPr>
                <w:sz w:val="22"/>
                <w:szCs w:val="22"/>
                <w:lang w:val="ru-RU"/>
              </w:rPr>
            </w:pPr>
            <w:r w:rsidRPr="00340A6F">
              <w:rPr>
                <w:sz w:val="22"/>
                <w:szCs w:val="22"/>
                <w:lang w:val="ru-RU"/>
              </w:rPr>
              <w:t>подготовка к выполнению практических работ</w:t>
            </w:r>
            <w:proofErr w:type="gramStart"/>
            <w:r w:rsidRPr="00340A6F">
              <w:rPr>
                <w:sz w:val="22"/>
                <w:szCs w:val="22"/>
                <w:lang w:val="ru-RU"/>
              </w:rPr>
              <w:t>.,</w:t>
            </w:r>
            <w:proofErr w:type="gramEnd"/>
          </w:p>
          <w:p w:rsidR="000438E6" w:rsidRPr="00340A6F" w:rsidRDefault="000438E6" w:rsidP="000438E6">
            <w:pPr>
              <w:pStyle w:val="a7"/>
              <w:rPr>
                <w:color w:val="000000"/>
                <w:sz w:val="22"/>
                <w:szCs w:val="22"/>
                <w:lang w:val="ru-RU"/>
              </w:rPr>
            </w:pPr>
            <w:r w:rsidRPr="00340A6F">
              <w:rPr>
                <w:color w:val="000000"/>
                <w:sz w:val="22"/>
                <w:szCs w:val="22"/>
                <w:lang w:val="ru-RU"/>
              </w:rPr>
              <w:t xml:space="preserve">изучение отдельных тем, </w:t>
            </w:r>
            <w:r w:rsidRPr="00E90CBC">
              <w:rPr>
                <w:color w:val="000000"/>
                <w:sz w:val="22"/>
                <w:szCs w:val="22"/>
              </w:rPr>
              <w:t> </w:t>
            </w:r>
            <w:r w:rsidRPr="00340A6F">
              <w:rPr>
                <w:color w:val="000000"/>
                <w:sz w:val="22"/>
                <w:szCs w:val="22"/>
                <w:lang w:val="ru-RU"/>
              </w:rPr>
              <w:t xml:space="preserve">вынесенных на самостоятельное рассмотрение; </w:t>
            </w:r>
            <w:r w:rsidRPr="00E90CBC">
              <w:rPr>
                <w:color w:val="000000"/>
                <w:sz w:val="22"/>
                <w:szCs w:val="22"/>
              </w:rPr>
              <w:t> </w:t>
            </w:r>
            <w:r w:rsidRPr="00340A6F">
              <w:rPr>
                <w:color w:val="000000"/>
                <w:sz w:val="22"/>
                <w:szCs w:val="22"/>
                <w:lang w:val="ru-RU"/>
              </w:rPr>
              <w:t xml:space="preserve"> подготовка к выполнению контрольных работ и тестов;</w:t>
            </w:r>
          </w:p>
          <w:p w:rsidR="000438E6" w:rsidRPr="000438E6" w:rsidRDefault="000438E6" w:rsidP="000438E6">
            <w:pPr>
              <w:pStyle w:val="af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color w:val="000000"/>
                <w:sz w:val="22"/>
                <w:szCs w:val="22"/>
              </w:rPr>
              <w:t>повторение разделов программы с целью подготовки к дифференцированному зачету</w:t>
            </w:r>
          </w:p>
          <w:p w:rsidR="00155487" w:rsidRPr="006738A9" w:rsidRDefault="00155487" w:rsidP="00155487">
            <w:pPr>
              <w:ind w:left="46"/>
              <w:jc w:val="both"/>
              <w:rPr>
                <w:lang w:val="ru-RU"/>
              </w:rPr>
            </w:pPr>
            <w:r w:rsidRPr="006738A9">
              <w:rPr>
                <w:lang w:val="ru-RU"/>
              </w:rPr>
              <w:t>Подготовка</w:t>
            </w:r>
            <w:r w:rsidRPr="006738A9">
              <w:rPr>
                <w:lang w:val="ru-RU"/>
              </w:rPr>
              <w:tab/>
              <w:t>рефератов</w:t>
            </w:r>
            <w:r w:rsidRPr="006738A9">
              <w:rPr>
                <w:lang w:val="ru-RU"/>
              </w:rPr>
              <w:tab/>
              <w:t>по</w:t>
            </w:r>
            <w:r>
              <w:rPr>
                <w:lang w:val="ru-RU"/>
              </w:rPr>
              <w:tab/>
              <w:t>темам:</w:t>
            </w:r>
            <w:r>
              <w:rPr>
                <w:lang w:val="ru-RU"/>
              </w:rPr>
              <w:tab/>
              <w:t>«Полимерные</w:t>
            </w:r>
            <w:r>
              <w:rPr>
                <w:lang w:val="ru-RU"/>
              </w:rPr>
              <w:tab/>
              <w:t>материалы</w:t>
            </w:r>
            <w:r>
              <w:rPr>
                <w:lang w:val="ru-RU"/>
              </w:rPr>
              <w:tab/>
              <w:t>в электроэнергетике</w:t>
            </w:r>
            <w:r w:rsidRPr="006738A9">
              <w:rPr>
                <w:lang w:val="ru-RU"/>
              </w:rPr>
              <w:t xml:space="preserve"> промышленности»,</w:t>
            </w:r>
          </w:p>
          <w:p w:rsidR="00155487" w:rsidRPr="006738A9" w:rsidRDefault="00155487" w:rsidP="00155487">
            <w:pPr>
              <w:pStyle w:val="af0"/>
              <w:spacing w:line="480" w:lineRule="auto"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  <w:r w:rsidRPr="006738A9">
              <w:rPr>
                <w:rFonts w:ascii="Times New Roman" w:hAnsi="Times New Roman"/>
              </w:rPr>
              <w:t>«Композиционные материалы, армированные химическими волокнами»</w:t>
            </w:r>
          </w:p>
        </w:tc>
        <w:tc>
          <w:tcPr>
            <w:tcW w:w="1357" w:type="dxa"/>
          </w:tcPr>
          <w:p w:rsidR="00155487" w:rsidRDefault="000438E6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10</w:t>
            </w:r>
          </w:p>
        </w:tc>
        <w:tc>
          <w:tcPr>
            <w:tcW w:w="1372" w:type="dxa"/>
            <w:vMerge/>
            <w:shd w:val="clear" w:color="auto" w:fill="BFBFBF" w:themeFill="background1" w:themeFillShade="BF"/>
          </w:tcPr>
          <w:p w:rsidR="00155487" w:rsidRPr="00AF041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8908DD" w:rsidRPr="00AF0417" w:rsidTr="00155487">
        <w:trPr>
          <w:trHeight w:val="227"/>
        </w:trPr>
        <w:tc>
          <w:tcPr>
            <w:tcW w:w="3707" w:type="dxa"/>
            <w:vMerge w:val="restart"/>
          </w:tcPr>
          <w:p w:rsidR="008908DD" w:rsidRPr="00AF0417" w:rsidRDefault="008908DD" w:rsidP="00155487">
            <w:pPr>
              <w:rPr>
                <w:b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 xml:space="preserve"> Тема 4. </w:t>
            </w:r>
            <w:r w:rsidRPr="00846D1A">
              <w:rPr>
                <w:color w:val="000000"/>
                <w:sz w:val="26"/>
                <w:szCs w:val="26"/>
                <w:lang w:val="ru-RU"/>
              </w:rPr>
              <w:t xml:space="preserve">Материалы, </w:t>
            </w:r>
            <w:r w:rsidRPr="00846D1A">
              <w:rPr>
                <w:color w:val="000000"/>
                <w:sz w:val="26"/>
                <w:szCs w:val="26"/>
                <w:lang w:val="ru-RU"/>
              </w:rPr>
              <w:lastRenderedPageBreak/>
              <w:t xml:space="preserve">применяемые </w:t>
            </w:r>
            <w:proofErr w:type="spellStart"/>
            <w:proofErr w:type="gramStart"/>
            <w:r w:rsidRPr="00155487">
              <w:rPr>
                <w:sz w:val="24"/>
                <w:szCs w:val="24"/>
                <w:lang w:val="ru-RU"/>
              </w:rPr>
              <w:t>применяемые</w:t>
            </w:r>
            <w:proofErr w:type="spellEnd"/>
            <w:proofErr w:type="gramEnd"/>
            <w:r w:rsidRPr="00155487">
              <w:rPr>
                <w:sz w:val="24"/>
                <w:szCs w:val="24"/>
                <w:lang w:val="ru-RU"/>
              </w:rPr>
              <w:t xml:space="preserve"> в производстве</w:t>
            </w:r>
            <w:r>
              <w:rPr>
                <w:color w:val="000000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8494" w:type="dxa"/>
          </w:tcPr>
          <w:p w:rsidR="008908DD" w:rsidRPr="00846D1A" w:rsidRDefault="008908DD" w:rsidP="00155487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7"/>
                <w:szCs w:val="27"/>
                <w:lang w:val="ru-RU"/>
              </w:rPr>
              <w:lastRenderedPageBreak/>
              <w:t>Проводники, диэлектрики, полупроводники</w:t>
            </w:r>
          </w:p>
          <w:p w:rsidR="008908DD" w:rsidRDefault="008908DD" w:rsidP="00155487">
            <w:pPr>
              <w:pStyle w:val="af0"/>
              <w:rPr>
                <w:b/>
                <w:bCs/>
              </w:rPr>
            </w:pPr>
          </w:p>
        </w:tc>
        <w:tc>
          <w:tcPr>
            <w:tcW w:w="1357" w:type="dxa"/>
          </w:tcPr>
          <w:p w:rsidR="008908DD" w:rsidRPr="000438E6" w:rsidRDefault="008908DD" w:rsidP="0004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0438E6">
              <w:rPr>
                <w:bCs/>
                <w:lang w:val="ru-RU"/>
              </w:rPr>
              <w:t>12</w:t>
            </w:r>
          </w:p>
        </w:tc>
        <w:tc>
          <w:tcPr>
            <w:tcW w:w="1372" w:type="dxa"/>
            <w:shd w:val="clear" w:color="auto" w:fill="FFFFFF" w:themeFill="background1"/>
          </w:tcPr>
          <w:p w:rsidR="008908DD" w:rsidRPr="00AF0417" w:rsidRDefault="008908DD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8908DD" w:rsidRPr="00AF0417" w:rsidTr="00155487">
        <w:trPr>
          <w:trHeight w:val="227"/>
        </w:trPr>
        <w:tc>
          <w:tcPr>
            <w:tcW w:w="3707" w:type="dxa"/>
            <w:vMerge/>
          </w:tcPr>
          <w:p w:rsidR="008908DD" w:rsidRDefault="008908DD" w:rsidP="00155487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494" w:type="dxa"/>
          </w:tcPr>
          <w:p w:rsidR="008908DD" w:rsidRDefault="008908DD" w:rsidP="00155487">
            <w:pPr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  <w:lang w:val="ru-RU"/>
              </w:rPr>
              <w:t>Практические занятия</w:t>
            </w:r>
          </w:p>
        </w:tc>
        <w:tc>
          <w:tcPr>
            <w:tcW w:w="1357" w:type="dxa"/>
          </w:tcPr>
          <w:p w:rsidR="008908DD" w:rsidRPr="000438E6" w:rsidRDefault="008908DD" w:rsidP="0004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1372" w:type="dxa"/>
            <w:shd w:val="clear" w:color="auto" w:fill="FFFFFF" w:themeFill="background1"/>
          </w:tcPr>
          <w:p w:rsidR="008908DD" w:rsidRPr="00AF0417" w:rsidRDefault="008908DD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8908DD" w:rsidRPr="00AF0417" w:rsidTr="00155487">
        <w:trPr>
          <w:trHeight w:val="227"/>
        </w:trPr>
        <w:tc>
          <w:tcPr>
            <w:tcW w:w="3707" w:type="dxa"/>
            <w:vMerge/>
          </w:tcPr>
          <w:p w:rsidR="008908DD" w:rsidRDefault="008908DD" w:rsidP="00155487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494" w:type="dxa"/>
          </w:tcPr>
          <w:p w:rsidR="008908DD" w:rsidRDefault="008908DD" w:rsidP="00155487">
            <w:pPr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7"/>
                <w:szCs w:val="27"/>
                <w:lang w:val="ru-RU"/>
              </w:rPr>
              <w:t>Изучение проводниковых изделий</w:t>
            </w:r>
          </w:p>
        </w:tc>
        <w:tc>
          <w:tcPr>
            <w:tcW w:w="1357" w:type="dxa"/>
          </w:tcPr>
          <w:p w:rsidR="008908DD" w:rsidRPr="000438E6" w:rsidRDefault="008908DD" w:rsidP="000438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8</w:t>
            </w:r>
          </w:p>
        </w:tc>
        <w:tc>
          <w:tcPr>
            <w:tcW w:w="1372" w:type="dxa"/>
            <w:shd w:val="clear" w:color="auto" w:fill="FFFFFF" w:themeFill="background1"/>
          </w:tcPr>
          <w:p w:rsidR="008908DD" w:rsidRPr="00AF0417" w:rsidRDefault="008908DD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8908DD" w:rsidRPr="00AF0417" w:rsidTr="00155487">
        <w:trPr>
          <w:trHeight w:val="227"/>
        </w:trPr>
        <w:tc>
          <w:tcPr>
            <w:tcW w:w="3707" w:type="dxa"/>
            <w:vMerge/>
          </w:tcPr>
          <w:p w:rsidR="008908DD" w:rsidRDefault="008908DD" w:rsidP="00155487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494" w:type="dxa"/>
          </w:tcPr>
          <w:p w:rsidR="008908DD" w:rsidRPr="00846D1A" w:rsidRDefault="008908DD" w:rsidP="00155487">
            <w:pPr>
              <w:rPr>
                <w:color w:val="000000"/>
                <w:sz w:val="27"/>
                <w:szCs w:val="27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Дифференцированный зачет</w:t>
            </w:r>
          </w:p>
        </w:tc>
        <w:tc>
          <w:tcPr>
            <w:tcW w:w="1357" w:type="dxa"/>
          </w:tcPr>
          <w:p w:rsidR="008908DD" w:rsidRDefault="008908DD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2</w:t>
            </w:r>
          </w:p>
        </w:tc>
        <w:tc>
          <w:tcPr>
            <w:tcW w:w="1372" w:type="dxa"/>
            <w:shd w:val="clear" w:color="auto" w:fill="FFFFFF" w:themeFill="background1"/>
          </w:tcPr>
          <w:p w:rsidR="008908DD" w:rsidRPr="00AF0417" w:rsidRDefault="008908DD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8908DD" w:rsidRPr="00AF0417" w:rsidTr="00155487">
        <w:trPr>
          <w:trHeight w:val="227"/>
        </w:trPr>
        <w:tc>
          <w:tcPr>
            <w:tcW w:w="3707" w:type="dxa"/>
            <w:vMerge/>
          </w:tcPr>
          <w:p w:rsidR="008908DD" w:rsidRDefault="008908DD" w:rsidP="00155487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8494" w:type="dxa"/>
          </w:tcPr>
          <w:p w:rsidR="008908DD" w:rsidRDefault="008908DD" w:rsidP="000438E6">
            <w:pPr>
              <w:pStyle w:val="a7"/>
              <w:rPr>
                <w:b/>
                <w:spacing w:val="-3"/>
                <w:lang w:val="ru-RU"/>
              </w:rPr>
            </w:pPr>
            <w:r w:rsidRPr="000438E6">
              <w:rPr>
                <w:b/>
                <w:spacing w:val="-3"/>
                <w:lang w:val="ru-RU"/>
              </w:rPr>
              <w:t>самостоятельная работа</w:t>
            </w:r>
          </w:p>
          <w:p w:rsidR="008908DD" w:rsidRPr="00340A6F" w:rsidRDefault="008908DD" w:rsidP="000438E6">
            <w:pPr>
              <w:pStyle w:val="a7"/>
              <w:rPr>
                <w:sz w:val="22"/>
                <w:szCs w:val="22"/>
                <w:lang w:val="ru-RU"/>
              </w:rPr>
            </w:pPr>
            <w:r w:rsidRPr="00340A6F">
              <w:rPr>
                <w:sz w:val="22"/>
                <w:szCs w:val="22"/>
                <w:lang w:val="ru-RU"/>
              </w:rPr>
              <w:t xml:space="preserve"> подготовка к выполнению практических работ</w:t>
            </w:r>
            <w:proofErr w:type="gramStart"/>
            <w:r w:rsidRPr="00340A6F">
              <w:rPr>
                <w:sz w:val="22"/>
                <w:szCs w:val="22"/>
                <w:lang w:val="ru-RU"/>
              </w:rPr>
              <w:t>.,</w:t>
            </w:r>
            <w:proofErr w:type="gramEnd"/>
          </w:p>
          <w:p w:rsidR="008908DD" w:rsidRPr="00340A6F" w:rsidRDefault="008908DD" w:rsidP="000438E6">
            <w:pPr>
              <w:pStyle w:val="a7"/>
              <w:rPr>
                <w:color w:val="000000"/>
                <w:sz w:val="22"/>
                <w:szCs w:val="22"/>
                <w:lang w:val="ru-RU"/>
              </w:rPr>
            </w:pPr>
            <w:r w:rsidRPr="00340A6F">
              <w:rPr>
                <w:color w:val="000000"/>
                <w:sz w:val="22"/>
                <w:szCs w:val="22"/>
                <w:lang w:val="ru-RU"/>
              </w:rPr>
              <w:t xml:space="preserve">изучение отдельных тем, </w:t>
            </w:r>
            <w:r w:rsidRPr="00E90CBC">
              <w:rPr>
                <w:color w:val="000000"/>
                <w:sz w:val="22"/>
                <w:szCs w:val="22"/>
              </w:rPr>
              <w:t> </w:t>
            </w:r>
            <w:r w:rsidRPr="00340A6F">
              <w:rPr>
                <w:color w:val="000000"/>
                <w:sz w:val="22"/>
                <w:szCs w:val="22"/>
                <w:lang w:val="ru-RU"/>
              </w:rPr>
              <w:t xml:space="preserve">вынесенных на самостоятельное рассмотрение; </w:t>
            </w:r>
            <w:r w:rsidRPr="00E90CBC">
              <w:rPr>
                <w:color w:val="000000"/>
                <w:sz w:val="22"/>
                <w:szCs w:val="22"/>
              </w:rPr>
              <w:t> </w:t>
            </w:r>
            <w:r w:rsidRPr="00340A6F">
              <w:rPr>
                <w:color w:val="000000"/>
                <w:sz w:val="22"/>
                <w:szCs w:val="22"/>
                <w:lang w:val="ru-RU"/>
              </w:rPr>
              <w:t xml:space="preserve"> подготовка к выполнению контрольных работ и тестов;</w:t>
            </w:r>
          </w:p>
          <w:p w:rsidR="008908DD" w:rsidRPr="00E90CBC" w:rsidRDefault="008908DD" w:rsidP="000438E6">
            <w:pPr>
              <w:pStyle w:val="af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color w:val="000000"/>
                <w:sz w:val="22"/>
                <w:szCs w:val="22"/>
              </w:rPr>
              <w:t>повторение разделов программы с целью подготовки к дифференцированному зачету</w:t>
            </w:r>
          </w:p>
          <w:p w:rsidR="008908DD" w:rsidRPr="00E90CBC" w:rsidRDefault="008908DD" w:rsidP="000438E6">
            <w:pPr>
              <w:pStyle w:val="af0"/>
              <w:rPr>
                <w:rFonts w:ascii="Times New Roman" w:hAnsi="Times New Roman"/>
                <w:b/>
                <w:sz w:val="22"/>
                <w:szCs w:val="22"/>
              </w:rPr>
            </w:pPr>
            <w:r w:rsidRPr="00E90CBC">
              <w:rPr>
                <w:rFonts w:ascii="Times New Roman" w:hAnsi="Times New Roman"/>
                <w:b/>
                <w:sz w:val="22"/>
                <w:szCs w:val="22"/>
              </w:rPr>
              <w:t>Примерная тематика внеаудиторной самостоятельной работы:</w:t>
            </w:r>
          </w:p>
          <w:p w:rsidR="008908DD" w:rsidRPr="00E90CBC" w:rsidRDefault="008908DD" w:rsidP="000438E6">
            <w:pPr>
              <w:pStyle w:val="af0"/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Пайка.</w:t>
            </w:r>
          </w:p>
          <w:p w:rsidR="008908DD" w:rsidRDefault="008908DD" w:rsidP="000438E6">
            <w:pPr>
              <w:pStyle w:val="af0"/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</w:rPr>
            </w:pPr>
            <w:r w:rsidRPr="00E90CBC">
              <w:rPr>
                <w:rFonts w:ascii="Times New Roman" w:hAnsi="Times New Roman"/>
                <w:sz w:val="22"/>
                <w:szCs w:val="22"/>
              </w:rPr>
              <w:t>Припои и флюсы.</w:t>
            </w:r>
          </w:p>
          <w:p w:rsidR="008908DD" w:rsidRPr="000438E6" w:rsidRDefault="008908DD" w:rsidP="000438E6">
            <w:pPr>
              <w:pStyle w:val="af0"/>
              <w:numPr>
                <w:ilvl w:val="0"/>
                <w:numId w:val="27"/>
              </w:numPr>
              <w:rPr>
                <w:rFonts w:ascii="Times New Roman" w:hAnsi="Times New Roman"/>
                <w:sz w:val="22"/>
                <w:szCs w:val="22"/>
              </w:rPr>
            </w:pPr>
            <w:r w:rsidRPr="000438E6">
              <w:rPr>
                <w:rFonts w:ascii="Times New Roman" w:hAnsi="Times New Roman"/>
                <w:sz w:val="22"/>
                <w:szCs w:val="22"/>
              </w:rPr>
              <w:t>Клеи.</w:t>
            </w:r>
          </w:p>
          <w:p w:rsidR="008908DD" w:rsidRDefault="008908DD" w:rsidP="00155487">
            <w:pPr>
              <w:rPr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1357" w:type="dxa"/>
          </w:tcPr>
          <w:p w:rsidR="008908DD" w:rsidRDefault="008908DD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1372" w:type="dxa"/>
            <w:shd w:val="clear" w:color="auto" w:fill="FFFFFF" w:themeFill="background1"/>
          </w:tcPr>
          <w:p w:rsidR="008908DD" w:rsidRPr="00AF0417" w:rsidRDefault="008908DD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</w:tr>
      <w:tr w:rsidR="00155487" w:rsidRPr="009217F7" w:rsidTr="00155487">
        <w:trPr>
          <w:trHeight w:val="336"/>
        </w:trPr>
        <w:tc>
          <w:tcPr>
            <w:tcW w:w="12201" w:type="dxa"/>
            <w:gridSpan w:val="2"/>
          </w:tcPr>
          <w:p w:rsidR="00155487" w:rsidRPr="009217F7" w:rsidRDefault="00155487" w:rsidP="00155487">
            <w:pPr>
              <w:pStyle w:val="af0"/>
              <w:jc w:val="right"/>
              <w:rPr>
                <w:b/>
                <w:sz w:val="22"/>
                <w:szCs w:val="22"/>
              </w:rPr>
            </w:pPr>
            <w:r w:rsidRPr="009217F7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357" w:type="dxa"/>
          </w:tcPr>
          <w:p w:rsidR="00155487" w:rsidRPr="00CA0499" w:rsidRDefault="000438E6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72</w:t>
            </w:r>
          </w:p>
        </w:tc>
        <w:tc>
          <w:tcPr>
            <w:tcW w:w="1372" w:type="dxa"/>
            <w:shd w:val="clear" w:color="auto" w:fill="C0C0C0"/>
          </w:tcPr>
          <w:p w:rsidR="00155487" w:rsidRPr="009217F7" w:rsidRDefault="00155487" w:rsidP="0015548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990401" w:rsidRDefault="00990401" w:rsidP="00990401">
      <w:pPr>
        <w:pStyle w:val="a7"/>
        <w:spacing w:before="11"/>
        <w:rPr>
          <w:b/>
          <w:sz w:val="11"/>
          <w:lang w:val="ru-RU"/>
        </w:rPr>
      </w:pPr>
    </w:p>
    <w:p w:rsidR="00990401" w:rsidRPr="00D46C93" w:rsidRDefault="00990401" w:rsidP="00D46C93">
      <w:pPr>
        <w:pStyle w:val="a7"/>
        <w:ind w:left="677" w:right="433"/>
        <w:rPr>
          <w:sz w:val="20"/>
          <w:szCs w:val="20"/>
          <w:lang w:val="ru-RU"/>
        </w:rPr>
      </w:pPr>
      <w:r w:rsidRPr="00D46C93">
        <w:rPr>
          <w:sz w:val="20"/>
          <w:szCs w:val="20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990401" w:rsidRPr="00D46C93" w:rsidRDefault="00990401" w:rsidP="00D46C93">
      <w:pPr>
        <w:pStyle w:val="a7"/>
        <w:ind w:left="677" w:right="433"/>
        <w:rPr>
          <w:sz w:val="20"/>
          <w:szCs w:val="20"/>
          <w:lang w:val="ru-RU"/>
        </w:rPr>
      </w:pPr>
      <w:r w:rsidRPr="00D46C93">
        <w:rPr>
          <w:sz w:val="20"/>
          <w:szCs w:val="20"/>
          <w:lang w:val="ru-RU"/>
        </w:rPr>
        <w:t xml:space="preserve">1 – </w:t>
      </w:r>
      <w:proofErr w:type="gramStart"/>
      <w:r w:rsidRPr="00D46C93">
        <w:rPr>
          <w:sz w:val="20"/>
          <w:szCs w:val="20"/>
          <w:lang w:val="ru-RU"/>
        </w:rPr>
        <w:t>ознакомительный</w:t>
      </w:r>
      <w:proofErr w:type="gramEnd"/>
      <w:r w:rsidRPr="00D46C93">
        <w:rPr>
          <w:sz w:val="20"/>
          <w:szCs w:val="20"/>
          <w:lang w:val="ru-RU"/>
        </w:rPr>
        <w:t xml:space="preserve"> (воспроизведение информации, узнавание (распознавание), объяснение ранее изученных объектов, свойств и т.п.); 2 – репродуктивный (выполнение деятельности по образцу, инструкции или под руководством);</w:t>
      </w:r>
    </w:p>
    <w:p w:rsidR="00990401" w:rsidRPr="00D46C93" w:rsidRDefault="00990401" w:rsidP="00D46C93">
      <w:pPr>
        <w:pStyle w:val="a7"/>
        <w:spacing w:before="6"/>
        <w:ind w:left="677" w:right="433"/>
        <w:rPr>
          <w:sz w:val="20"/>
          <w:szCs w:val="20"/>
          <w:lang w:val="ru-RU"/>
        </w:rPr>
      </w:pPr>
      <w:r w:rsidRPr="00D46C93">
        <w:rPr>
          <w:sz w:val="20"/>
          <w:szCs w:val="20"/>
          <w:lang w:val="ru-RU"/>
        </w:rPr>
        <w:t xml:space="preserve">3 – </w:t>
      </w:r>
      <w:proofErr w:type="gramStart"/>
      <w:r w:rsidRPr="00D46C93">
        <w:rPr>
          <w:sz w:val="20"/>
          <w:szCs w:val="20"/>
          <w:lang w:val="ru-RU"/>
        </w:rPr>
        <w:t>продуктивный</w:t>
      </w:r>
      <w:proofErr w:type="gramEnd"/>
      <w:r w:rsidRPr="00D46C93">
        <w:rPr>
          <w:sz w:val="20"/>
          <w:szCs w:val="20"/>
          <w:lang w:val="ru-RU"/>
        </w:rPr>
        <w:t xml:space="preserve"> (самостоятельное планирование и выполнение деятельности, решение проблемных задач).</w:t>
      </w:r>
    </w:p>
    <w:p w:rsidR="00990401" w:rsidRDefault="00990401" w:rsidP="00990401">
      <w:pPr>
        <w:widowControl/>
        <w:rPr>
          <w:lang w:val="ru-RU"/>
        </w:rPr>
        <w:sectPr w:rsidR="00990401" w:rsidSect="009355DC">
          <w:pgSz w:w="16840" w:h="11910" w:orient="landscape"/>
          <w:pgMar w:top="426" w:right="295" w:bottom="442" w:left="1219" w:header="0" w:footer="977" w:gutter="0"/>
          <w:cols w:space="720"/>
        </w:sectPr>
      </w:pPr>
    </w:p>
    <w:p w:rsidR="00990401" w:rsidRDefault="00990401" w:rsidP="00990401">
      <w:pPr>
        <w:pStyle w:val="a7"/>
        <w:rPr>
          <w:sz w:val="20"/>
          <w:lang w:val="ru-RU"/>
        </w:rPr>
      </w:pPr>
    </w:p>
    <w:p w:rsidR="00990401" w:rsidRPr="00A259C9" w:rsidRDefault="00990401" w:rsidP="00990401">
      <w:pPr>
        <w:pStyle w:val="51"/>
        <w:numPr>
          <w:ilvl w:val="1"/>
          <w:numId w:val="1"/>
        </w:numPr>
        <w:tabs>
          <w:tab w:val="left" w:pos="1681"/>
        </w:tabs>
        <w:spacing w:before="212"/>
        <w:ind w:left="1680"/>
        <w:rPr>
          <w:sz w:val="22"/>
          <w:szCs w:val="22"/>
        </w:rPr>
      </w:pPr>
      <w:r w:rsidRPr="00A259C9">
        <w:rPr>
          <w:sz w:val="22"/>
          <w:szCs w:val="22"/>
        </w:rPr>
        <w:t>УСЛОВИЯ РЕАЛИЗАЦИИПРОГРАММЫ</w:t>
      </w:r>
    </w:p>
    <w:p w:rsidR="005077D6" w:rsidRPr="00A259C9" w:rsidRDefault="005077D6" w:rsidP="005077D6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bCs/>
          <w:lang w:val="ru-RU"/>
        </w:rPr>
      </w:pPr>
      <w:r w:rsidRPr="00A259C9">
        <w:rPr>
          <w:b/>
          <w:bCs/>
          <w:lang w:val="ru-RU"/>
        </w:rPr>
        <w:t xml:space="preserve">3.1. Требования к </w:t>
      </w:r>
      <w:proofErr w:type="gramStart"/>
      <w:r w:rsidRPr="00A259C9">
        <w:rPr>
          <w:b/>
          <w:bCs/>
          <w:lang w:val="ru-RU"/>
        </w:rPr>
        <w:t>минимальному</w:t>
      </w:r>
      <w:proofErr w:type="gramEnd"/>
      <w:r w:rsidRPr="00A259C9">
        <w:rPr>
          <w:b/>
          <w:bCs/>
          <w:lang w:val="ru-RU"/>
        </w:rPr>
        <w:t xml:space="preserve"> </w:t>
      </w:r>
      <w:proofErr w:type="spellStart"/>
      <w:r w:rsidRPr="00A259C9">
        <w:rPr>
          <w:b/>
          <w:bCs/>
          <w:lang w:val="ru-RU"/>
        </w:rPr>
        <w:t>материально-техническомуобеспечению</w:t>
      </w:r>
      <w:proofErr w:type="spellEnd"/>
    </w:p>
    <w:p w:rsidR="002F39C4" w:rsidRPr="00A259C9" w:rsidRDefault="002F39C4" w:rsidP="00D63E84">
      <w:pPr>
        <w:pStyle w:val="a7"/>
        <w:ind w:right="67"/>
        <w:jc w:val="both"/>
        <w:rPr>
          <w:sz w:val="22"/>
          <w:szCs w:val="22"/>
          <w:lang w:val="ru-RU"/>
        </w:rPr>
      </w:pPr>
      <w:r w:rsidRPr="00A259C9">
        <w:rPr>
          <w:bCs/>
          <w:sz w:val="22"/>
          <w:szCs w:val="22"/>
          <w:lang w:val="ru-RU"/>
        </w:rPr>
        <w:t>Программа учебной дисциплины ре</w:t>
      </w:r>
      <w:r w:rsidR="00CF6608" w:rsidRPr="00A259C9">
        <w:rPr>
          <w:bCs/>
          <w:sz w:val="22"/>
          <w:szCs w:val="22"/>
          <w:lang w:val="ru-RU"/>
        </w:rPr>
        <w:t>ализуется в учебном кабинете № 43</w:t>
      </w:r>
      <w:r w:rsidRPr="00A259C9">
        <w:rPr>
          <w:bCs/>
          <w:sz w:val="22"/>
          <w:szCs w:val="22"/>
          <w:lang w:val="ru-RU"/>
        </w:rPr>
        <w:t xml:space="preserve">  «</w:t>
      </w:r>
      <w:r w:rsidRPr="00A259C9">
        <w:rPr>
          <w:spacing w:val="-2"/>
          <w:sz w:val="22"/>
          <w:szCs w:val="22"/>
          <w:lang w:val="ru-RU"/>
        </w:rPr>
        <w:t>Кабинет</w:t>
      </w:r>
      <w:r w:rsidR="00CF6608" w:rsidRPr="00A259C9">
        <w:rPr>
          <w:spacing w:val="-2"/>
          <w:sz w:val="22"/>
          <w:szCs w:val="22"/>
          <w:lang w:val="ru-RU"/>
        </w:rPr>
        <w:t xml:space="preserve"> материаловедения</w:t>
      </w:r>
      <w:r w:rsidRPr="00A259C9">
        <w:rPr>
          <w:spacing w:val="-2"/>
          <w:sz w:val="22"/>
          <w:szCs w:val="22"/>
          <w:lang w:val="ru-RU"/>
        </w:rPr>
        <w:t>»</w:t>
      </w:r>
    </w:p>
    <w:p w:rsidR="00990401" w:rsidRPr="00A259C9" w:rsidRDefault="00990401" w:rsidP="00D63E84">
      <w:pPr>
        <w:pStyle w:val="a7"/>
        <w:ind w:right="67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 xml:space="preserve">Оборудование учебного кабинета и рабочих мест кабинета материаловедения и </w:t>
      </w:r>
      <w:r w:rsidR="00CF6608" w:rsidRPr="00A259C9">
        <w:rPr>
          <w:sz w:val="22"/>
          <w:szCs w:val="22"/>
          <w:lang w:val="ru-RU"/>
        </w:rPr>
        <w:t>к</w:t>
      </w:r>
      <w:r w:rsidRPr="00A259C9">
        <w:rPr>
          <w:sz w:val="22"/>
          <w:szCs w:val="22"/>
          <w:lang w:val="ru-RU"/>
        </w:rPr>
        <w:t>онструкционных материалов: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949"/>
        </w:tabs>
        <w:spacing w:before="0"/>
      </w:pPr>
      <w:proofErr w:type="spellStart"/>
      <w:r w:rsidRPr="00A259C9">
        <w:t>рабочее</w:t>
      </w:r>
      <w:proofErr w:type="spellEnd"/>
      <w:r w:rsidRPr="00A259C9">
        <w:t xml:space="preserve"> </w:t>
      </w:r>
      <w:proofErr w:type="spellStart"/>
      <w:r w:rsidRPr="00A259C9">
        <w:t>местопреподавателя</w:t>
      </w:r>
      <w:proofErr w:type="spellEnd"/>
      <w:r w:rsidRPr="00A259C9"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949"/>
        </w:tabs>
        <w:spacing w:before="0"/>
        <w:rPr>
          <w:lang w:val="ru-RU"/>
        </w:rPr>
      </w:pPr>
      <w:r w:rsidRPr="00A259C9">
        <w:rPr>
          <w:lang w:val="ru-RU"/>
        </w:rPr>
        <w:t xml:space="preserve">посадочные места </w:t>
      </w:r>
      <w:proofErr w:type="gramStart"/>
      <w:r w:rsidRPr="00A259C9">
        <w:rPr>
          <w:lang w:val="ru-RU"/>
        </w:rPr>
        <w:t>обучающихся</w:t>
      </w:r>
      <w:proofErr w:type="gramEnd"/>
      <w:r w:rsidRPr="00A259C9">
        <w:rPr>
          <w:lang w:val="ru-RU"/>
        </w:rPr>
        <w:t xml:space="preserve"> (по </w:t>
      </w:r>
      <w:proofErr w:type="spellStart"/>
      <w:r w:rsidRPr="00A259C9">
        <w:rPr>
          <w:lang w:val="ru-RU"/>
        </w:rPr>
        <w:t>количествуобучающихся</w:t>
      </w:r>
      <w:proofErr w:type="spellEnd"/>
      <w:r w:rsidRPr="00A259C9">
        <w:rPr>
          <w:lang w:val="ru-RU"/>
        </w:rPr>
        <w:t>);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983"/>
        </w:tabs>
        <w:spacing w:before="0"/>
        <w:ind w:right="110"/>
        <w:rPr>
          <w:lang w:val="ru-RU"/>
        </w:rPr>
      </w:pPr>
      <w:r w:rsidRPr="00A259C9">
        <w:rPr>
          <w:lang w:val="ru-RU"/>
        </w:rPr>
        <w:t xml:space="preserve">комплект учебно-методической документации (согласно перечню используемых учебных изданий и </w:t>
      </w:r>
      <w:proofErr w:type="spellStart"/>
      <w:r w:rsidRPr="00A259C9">
        <w:rPr>
          <w:lang w:val="ru-RU"/>
        </w:rPr>
        <w:t>дополнительнойлитературы</w:t>
      </w:r>
      <w:proofErr w:type="spellEnd"/>
      <w:r w:rsidRPr="00A259C9">
        <w:rPr>
          <w:lang w:val="ru-RU"/>
        </w:rPr>
        <w:t>);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  <w:rPr>
          <w:lang w:val="ru-RU"/>
        </w:rPr>
      </w:pPr>
      <w:r w:rsidRPr="00A259C9">
        <w:rPr>
          <w:lang w:val="ru-RU"/>
        </w:rPr>
        <w:t xml:space="preserve">таблицы показателей механических свойств металлов </w:t>
      </w:r>
      <w:proofErr w:type="spellStart"/>
      <w:r w:rsidRPr="00A259C9">
        <w:rPr>
          <w:lang w:val="ru-RU"/>
        </w:rPr>
        <w:t>исплавов</w:t>
      </w:r>
      <w:proofErr w:type="spellEnd"/>
      <w:r w:rsidRPr="00A259C9">
        <w:rPr>
          <w:lang w:val="ru-RU"/>
        </w:rPr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r w:rsidRPr="00A259C9">
        <w:t>комплект</w:t>
      </w:r>
      <w:proofErr w:type="spellEnd"/>
      <w:r w:rsidRPr="00A259C9">
        <w:t xml:space="preserve"> </w:t>
      </w:r>
      <w:proofErr w:type="spellStart"/>
      <w:r w:rsidRPr="00A259C9">
        <w:t>плакатов</w:t>
      </w:r>
      <w:proofErr w:type="spellEnd"/>
      <w:r w:rsidRPr="00A259C9">
        <w:t xml:space="preserve"> и</w:t>
      </w:r>
      <w:r w:rsidR="007F55E8">
        <w:rPr>
          <w:lang w:val="ru-RU"/>
        </w:rPr>
        <w:t xml:space="preserve"> </w:t>
      </w:r>
      <w:proofErr w:type="spellStart"/>
      <w:r w:rsidRPr="00A259C9">
        <w:t>схем</w:t>
      </w:r>
      <w:proofErr w:type="spellEnd"/>
      <w:r w:rsidRPr="00A259C9">
        <w:t>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tabs>
          <w:tab w:val="left" w:pos="567"/>
        </w:tabs>
        <w:spacing w:before="0"/>
      </w:pPr>
      <w:proofErr w:type="spellStart"/>
      <w:r w:rsidRPr="00A259C9">
        <w:t>Комплекты</w:t>
      </w:r>
      <w:proofErr w:type="spellEnd"/>
      <w:r w:rsidRPr="00A259C9">
        <w:t xml:space="preserve"> </w:t>
      </w:r>
      <w:proofErr w:type="spellStart"/>
      <w:r w:rsidRPr="00A259C9">
        <w:t>натурныхобразцов</w:t>
      </w:r>
      <w:proofErr w:type="spellEnd"/>
      <w:r w:rsidRPr="00A259C9">
        <w:t>:</w:t>
      </w:r>
    </w:p>
    <w:p w:rsidR="00990401" w:rsidRPr="00A259C9" w:rsidRDefault="00990401" w:rsidP="00D63E84">
      <w:pPr>
        <w:pStyle w:val="a7"/>
        <w:numPr>
          <w:ilvl w:val="0"/>
          <w:numId w:val="20"/>
        </w:numPr>
        <w:ind w:right="1050"/>
        <w:rPr>
          <w:sz w:val="22"/>
          <w:szCs w:val="22"/>
        </w:rPr>
      </w:pPr>
      <w:proofErr w:type="spellStart"/>
      <w:r w:rsidRPr="00A259C9">
        <w:rPr>
          <w:sz w:val="22"/>
          <w:szCs w:val="22"/>
        </w:rPr>
        <w:t>Технические</w:t>
      </w:r>
      <w:proofErr w:type="spellEnd"/>
      <w:r w:rsidRPr="00A259C9">
        <w:rPr>
          <w:sz w:val="22"/>
          <w:szCs w:val="22"/>
        </w:rPr>
        <w:t xml:space="preserve"> </w:t>
      </w:r>
      <w:proofErr w:type="spellStart"/>
      <w:r w:rsidRPr="00A259C9">
        <w:rPr>
          <w:sz w:val="22"/>
          <w:szCs w:val="22"/>
        </w:rPr>
        <w:t>средства</w:t>
      </w:r>
      <w:proofErr w:type="spellEnd"/>
      <w:r w:rsidRPr="00A259C9">
        <w:rPr>
          <w:sz w:val="22"/>
          <w:szCs w:val="22"/>
        </w:rPr>
        <w:t xml:space="preserve"> </w:t>
      </w:r>
      <w:proofErr w:type="spellStart"/>
      <w:r w:rsidRPr="00A259C9">
        <w:rPr>
          <w:sz w:val="22"/>
          <w:szCs w:val="22"/>
        </w:rPr>
        <w:t>обучения</w:t>
      </w:r>
      <w:proofErr w:type="spellEnd"/>
      <w:r w:rsidRPr="00A259C9">
        <w:rPr>
          <w:sz w:val="22"/>
          <w:szCs w:val="22"/>
        </w:rPr>
        <w:t>: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r w:rsidRPr="00A259C9">
        <w:rPr>
          <w:lang w:val="ru-RU"/>
        </w:rPr>
        <w:t xml:space="preserve">компьютеры с </w:t>
      </w:r>
      <w:proofErr w:type="gramStart"/>
      <w:r w:rsidRPr="00A259C9">
        <w:rPr>
          <w:lang w:val="ru-RU"/>
        </w:rPr>
        <w:t>лицензионным</w:t>
      </w:r>
      <w:proofErr w:type="gramEnd"/>
      <w:r w:rsidRPr="00A259C9">
        <w:rPr>
          <w:lang w:val="ru-RU"/>
        </w:rPr>
        <w:t xml:space="preserve"> </w:t>
      </w:r>
      <w:proofErr w:type="spellStart"/>
      <w:r w:rsidRPr="00A259C9">
        <w:rPr>
          <w:lang w:val="ru-RU"/>
        </w:rPr>
        <w:t>программнымобеспечением</w:t>
      </w:r>
      <w:proofErr w:type="spellEnd"/>
      <w:r w:rsidRPr="00A259C9">
        <w:rPr>
          <w:lang w:val="ru-RU"/>
        </w:rPr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  <w:rPr>
          <w:lang w:val="ru-RU"/>
        </w:rPr>
      </w:pPr>
      <w:proofErr w:type="spellStart"/>
      <w:r w:rsidRPr="00A259C9">
        <w:t>мультимедийныйпроектор</w:t>
      </w:r>
      <w:proofErr w:type="spellEnd"/>
      <w:r w:rsidRPr="00A259C9">
        <w:t>;</w:t>
      </w:r>
    </w:p>
    <w:p w:rsidR="00990401" w:rsidRPr="00A259C9" w:rsidRDefault="00990401" w:rsidP="00D63E84">
      <w:pPr>
        <w:pStyle w:val="ab"/>
        <w:numPr>
          <w:ilvl w:val="0"/>
          <w:numId w:val="20"/>
        </w:numPr>
        <w:spacing w:before="0"/>
      </w:pPr>
      <w:proofErr w:type="spellStart"/>
      <w:proofErr w:type="gramStart"/>
      <w:r w:rsidRPr="00A259C9">
        <w:t>экран</w:t>
      </w:r>
      <w:proofErr w:type="spellEnd"/>
      <w:proofErr w:type="gramEnd"/>
      <w:r w:rsidRPr="00A259C9">
        <w:t>.</w:t>
      </w:r>
    </w:p>
    <w:p w:rsidR="007F55E8" w:rsidRDefault="007F55E8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lang w:val="ru-RU"/>
        </w:rPr>
      </w:pPr>
    </w:p>
    <w:p w:rsidR="007F55E8" w:rsidRDefault="007F55E8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lang w:val="ru-RU"/>
        </w:rPr>
      </w:pPr>
    </w:p>
    <w:p w:rsidR="007F55E8" w:rsidRDefault="007F55E8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lang w:val="ru-RU"/>
        </w:rPr>
      </w:pPr>
    </w:p>
    <w:p w:rsidR="00990401" w:rsidRPr="00A259C9" w:rsidRDefault="00D315A3" w:rsidP="00D63E84">
      <w:pPr>
        <w:pStyle w:val="ab"/>
        <w:tabs>
          <w:tab w:val="left" w:pos="340"/>
        </w:tabs>
        <w:spacing w:before="0"/>
        <w:ind w:left="1004" w:right="105" w:hanging="1004"/>
        <w:jc w:val="both"/>
        <w:rPr>
          <w:b/>
          <w:lang w:val="ru-RU"/>
        </w:rPr>
      </w:pPr>
      <w:r w:rsidRPr="00A259C9">
        <w:rPr>
          <w:b/>
          <w:lang w:val="ru-RU"/>
        </w:rPr>
        <w:t xml:space="preserve">3.2. </w:t>
      </w:r>
      <w:r w:rsidR="00990401" w:rsidRPr="00A259C9">
        <w:rPr>
          <w:b/>
          <w:lang w:val="ru-RU"/>
        </w:rPr>
        <w:t>Перечень используемых учебных изданий, Интернет-ресурсов, дополнительной литературы.</w:t>
      </w:r>
    </w:p>
    <w:p w:rsidR="00990401" w:rsidRPr="00A259C9" w:rsidRDefault="00990401" w:rsidP="00CF6608">
      <w:pPr>
        <w:pStyle w:val="51"/>
        <w:spacing w:before="0"/>
        <w:ind w:left="0" w:right="1050"/>
        <w:rPr>
          <w:b w:val="0"/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Основные источники</w:t>
      </w:r>
      <w:r w:rsidRPr="00A259C9">
        <w:rPr>
          <w:b w:val="0"/>
          <w:sz w:val="22"/>
          <w:szCs w:val="22"/>
          <w:lang w:val="ru-RU"/>
        </w:rPr>
        <w:t>:</w:t>
      </w: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5387"/>
        <w:gridCol w:w="1842"/>
        <w:gridCol w:w="1560"/>
        <w:gridCol w:w="850"/>
      </w:tblGrid>
      <w:tr w:rsidR="00020196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BF5374" w:rsidRDefault="00BF5374" w:rsidP="00BF5374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№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</w:t>
            </w:r>
            <w:proofErr w:type="spellEnd"/>
            <w:r w:rsidRPr="00651B8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51B8D">
              <w:rPr>
                <w:bCs/>
                <w:sz w:val="18"/>
                <w:szCs w:val="18"/>
              </w:rPr>
              <w:t>издания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Год</w:t>
            </w:r>
            <w:proofErr w:type="spellEnd"/>
            <w:r w:rsidRPr="00651B8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1B8D">
              <w:rPr>
                <w:color w:val="000000"/>
                <w:sz w:val="18"/>
                <w:szCs w:val="18"/>
              </w:rPr>
              <w:t>издания</w:t>
            </w:r>
            <w:proofErr w:type="spellEnd"/>
          </w:p>
        </w:tc>
      </w:tr>
      <w:tr w:rsidR="002D1D32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2D1D32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А.А.Черепахин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Кронус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6A1748" w:rsidRDefault="002D1D32" w:rsidP="006A1748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201</w:t>
            </w:r>
            <w:r w:rsidR="006A1748">
              <w:rPr>
                <w:rFonts w:eastAsia="Calibri"/>
                <w:lang w:val="ru-RU"/>
              </w:rPr>
              <w:t>9</w:t>
            </w:r>
          </w:p>
        </w:tc>
      </w:tr>
      <w:tr w:rsidR="002D1D32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 и </w:t>
            </w:r>
            <w:proofErr w:type="spellStart"/>
            <w:r w:rsidRPr="00D63E84">
              <w:rPr>
                <w:rFonts w:eastAsia="Calibri"/>
              </w:rPr>
              <w:t>технология</w:t>
            </w:r>
            <w:proofErr w:type="spellEnd"/>
            <w:r w:rsidRPr="00D63E84">
              <w:rPr>
                <w:rFonts w:eastAsia="Calibri"/>
              </w:rPr>
              <w:t xml:space="preserve"> </w:t>
            </w:r>
            <w:proofErr w:type="spellStart"/>
            <w:r w:rsidRPr="00D63E84">
              <w:rPr>
                <w:rFonts w:eastAsia="Calibri"/>
              </w:rPr>
              <w:t>материалов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  <w:lang w:val="ru-RU"/>
              </w:rPr>
            </w:pPr>
            <w:proofErr w:type="spellStart"/>
            <w:r w:rsidRPr="00D63E84">
              <w:rPr>
                <w:rFonts w:eastAsia="Calibri"/>
                <w:lang w:val="ru-RU"/>
              </w:rPr>
              <w:t>А.М.Адаскин</w:t>
            </w:r>
            <w:proofErr w:type="spellEnd"/>
            <w:r w:rsidRPr="00D63E84">
              <w:rPr>
                <w:rFonts w:eastAsia="Calibri"/>
                <w:lang w:val="ru-RU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Форум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6A1748" w:rsidRDefault="002D1D32" w:rsidP="006A1748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201</w:t>
            </w:r>
            <w:r w:rsidR="006A1748">
              <w:rPr>
                <w:rFonts w:eastAsia="Calibri"/>
                <w:lang w:val="ru-RU"/>
              </w:rPr>
              <w:t>9</w:t>
            </w:r>
          </w:p>
        </w:tc>
      </w:tr>
      <w:tr w:rsidR="002D1D32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Г.Г.Сеферов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Инфра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6A1748" w:rsidRDefault="002D1D32" w:rsidP="006A1748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201</w:t>
            </w:r>
            <w:r w:rsidR="006A1748">
              <w:rPr>
                <w:rFonts w:eastAsia="Calibri"/>
                <w:lang w:val="ru-RU"/>
              </w:rPr>
              <w:t>9</w:t>
            </w:r>
          </w:p>
        </w:tc>
      </w:tr>
      <w:tr w:rsidR="002D1D32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 и </w:t>
            </w:r>
            <w:proofErr w:type="spellStart"/>
            <w:r w:rsidRPr="00D63E84">
              <w:rPr>
                <w:rFonts w:eastAsia="Calibri"/>
              </w:rPr>
              <w:t>слесарное</w:t>
            </w:r>
            <w:proofErr w:type="spellEnd"/>
            <w:r w:rsidRPr="00D63E84">
              <w:rPr>
                <w:rFonts w:eastAsia="Calibri"/>
              </w:rPr>
              <w:t xml:space="preserve"> </w:t>
            </w:r>
            <w:proofErr w:type="spellStart"/>
            <w:r w:rsidRPr="00D63E84">
              <w:rPr>
                <w:rFonts w:eastAsia="Calibri"/>
              </w:rPr>
              <w:t>дело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Ю.Т.Чумаченко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Феникс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6A1748" w:rsidRDefault="002D1D32" w:rsidP="006A1748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</w:t>
            </w:r>
            <w:proofErr w:type="spellStart"/>
            <w:r w:rsidR="006A1748">
              <w:rPr>
                <w:rFonts w:eastAsia="Calibri"/>
                <w:lang w:val="ru-RU"/>
              </w:rPr>
              <w:t>20</w:t>
            </w:r>
            <w:proofErr w:type="spellEnd"/>
          </w:p>
        </w:tc>
      </w:tr>
      <w:tr w:rsidR="002D1D32" w:rsidTr="00BF5374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2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Электроматериаловедение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Л В </w:t>
            </w:r>
            <w:proofErr w:type="spellStart"/>
            <w:r w:rsidRPr="00D63E84">
              <w:rPr>
                <w:rFonts w:eastAsia="Calibri"/>
              </w:rPr>
              <w:t>Журавлев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2D1D32" w:rsidRDefault="002D1D32" w:rsidP="002D1D32">
            <w:pPr>
              <w:spacing w:line="276" w:lineRule="auto"/>
              <w:rPr>
                <w:rFonts w:eastAsia="Calibri"/>
                <w:lang w:val="ru-RU"/>
              </w:rPr>
            </w:pPr>
            <w:proofErr w:type="spellStart"/>
            <w:r w:rsidRPr="00D63E84">
              <w:rPr>
                <w:rFonts w:eastAsia="Calibri"/>
              </w:rPr>
              <w:t>академ</w:t>
            </w:r>
            <w:r>
              <w:rPr>
                <w:rFonts w:eastAsia="Calibri"/>
                <w:lang w:val="ru-RU"/>
              </w:rPr>
              <w:t>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2D1D32" w:rsidRDefault="002D1D32" w:rsidP="006A1748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</w:rPr>
              <w:t>20</w:t>
            </w:r>
            <w:proofErr w:type="spellStart"/>
            <w:r w:rsidR="006A1748">
              <w:rPr>
                <w:rFonts w:eastAsia="Calibri"/>
                <w:lang w:val="ru-RU"/>
              </w:rPr>
              <w:t>20</w:t>
            </w:r>
            <w:proofErr w:type="spellEnd"/>
          </w:p>
        </w:tc>
      </w:tr>
    </w:tbl>
    <w:p w:rsidR="007F55E8" w:rsidRDefault="007F55E8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sz w:val="22"/>
          <w:szCs w:val="22"/>
          <w:lang w:val="ru-RU"/>
        </w:rPr>
      </w:pPr>
    </w:p>
    <w:p w:rsidR="00D315A3" w:rsidRPr="00D63E84" w:rsidRDefault="00D315A3" w:rsidP="00D315A3">
      <w:pPr>
        <w:pStyle w:val="51"/>
        <w:tabs>
          <w:tab w:val="left" w:pos="284"/>
        </w:tabs>
        <w:spacing w:before="0" w:line="360" w:lineRule="auto"/>
        <w:ind w:left="0" w:right="1050"/>
        <w:rPr>
          <w:sz w:val="22"/>
          <w:szCs w:val="22"/>
          <w:lang w:val="ru-RU"/>
        </w:rPr>
      </w:pPr>
      <w:proofErr w:type="spellStart"/>
      <w:r w:rsidRPr="00D63E84">
        <w:rPr>
          <w:sz w:val="22"/>
          <w:szCs w:val="22"/>
        </w:rPr>
        <w:t>Дополнительные</w:t>
      </w:r>
      <w:proofErr w:type="spellEnd"/>
      <w:r w:rsidRPr="00D63E84">
        <w:rPr>
          <w:sz w:val="22"/>
          <w:szCs w:val="22"/>
        </w:rPr>
        <w:t xml:space="preserve"> </w:t>
      </w:r>
      <w:proofErr w:type="spellStart"/>
      <w:r w:rsidRPr="00D63E84">
        <w:rPr>
          <w:sz w:val="22"/>
          <w:szCs w:val="22"/>
        </w:rPr>
        <w:t>источники</w:t>
      </w:r>
      <w:proofErr w:type="spellEnd"/>
      <w:r w:rsidRPr="00D63E84">
        <w:rPr>
          <w:sz w:val="22"/>
          <w:szCs w:val="22"/>
        </w:rPr>
        <w:t>: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6"/>
        <w:gridCol w:w="4962"/>
        <w:gridCol w:w="2268"/>
        <w:gridCol w:w="1559"/>
        <w:gridCol w:w="850"/>
      </w:tblGrid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Default="00020196">
            <w:pPr>
              <w:ind w:left="3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Наименование</w:t>
            </w:r>
            <w:proofErr w:type="spellEnd"/>
            <w:r w:rsidRPr="00651B8D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651B8D">
              <w:rPr>
                <w:bCs/>
                <w:sz w:val="18"/>
                <w:szCs w:val="18"/>
              </w:rPr>
              <w:t>издания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Автор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bCs/>
                <w:sz w:val="18"/>
                <w:szCs w:val="18"/>
              </w:rPr>
              <w:t>Издательство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196" w:rsidRPr="00651B8D" w:rsidRDefault="00020196" w:rsidP="0087333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651B8D">
              <w:rPr>
                <w:color w:val="000000"/>
                <w:sz w:val="18"/>
                <w:szCs w:val="18"/>
              </w:rPr>
              <w:t>Год</w:t>
            </w:r>
            <w:proofErr w:type="spellEnd"/>
            <w:r w:rsidRPr="00651B8D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51B8D">
              <w:rPr>
                <w:color w:val="000000"/>
                <w:sz w:val="18"/>
                <w:szCs w:val="18"/>
              </w:rPr>
              <w:t>издания</w:t>
            </w:r>
            <w:proofErr w:type="spellEnd"/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В.С </w:t>
            </w:r>
            <w:proofErr w:type="spellStart"/>
            <w:r w:rsidRPr="00D63E84">
              <w:rPr>
                <w:rFonts w:eastAsia="Calibri"/>
              </w:rPr>
              <w:t>Чередниченко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ОМЕГА -Л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2006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BF5374" w:rsidRDefault="00BF5374" w:rsidP="00D63E84">
            <w:pPr>
              <w:spacing w:line="276" w:lineRule="auto"/>
              <w:rPr>
                <w:rFonts w:eastAsia="Calibri"/>
                <w:lang w:val="ru-RU"/>
              </w:rPr>
            </w:pPr>
            <w:r>
              <w:rPr>
                <w:rFonts w:eastAsia="Calibri"/>
              </w:rPr>
              <w:t xml:space="preserve">АМ </w:t>
            </w:r>
            <w:proofErr w:type="spellStart"/>
            <w:proofErr w:type="gramStart"/>
            <w:r>
              <w:rPr>
                <w:rFonts w:eastAsia="Calibri"/>
              </w:rPr>
              <w:t>Адаскин</w:t>
            </w:r>
            <w:proofErr w:type="spellEnd"/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lang w:val="ru-RU"/>
              </w:rPr>
              <w:t xml:space="preserve"> и</w:t>
            </w:r>
            <w:proofErr w:type="gramEnd"/>
            <w:r>
              <w:rPr>
                <w:rFonts w:eastAsia="Calibri"/>
                <w:lang w:val="ru-RU"/>
              </w:rPr>
              <w:t xml:space="preserve"> др.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proofErr w:type="gramStart"/>
            <w:r w:rsidRPr="00D63E84">
              <w:rPr>
                <w:rFonts w:eastAsia="Calibri"/>
              </w:rPr>
              <w:t>академ</w:t>
            </w:r>
            <w:proofErr w:type="spellEnd"/>
            <w:proofErr w:type="gramEnd"/>
            <w:r w:rsidRPr="00D63E84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2003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 и </w:t>
            </w:r>
            <w:proofErr w:type="spellStart"/>
            <w:r w:rsidRPr="00D63E84">
              <w:rPr>
                <w:rFonts w:eastAsia="Calibri"/>
              </w:rPr>
              <w:t>технология</w:t>
            </w:r>
            <w:proofErr w:type="spellEnd"/>
            <w:r w:rsidRPr="00D63E84">
              <w:rPr>
                <w:rFonts w:eastAsia="Calibri"/>
              </w:rPr>
              <w:t xml:space="preserve"> </w:t>
            </w:r>
            <w:proofErr w:type="spellStart"/>
            <w:r w:rsidRPr="00D63E84">
              <w:rPr>
                <w:rFonts w:eastAsia="Calibri"/>
              </w:rPr>
              <w:t>металлов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Г.П. </w:t>
            </w:r>
            <w:proofErr w:type="spellStart"/>
            <w:r w:rsidRPr="00D63E84">
              <w:rPr>
                <w:rFonts w:eastAsia="Calibri"/>
              </w:rPr>
              <w:t>Фетисов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ВШ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Л.В. </w:t>
            </w:r>
            <w:proofErr w:type="spellStart"/>
            <w:r w:rsidRPr="00D63E84">
              <w:rPr>
                <w:rFonts w:eastAsia="Calibri"/>
              </w:rPr>
              <w:t>Рогачева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колосс-пресс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2D1D32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D32" w:rsidRPr="00D63E84" w:rsidRDefault="002D1D32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Материаловедение</w:t>
            </w:r>
            <w:proofErr w:type="spellEnd"/>
            <w:r w:rsidRPr="00D63E84">
              <w:rPr>
                <w:rFonts w:eastAsia="Calibri"/>
              </w:rPr>
              <w:t xml:space="preserve">.   </w:t>
            </w:r>
            <w:proofErr w:type="spellStart"/>
            <w:r w:rsidRPr="00D63E84">
              <w:rPr>
                <w:rFonts w:eastAsia="Calibri"/>
              </w:rPr>
              <w:t>Рабочая</w:t>
            </w:r>
            <w:proofErr w:type="spellEnd"/>
            <w:r w:rsidRPr="00D63E84">
              <w:rPr>
                <w:rFonts w:eastAsia="Calibri"/>
              </w:rPr>
              <w:t xml:space="preserve">  </w:t>
            </w:r>
            <w:proofErr w:type="spellStart"/>
            <w:r w:rsidRPr="00D63E84">
              <w:rPr>
                <w:rFonts w:eastAsia="Calibri"/>
              </w:rPr>
              <w:t>тетрадь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Соколова</w:t>
            </w:r>
            <w:proofErr w:type="spellEnd"/>
            <w:r w:rsidRPr="00D63E84">
              <w:rPr>
                <w:rFonts w:eastAsia="Calibri"/>
              </w:rPr>
              <w:t xml:space="preserve"> Е.Н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1D32" w:rsidRPr="00D63E84" w:rsidRDefault="002D1D32" w:rsidP="002D1D32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2012 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  <w:lang w:val="ru-RU"/>
              </w:rPr>
            </w:pPr>
            <w:r w:rsidRPr="00D63E84">
              <w:rPr>
                <w:rFonts w:eastAsia="Calibri"/>
                <w:lang w:val="ru-RU"/>
              </w:rPr>
              <w:t>Курс материаловедения в вопросах и ответах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С.И. </w:t>
            </w:r>
            <w:proofErr w:type="spellStart"/>
            <w:r w:rsidRPr="00D63E84">
              <w:rPr>
                <w:rFonts w:eastAsia="Calibri"/>
              </w:rPr>
              <w:t>Богодухов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proofErr w:type="gramStart"/>
            <w:r w:rsidRPr="00D63E84">
              <w:rPr>
                <w:rFonts w:eastAsia="Calibri"/>
              </w:rPr>
              <w:t>машиностр</w:t>
            </w:r>
            <w:proofErr w:type="spellEnd"/>
            <w:proofErr w:type="gramEnd"/>
            <w:r w:rsidRPr="00D63E84">
              <w:rPr>
                <w:rFonts w:eastAsia="Calibri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2005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Основы</w:t>
            </w:r>
            <w:proofErr w:type="spellEnd"/>
            <w:r w:rsidRPr="00D63E84">
              <w:rPr>
                <w:rFonts w:eastAsia="Calibri"/>
              </w:rPr>
              <w:t xml:space="preserve"> </w:t>
            </w:r>
            <w:proofErr w:type="spellStart"/>
            <w:r w:rsidRPr="00D63E84">
              <w:rPr>
                <w:rFonts w:eastAsia="Calibri"/>
              </w:rPr>
              <w:t>материаловедения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В.Н. </w:t>
            </w:r>
            <w:proofErr w:type="spellStart"/>
            <w:r w:rsidRPr="00D63E84">
              <w:rPr>
                <w:rFonts w:eastAsia="Calibri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2009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Справочное</w:t>
            </w:r>
            <w:proofErr w:type="spellEnd"/>
            <w:r w:rsidRPr="00D63E84">
              <w:rPr>
                <w:rFonts w:eastAsia="Calibri"/>
              </w:rPr>
              <w:t xml:space="preserve"> </w:t>
            </w:r>
            <w:proofErr w:type="spellStart"/>
            <w:r w:rsidRPr="00D63E84">
              <w:rPr>
                <w:rFonts w:eastAsia="Calibri"/>
              </w:rPr>
              <w:t>пособие</w:t>
            </w:r>
            <w:proofErr w:type="spellEnd"/>
            <w:r w:rsidRPr="00D63E84">
              <w:rPr>
                <w:rFonts w:eastAsia="Calibri"/>
              </w:rPr>
              <w:t xml:space="preserve"> </w:t>
            </w:r>
            <w:proofErr w:type="spellStart"/>
            <w:r w:rsidRPr="00D63E84">
              <w:rPr>
                <w:rFonts w:eastAsia="Calibri"/>
              </w:rPr>
              <w:t>по</w:t>
            </w:r>
            <w:proofErr w:type="spellEnd"/>
            <w:r w:rsidRPr="00D63E84">
              <w:rPr>
                <w:rFonts w:eastAsia="Calibri"/>
              </w:rPr>
              <w:t xml:space="preserve"> </w:t>
            </w:r>
            <w:proofErr w:type="spellStart"/>
            <w:r w:rsidRPr="00D63E84">
              <w:rPr>
                <w:rFonts w:eastAsia="Calibri"/>
              </w:rPr>
              <w:t>материаловедению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 xml:space="preserve">В.Н. </w:t>
            </w:r>
            <w:proofErr w:type="spellStart"/>
            <w:r w:rsidRPr="00D63E84">
              <w:rPr>
                <w:rFonts w:eastAsia="Calibri"/>
              </w:rPr>
              <w:t>Заплатина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proofErr w:type="spellStart"/>
            <w:r w:rsidRPr="00D63E84">
              <w:rPr>
                <w:rFonts w:eastAsia="Calibri"/>
              </w:rPr>
              <w:t>академия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  <w:r w:rsidRPr="00D63E84">
              <w:rPr>
                <w:rFonts w:eastAsia="Calibri"/>
              </w:rPr>
              <w:t>2002</w:t>
            </w:r>
          </w:p>
        </w:tc>
      </w:tr>
      <w:tr w:rsidR="00020196" w:rsidTr="00D63E84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0196" w:rsidRPr="00D63E84" w:rsidRDefault="00020196" w:rsidP="00D63E84">
            <w:pPr>
              <w:pStyle w:val="ab"/>
              <w:numPr>
                <w:ilvl w:val="0"/>
                <w:numId w:val="21"/>
              </w:numPr>
              <w:ind w:hanging="104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0196" w:rsidRPr="00D63E84" w:rsidRDefault="00020196" w:rsidP="00D63E84">
            <w:pPr>
              <w:spacing w:line="276" w:lineRule="auto"/>
              <w:rPr>
                <w:rFonts w:eastAsia="Calibri"/>
              </w:rPr>
            </w:pPr>
          </w:p>
        </w:tc>
      </w:tr>
    </w:tbl>
    <w:p w:rsidR="006258AE" w:rsidRPr="00D02225" w:rsidRDefault="006258AE" w:rsidP="002F39C4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bCs/>
          <w:sz w:val="16"/>
          <w:szCs w:val="16"/>
          <w:lang w:val="ru-RU"/>
        </w:rPr>
      </w:pPr>
    </w:p>
    <w:p w:rsidR="002D1D32" w:rsidRDefault="002D1D32" w:rsidP="002D1D32">
      <w:pPr>
        <w:pStyle w:val="51"/>
        <w:tabs>
          <w:tab w:val="left" w:pos="1088"/>
        </w:tabs>
        <w:spacing w:before="212"/>
        <w:ind w:left="461"/>
        <w:jc w:val="both"/>
        <w:rPr>
          <w:b w:val="0"/>
          <w:lang w:val="ru-RU"/>
        </w:rPr>
      </w:pPr>
      <w:r>
        <w:rPr>
          <w:b w:val="0"/>
          <w:lang w:val="ru-RU"/>
        </w:rPr>
        <w:t xml:space="preserve">ЭБС: </w:t>
      </w:r>
    </w:p>
    <w:p w:rsidR="002D1D32" w:rsidRDefault="002D1D32" w:rsidP="002D1D32">
      <w:pPr>
        <w:pStyle w:val="51"/>
        <w:numPr>
          <w:ilvl w:val="0"/>
          <w:numId w:val="35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101/НЭБ/ 3689 о подключении к НЭБ и о предоставлении доступа к объектам НЭБ г</w:t>
      </w:r>
      <w:proofErr w:type="gramStart"/>
      <w:r>
        <w:rPr>
          <w:b w:val="0"/>
          <w:lang w:val="ru-RU"/>
        </w:rPr>
        <w:t>.М</w:t>
      </w:r>
      <w:proofErr w:type="gramEnd"/>
      <w:r>
        <w:rPr>
          <w:b w:val="0"/>
          <w:lang w:val="ru-RU"/>
        </w:rPr>
        <w:t xml:space="preserve">осква от 25.04.2018 г. до 25.04.2023 г. («национальная электронная библиотека «- </w:t>
      </w:r>
      <w:r>
        <w:rPr>
          <w:b w:val="0"/>
          <w:lang w:val="ru-RU"/>
        </w:rPr>
        <w:lastRenderedPageBreak/>
        <w:t>ФГБОУ «Российская государственная библиотека» РГБ.</w:t>
      </w:r>
    </w:p>
    <w:p w:rsidR="002D1D32" w:rsidRDefault="002D1D32" w:rsidP="002D1D32">
      <w:pPr>
        <w:pStyle w:val="51"/>
        <w:numPr>
          <w:ilvl w:val="0"/>
          <w:numId w:val="35"/>
        </w:numPr>
        <w:tabs>
          <w:tab w:val="left" w:pos="1088"/>
        </w:tabs>
        <w:spacing w:before="212"/>
        <w:jc w:val="both"/>
        <w:rPr>
          <w:b w:val="0"/>
          <w:lang w:val="ru-RU"/>
        </w:rPr>
      </w:pPr>
      <w:r>
        <w:rPr>
          <w:b w:val="0"/>
          <w:lang w:val="ru-RU"/>
        </w:rPr>
        <w:t>Договор №79 об использовании информационной системы «Электронная библиотека Национальной библиотеки Р</w:t>
      </w:r>
      <w:proofErr w:type="gramStart"/>
      <w:r>
        <w:rPr>
          <w:b w:val="0"/>
          <w:lang w:val="ru-RU"/>
        </w:rPr>
        <w:t>С(</w:t>
      </w:r>
      <w:proofErr w:type="gramEnd"/>
      <w:r>
        <w:rPr>
          <w:b w:val="0"/>
          <w:lang w:val="ru-RU"/>
        </w:rPr>
        <w:t xml:space="preserve">Я)» в образовательной организации» от 20 апреля 2018 г. </w:t>
      </w:r>
    </w:p>
    <w:p w:rsidR="002F39C4" w:rsidRPr="00A259C9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Организация образовательного процесса</w:t>
      </w:r>
    </w:p>
    <w:p w:rsidR="002F39C4" w:rsidRPr="00A259C9" w:rsidRDefault="002F39C4" w:rsidP="002F39C4">
      <w:pPr>
        <w:pStyle w:val="a7"/>
        <w:ind w:right="105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  <w:t>Учебная дисциплина «</w:t>
      </w:r>
      <w:proofErr w:type="spellStart"/>
      <w:r w:rsidR="000F4DA3">
        <w:rPr>
          <w:sz w:val="22"/>
          <w:szCs w:val="22"/>
          <w:lang w:val="ru-RU"/>
        </w:rPr>
        <w:t>Оновы</w:t>
      </w:r>
      <w:proofErr w:type="spellEnd"/>
      <w:r w:rsidR="000F4DA3">
        <w:rPr>
          <w:sz w:val="22"/>
          <w:szCs w:val="22"/>
          <w:lang w:val="ru-RU"/>
        </w:rPr>
        <w:t xml:space="preserve"> материаловедения</w:t>
      </w:r>
      <w:r w:rsidRPr="00A259C9">
        <w:rPr>
          <w:sz w:val="22"/>
          <w:szCs w:val="22"/>
          <w:lang w:val="ru-RU"/>
        </w:rPr>
        <w:t xml:space="preserve">» включает </w:t>
      </w:r>
      <w:r w:rsidR="006258AE" w:rsidRPr="00A259C9">
        <w:rPr>
          <w:sz w:val="22"/>
          <w:szCs w:val="22"/>
          <w:lang w:val="ru-RU"/>
        </w:rPr>
        <w:t>раздел</w:t>
      </w:r>
      <w:r w:rsidRPr="00A259C9">
        <w:rPr>
          <w:sz w:val="22"/>
          <w:szCs w:val="22"/>
          <w:lang w:val="ru-RU"/>
        </w:rPr>
        <w:t>ы:</w:t>
      </w:r>
    </w:p>
    <w:p w:rsidR="008908DD" w:rsidRPr="008908DD" w:rsidRDefault="002D1D32" w:rsidP="002D1D32">
      <w:pPr>
        <w:tabs>
          <w:tab w:val="left" w:pos="954"/>
        </w:tabs>
        <w:rPr>
          <w:rFonts w:eastAsia="Calibri"/>
          <w:bCs/>
          <w:sz w:val="24"/>
          <w:szCs w:val="24"/>
          <w:lang w:val="ru-RU"/>
        </w:rPr>
      </w:pPr>
      <w:r w:rsidRPr="008908DD">
        <w:rPr>
          <w:rFonts w:eastAsia="Calibri"/>
          <w:bCs/>
          <w:sz w:val="24"/>
          <w:szCs w:val="24"/>
          <w:lang w:val="ru-RU"/>
        </w:rPr>
        <w:t xml:space="preserve">Тема 1. </w:t>
      </w:r>
      <w:r w:rsidR="008908DD" w:rsidRPr="008908DD">
        <w:rPr>
          <w:bCs/>
          <w:sz w:val="24"/>
          <w:szCs w:val="24"/>
          <w:lang w:val="ru-RU"/>
        </w:rPr>
        <w:t>Основы материаловедения</w:t>
      </w:r>
      <w:r w:rsidR="008908DD" w:rsidRPr="008908DD">
        <w:rPr>
          <w:rFonts w:eastAsia="Calibri"/>
          <w:bCs/>
          <w:sz w:val="24"/>
          <w:szCs w:val="24"/>
          <w:lang w:val="ru-RU"/>
        </w:rPr>
        <w:t xml:space="preserve"> </w:t>
      </w:r>
    </w:p>
    <w:p w:rsidR="002D1D32" w:rsidRPr="008908DD" w:rsidRDefault="002D1D32" w:rsidP="002D1D32">
      <w:pPr>
        <w:tabs>
          <w:tab w:val="left" w:pos="954"/>
        </w:tabs>
        <w:rPr>
          <w:bCs/>
          <w:sz w:val="24"/>
          <w:szCs w:val="24"/>
          <w:lang w:val="ru-RU"/>
        </w:rPr>
      </w:pPr>
      <w:r w:rsidRPr="008908DD">
        <w:rPr>
          <w:rFonts w:eastAsia="Calibri"/>
          <w:bCs/>
          <w:sz w:val="24"/>
          <w:szCs w:val="24"/>
          <w:lang w:val="ru-RU"/>
        </w:rPr>
        <w:t xml:space="preserve">Тема 2. </w:t>
      </w:r>
      <w:r w:rsidR="008908DD" w:rsidRPr="008908DD">
        <w:rPr>
          <w:rFonts w:eastAsia="Calibri"/>
          <w:bCs/>
          <w:sz w:val="24"/>
          <w:szCs w:val="24"/>
          <w:lang w:val="ru-RU"/>
        </w:rPr>
        <w:t>Металлические материалы</w:t>
      </w:r>
    </w:p>
    <w:p w:rsidR="002D1D32" w:rsidRPr="008908DD" w:rsidRDefault="002D1D32" w:rsidP="008908DD">
      <w:pPr>
        <w:pStyle w:val="1"/>
        <w:spacing w:before="0" w:after="0"/>
        <w:rPr>
          <w:b w:val="0"/>
          <w:bCs w:val="0"/>
          <w:sz w:val="24"/>
          <w:szCs w:val="24"/>
        </w:rPr>
      </w:pPr>
      <w:r w:rsidRPr="008908D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Тема 3.  </w:t>
      </w:r>
      <w:r w:rsidR="008908DD" w:rsidRPr="008908DD">
        <w:rPr>
          <w:rFonts w:ascii="Times New Roman" w:hAnsi="Times New Roman" w:cs="Times New Roman"/>
          <w:b w:val="0"/>
          <w:color w:val="auto"/>
          <w:sz w:val="24"/>
          <w:szCs w:val="24"/>
        </w:rPr>
        <w:t>Неметаллические материалы</w:t>
      </w:r>
    </w:p>
    <w:p w:rsidR="002D1D32" w:rsidRPr="008908DD" w:rsidRDefault="002D1D32" w:rsidP="002D1D32">
      <w:pPr>
        <w:tabs>
          <w:tab w:val="left" w:pos="954"/>
        </w:tabs>
        <w:rPr>
          <w:bCs/>
          <w:sz w:val="24"/>
          <w:szCs w:val="24"/>
          <w:lang w:val="ru-RU"/>
        </w:rPr>
      </w:pPr>
      <w:r w:rsidRPr="008908DD">
        <w:rPr>
          <w:sz w:val="24"/>
          <w:szCs w:val="24"/>
          <w:lang w:val="ru-RU"/>
        </w:rPr>
        <w:t xml:space="preserve">Тема 4.   </w:t>
      </w:r>
      <w:r w:rsidR="008908DD" w:rsidRPr="008908DD">
        <w:rPr>
          <w:color w:val="000000"/>
          <w:sz w:val="24"/>
          <w:szCs w:val="24"/>
          <w:lang w:val="ru-RU"/>
        </w:rPr>
        <w:t xml:space="preserve">Материалы, применяемые </w:t>
      </w:r>
      <w:proofErr w:type="spellStart"/>
      <w:proofErr w:type="gramStart"/>
      <w:r w:rsidR="008908DD" w:rsidRPr="008908DD">
        <w:rPr>
          <w:sz w:val="24"/>
          <w:szCs w:val="24"/>
          <w:lang w:val="ru-RU"/>
        </w:rPr>
        <w:t>применяемые</w:t>
      </w:r>
      <w:proofErr w:type="spellEnd"/>
      <w:proofErr w:type="gramEnd"/>
      <w:r w:rsidR="008908DD" w:rsidRPr="008908DD">
        <w:rPr>
          <w:sz w:val="24"/>
          <w:szCs w:val="24"/>
          <w:lang w:val="ru-RU"/>
        </w:rPr>
        <w:t xml:space="preserve"> в производстве</w:t>
      </w:r>
    </w:p>
    <w:p w:rsidR="002F39C4" w:rsidRPr="00A259C9" w:rsidRDefault="002F39C4" w:rsidP="002D1D32">
      <w:pPr>
        <w:pStyle w:val="ab"/>
        <w:tabs>
          <w:tab w:val="left" w:pos="954"/>
          <w:tab w:val="left" w:pos="3519"/>
        </w:tabs>
        <w:spacing w:before="0"/>
        <w:ind w:left="0" w:firstLine="0"/>
        <w:rPr>
          <w:lang w:val="ru-RU"/>
        </w:rPr>
      </w:pPr>
      <w:r w:rsidRPr="00A259C9">
        <w:rPr>
          <w:lang w:val="ru-RU"/>
        </w:rPr>
        <w:t xml:space="preserve">В процессе изучения предмета </w:t>
      </w:r>
      <w:proofErr w:type="gramStart"/>
      <w:r w:rsidRPr="00A259C9">
        <w:rPr>
          <w:lang w:val="ru-RU"/>
        </w:rPr>
        <w:t>обучающимся</w:t>
      </w:r>
      <w:proofErr w:type="gramEnd"/>
      <w:r w:rsidRPr="00A259C9">
        <w:rPr>
          <w:lang w:val="ru-RU"/>
        </w:rPr>
        <w:t xml:space="preserve"> следует привить навыки пользования учебниками, учебными пособиями, справочниками, компьютерными программными комплексами. При изучении материала предмета </w:t>
      </w:r>
      <w:proofErr w:type="spellStart"/>
      <w:r w:rsidRPr="00A259C9">
        <w:rPr>
          <w:lang w:val="ru-RU"/>
        </w:rPr>
        <w:t>использ</w:t>
      </w:r>
      <w:proofErr w:type="spellEnd"/>
      <w:r w:rsidRPr="00A259C9">
        <w:rPr>
          <w:lang w:val="sah-RU"/>
        </w:rPr>
        <w:t>уются</w:t>
      </w:r>
      <w:r w:rsidRPr="00A259C9">
        <w:rPr>
          <w:lang w:val="ru-RU"/>
        </w:rPr>
        <w:t xml:space="preserve"> современные интерактивные методы, технические средства обучения и наглядные пособия.</w:t>
      </w:r>
    </w:p>
    <w:p w:rsidR="00825FF2" w:rsidRDefault="00D63E8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</w:r>
    </w:p>
    <w:p w:rsidR="002F39C4" w:rsidRPr="00A259C9" w:rsidRDefault="002F39C4" w:rsidP="00D63E84">
      <w:pPr>
        <w:pStyle w:val="51"/>
        <w:spacing w:before="0"/>
        <w:ind w:left="0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Кадровое обеспечение образовательного процесса</w:t>
      </w:r>
    </w:p>
    <w:p w:rsidR="00825FF2" w:rsidRDefault="002F39C4" w:rsidP="002F39C4">
      <w:pPr>
        <w:pStyle w:val="a7"/>
        <w:ind w:right="106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</w:r>
    </w:p>
    <w:p w:rsidR="002F39C4" w:rsidRPr="00A259C9" w:rsidRDefault="002F39C4" w:rsidP="002F39C4">
      <w:pPr>
        <w:pStyle w:val="a7"/>
        <w:ind w:right="106"/>
        <w:jc w:val="both"/>
        <w:rPr>
          <w:sz w:val="22"/>
          <w:szCs w:val="22"/>
          <w:lang w:val="sah-RU"/>
        </w:rPr>
      </w:pPr>
      <w:r w:rsidRPr="00A259C9">
        <w:rPr>
          <w:sz w:val="22"/>
          <w:szCs w:val="22"/>
          <w:lang w:val="ru-RU"/>
        </w:rPr>
        <w:t>Реализация рабочей программы учебной дисциплины «</w:t>
      </w:r>
      <w:r w:rsidR="000F4DA3">
        <w:rPr>
          <w:sz w:val="22"/>
          <w:szCs w:val="22"/>
          <w:lang w:val="ru-RU"/>
        </w:rPr>
        <w:t>Основы материаловедения</w:t>
      </w:r>
      <w:r w:rsidRPr="00A259C9">
        <w:rPr>
          <w:sz w:val="22"/>
          <w:szCs w:val="22"/>
          <w:lang w:val="ru-RU"/>
        </w:rPr>
        <w:t>» должна обеспечиваться педагогическими кадрами, имеющими профессиональное высшее образование, соответствующее профилю преподаваемой дисциплины</w:t>
      </w:r>
      <w:r w:rsidRPr="00A259C9">
        <w:rPr>
          <w:sz w:val="22"/>
          <w:szCs w:val="22"/>
          <w:lang w:val="sah-RU"/>
        </w:rPr>
        <w:t>.</w:t>
      </w:r>
    </w:p>
    <w:p w:rsidR="00825FF2" w:rsidRDefault="002F39C4" w:rsidP="002F39C4">
      <w:pPr>
        <w:pStyle w:val="a7"/>
        <w:spacing w:before="6"/>
        <w:ind w:right="106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ab/>
      </w:r>
    </w:p>
    <w:p w:rsidR="002F39C4" w:rsidRDefault="002F39C4" w:rsidP="002F39C4">
      <w:pPr>
        <w:pStyle w:val="a7"/>
        <w:spacing w:before="6"/>
        <w:ind w:right="106"/>
        <w:jc w:val="both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p w:rsidR="00825FF2" w:rsidRDefault="00825FF2" w:rsidP="002F39C4">
      <w:pPr>
        <w:pStyle w:val="a7"/>
        <w:spacing w:before="6"/>
        <w:ind w:right="106"/>
        <w:jc w:val="both"/>
        <w:rPr>
          <w:sz w:val="22"/>
          <w:szCs w:val="22"/>
          <w:lang w:val="sah-RU"/>
        </w:rPr>
      </w:pPr>
    </w:p>
    <w:p w:rsidR="00825FF2" w:rsidRPr="00A259C9" w:rsidRDefault="00825FF2" w:rsidP="002F39C4">
      <w:pPr>
        <w:pStyle w:val="a7"/>
        <w:spacing w:before="6"/>
        <w:ind w:right="106"/>
        <w:jc w:val="both"/>
        <w:rPr>
          <w:sz w:val="22"/>
          <w:szCs w:val="22"/>
          <w:lang w:val="sah-RU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559"/>
        <w:gridCol w:w="1559"/>
        <w:gridCol w:w="1701"/>
        <w:gridCol w:w="1134"/>
        <w:gridCol w:w="1703"/>
        <w:gridCol w:w="1132"/>
      </w:tblGrid>
      <w:tr w:rsidR="002F39C4" w:rsidRPr="00EC3E85" w:rsidTr="007F55E8">
        <w:trPr>
          <w:cantSplit/>
          <w:trHeight w:val="2536"/>
        </w:trPr>
        <w:tc>
          <w:tcPr>
            <w:tcW w:w="1560" w:type="dxa"/>
            <w:shd w:val="clear" w:color="auto" w:fill="auto"/>
            <w:textDirection w:val="btLr"/>
            <w:vAlign w:val="center"/>
          </w:tcPr>
          <w:p w:rsidR="002F39C4" w:rsidRPr="002F39C4" w:rsidRDefault="002F39C4" w:rsidP="002F39C4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наименование дисциплины в соответствии с учебным планом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2F39C4" w:rsidRPr="002F39C4" w:rsidRDefault="002F39C4" w:rsidP="002F39C4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Фамилия, имя, отчество, должность по штатному расписанию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2F39C4" w:rsidRPr="002F39C4" w:rsidRDefault="002F39C4" w:rsidP="002F39C4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701" w:type="dxa"/>
            <w:shd w:val="clear" w:color="auto" w:fill="auto"/>
            <w:textDirection w:val="btLr"/>
            <w:vAlign w:val="center"/>
          </w:tcPr>
          <w:p w:rsidR="002F39C4" w:rsidRPr="002F39C4" w:rsidRDefault="002F39C4" w:rsidP="002F39C4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1134" w:type="dxa"/>
            <w:shd w:val="clear" w:color="auto" w:fill="auto"/>
            <w:textDirection w:val="btLr"/>
            <w:vAlign w:val="center"/>
          </w:tcPr>
          <w:p w:rsidR="002F39C4" w:rsidRPr="000866C7" w:rsidRDefault="002F39C4" w:rsidP="002F39C4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0866C7">
              <w:rPr>
                <w:sz w:val="16"/>
                <w:szCs w:val="16"/>
              </w:rPr>
              <w:t>Стаж</w:t>
            </w:r>
            <w:proofErr w:type="spellEnd"/>
            <w:r w:rsidRPr="000866C7">
              <w:rPr>
                <w:sz w:val="16"/>
                <w:szCs w:val="16"/>
              </w:rPr>
              <w:t xml:space="preserve"> </w:t>
            </w:r>
            <w:proofErr w:type="spellStart"/>
            <w:r w:rsidRPr="000866C7">
              <w:rPr>
                <w:sz w:val="16"/>
                <w:szCs w:val="16"/>
              </w:rPr>
              <w:t>педагогической</w:t>
            </w:r>
            <w:proofErr w:type="spellEnd"/>
            <w:r w:rsidRPr="000866C7">
              <w:rPr>
                <w:sz w:val="16"/>
                <w:szCs w:val="16"/>
              </w:rPr>
              <w:t xml:space="preserve"> </w:t>
            </w:r>
            <w:proofErr w:type="spellStart"/>
            <w:r w:rsidRPr="000866C7">
              <w:rPr>
                <w:sz w:val="16"/>
                <w:szCs w:val="16"/>
              </w:rPr>
              <w:t>работы</w:t>
            </w:r>
            <w:proofErr w:type="spellEnd"/>
          </w:p>
        </w:tc>
        <w:tc>
          <w:tcPr>
            <w:tcW w:w="1703" w:type="dxa"/>
            <w:shd w:val="clear" w:color="auto" w:fill="auto"/>
            <w:textDirection w:val="btLr"/>
            <w:vAlign w:val="center"/>
          </w:tcPr>
          <w:p w:rsidR="002F39C4" w:rsidRPr="000866C7" w:rsidRDefault="002F39C4" w:rsidP="002F39C4">
            <w:pPr>
              <w:ind w:left="113" w:right="113"/>
              <w:jc w:val="center"/>
              <w:rPr>
                <w:sz w:val="16"/>
                <w:szCs w:val="16"/>
              </w:rPr>
            </w:pPr>
            <w:proofErr w:type="spellStart"/>
            <w:r w:rsidRPr="000866C7">
              <w:rPr>
                <w:sz w:val="16"/>
                <w:szCs w:val="16"/>
              </w:rPr>
              <w:t>Сведения</w:t>
            </w:r>
            <w:proofErr w:type="spellEnd"/>
            <w:r w:rsidRPr="000866C7">
              <w:rPr>
                <w:sz w:val="16"/>
                <w:szCs w:val="16"/>
              </w:rPr>
              <w:t xml:space="preserve"> о </w:t>
            </w:r>
            <w:proofErr w:type="spellStart"/>
            <w:r w:rsidRPr="000866C7">
              <w:rPr>
                <w:sz w:val="16"/>
                <w:szCs w:val="16"/>
              </w:rPr>
              <w:t>повышении</w:t>
            </w:r>
            <w:proofErr w:type="spellEnd"/>
            <w:r w:rsidRPr="000866C7">
              <w:rPr>
                <w:sz w:val="16"/>
                <w:szCs w:val="16"/>
              </w:rPr>
              <w:t xml:space="preserve"> </w:t>
            </w:r>
            <w:proofErr w:type="spellStart"/>
            <w:r w:rsidRPr="000866C7">
              <w:rPr>
                <w:sz w:val="16"/>
                <w:szCs w:val="16"/>
              </w:rPr>
              <w:t>квалификации</w:t>
            </w:r>
            <w:proofErr w:type="spellEnd"/>
          </w:p>
        </w:tc>
        <w:tc>
          <w:tcPr>
            <w:tcW w:w="1132" w:type="dxa"/>
            <w:shd w:val="clear" w:color="auto" w:fill="auto"/>
            <w:textDirection w:val="btLr"/>
            <w:vAlign w:val="center"/>
          </w:tcPr>
          <w:p w:rsidR="002F39C4" w:rsidRPr="002F39C4" w:rsidRDefault="002F39C4" w:rsidP="002F39C4">
            <w:pPr>
              <w:ind w:left="113" w:right="113"/>
              <w:jc w:val="center"/>
              <w:rPr>
                <w:sz w:val="16"/>
                <w:szCs w:val="16"/>
                <w:lang w:val="ru-RU"/>
              </w:rPr>
            </w:pPr>
            <w:r w:rsidRPr="002F39C4">
              <w:rPr>
                <w:sz w:val="16"/>
                <w:szCs w:val="16"/>
                <w:lang w:val="ru-RU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7F55E8" w:rsidRPr="000866C7" w:rsidTr="007F55E8">
        <w:tc>
          <w:tcPr>
            <w:tcW w:w="1560" w:type="dxa"/>
            <w:shd w:val="clear" w:color="auto" w:fill="auto"/>
          </w:tcPr>
          <w:p w:rsidR="007F55E8" w:rsidRPr="00A04B7F" w:rsidRDefault="007F55E8" w:rsidP="002D1D32">
            <w:pPr>
              <w:shd w:val="clear" w:color="auto" w:fill="FFFFFF"/>
              <w:jc w:val="center"/>
              <w:rPr>
                <w:bCs/>
                <w:sz w:val="20"/>
                <w:szCs w:val="20"/>
                <w:lang w:val="ru-RU"/>
              </w:rPr>
            </w:pPr>
            <w:r w:rsidRPr="00A04B7F">
              <w:rPr>
                <w:bCs/>
                <w:sz w:val="20"/>
                <w:szCs w:val="20"/>
                <w:lang w:val="ru-RU"/>
              </w:rPr>
              <w:t>ОП.0</w:t>
            </w:r>
            <w:r>
              <w:rPr>
                <w:bCs/>
                <w:sz w:val="20"/>
                <w:szCs w:val="20"/>
                <w:lang w:val="ru-RU"/>
              </w:rPr>
              <w:t>4</w:t>
            </w:r>
            <w:r w:rsidRPr="00A04B7F">
              <w:rPr>
                <w:bCs/>
                <w:sz w:val="20"/>
                <w:szCs w:val="20"/>
                <w:lang w:val="ru-RU"/>
              </w:rPr>
              <w:t xml:space="preserve">. </w:t>
            </w:r>
            <w:r>
              <w:rPr>
                <w:bCs/>
                <w:sz w:val="20"/>
                <w:szCs w:val="20"/>
                <w:lang w:val="ru-RU"/>
              </w:rPr>
              <w:t>Основы м</w:t>
            </w:r>
            <w:r w:rsidRPr="00A04B7F">
              <w:rPr>
                <w:bCs/>
                <w:sz w:val="20"/>
                <w:szCs w:val="20"/>
                <w:lang w:val="ru-RU"/>
              </w:rPr>
              <w:t>атериаловедени</w:t>
            </w:r>
            <w:r>
              <w:rPr>
                <w:bCs/>
                <w:sz w:val="20"/>
                <w:szCs w:val="20"/>
                <w:lang w:val="ru-RU"/>
              </w:rPr>
              <w:t>я</w:t>
            </w:r>
          </w:p>
          <w:p w:rsidR="007F55E8" w:rsidRPr="000866C7" w:rsidRDefault="007F55E8" w:rsidP="002D1D32">
            <w:pPr>
              <w:pStyle w:val="af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7F55E8" w:rsidRPr="004A044A" w:rsidRDefault="007F55E8" w:rsidP="002D1D32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Хаметова  </w:t>
            </w:r>
          </w:p>
          <w:p w:rsidR="007F55E8" w:rsidRPr="004A044A" w:rsidRDefault="007F55E8" w:rsidP="002D1D32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Нина</w:t>
            </w:r>
          </w:p>
          <w:p w:rsidR="007F55E8" w:rsidRPr="004A044A" w:rsidRDefault="007F55E8" w:rsidP="002D1D32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Валентиновна</w:t>
            </w:r>
          </w:p>
          <w:p w:rsidR="007F55E8" w:rsidRPr="004A044A" w:rsidRDefault="007F55E8" w:rsidP="002D1D32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преподаватель</w:t>
            </w:r>
          </w:p>
        </w:tc>
        <w:tc>
          <w:tcPr>
            <w:tcW w:w="1559" w:type="dxa"/>
            <w:shd w:val="clear" w:color="auto" w:fill="auto"/>
          </w:tcPr>
          <w:p w:rsidR="007F55E8" w:rsidRPr="004A044A" w:rsidRDefault="007F55E8" w:rsidP="002D1D32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Магнитогорский</w:t>
            </w:r>
          </w:p>
          <w:p w:rsidR="007F55E8" w:rsidRPr="004A044A" w:rsidRDefault="007F55E8" w:rsidP="002D1D32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педагогический институт</w:t>
            </w:r>
          </w:p>
          <w:p w:rsidR="007F55E8" w:rsidRPr="004A044A" w:rsidRDefault="007F55E8" w:rsidP="002D1D32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Преподаватель </w:t>
            </w:r>
            <w:proofErr w:type="gramStart"/>
            <w:r w:rsidRPr="004A044A">
              <w:rPr>
                <w:rFonts w:ascii="Times New Roman" w:hAnsi="Times New Roman"/>
              </w:rPr>
              <w:t>общетехнических</w:t>
            </w:r>
            <w:proofErr w:type="gramEnd"/>
          </w:p>
          <w:p w:rsidR="007F55E8" w:rsidRPr="004A044A" w:rsidRDefault="007F55E8" w:rsidP="002D1D32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>дисциплин.</w:t>
            </w:r>
          </w:p>
        </w:tc>
        <w:tc>
          <w:tcPr>
            <w:tcW w:w="1701" w:type="dxa"/>
            <w:shd w:val="clear" w:color="auto" w:fill="auto"/>
          </w:tcPr>
          <w:p w:rsidR="007F55E8" w:rsidRPr="00F67BED" w:rsidRDefault="007F55E8" w:rsidP="00571D50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</w:rPr>
              <w:t>-</w:t>
            </w: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Отличник 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Я)</w:t>
            </w:r>
          </w:p>
          <w:p w:rsidR="007F55E8" w:rsidRPr="00F67BED" w:rsidRDefault="007F55E8" w:rsidP="00571D50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Почетный работник воспитания и просвещения РФ</w:t>
            </w:r>
          </w:p>
          <w:p w:rsidR="007F55E8" w:rsidRPr="00F67BED" w:rsidRDefault="007F55E8" w:rsidP="00571D50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  <w:r w:rsidRPr="007F55E8">
              <w:rPr>
                <w:rFonts w:ascii="Times New Roman" w:hAnsi="Times New Roman"/>
                <w:bCs/>
                <w:iCs/>
                <w:sz w:val="16"/>
                <w:szCs w:val="16"/>
              </w:rPr>
              <w:t>-</w:t>
            </w:r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Ветеран профессионального образования Р</w:t>
            </w:r>
            <w:proofErr w:type="gramStart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>С(</w:t>
            </w:r>
            <w:proofErr w:type="gramEnd"/>
            <w:r w:rsidRPr="00F67BED">
              <w:rPr>
                <w:rFonts w:ascii="Times New Roman" w:hAnsi="Times New Roman"/>
                <w:bCs/>
                <w:iCs/>
                <w:sz w:val="16"/>
                <w:szCs w:val="16"/>
              </w:rPr>
              <w:t xml:space="preserve">Я) </w:t>
            </w:r>
          </w:p>
          <w:p w:rsidR="007F55E8" w:rsidRPr="00F67BED" w:rsidRDefault="007F55E8" w:rsidP="00571D50">
            <w:pPr>
              <w:pStyle w:val="1"/>
              <w:rPr>
                <w:sz w:val="16"/>
                <w:szCs w:val="16"/>
              </w:rPr>
            </w:pPr>
          </w:p>
          <w:p w:rsidR="007F55E8" w:rsidRPr="007F55E8" w:rsidRDefault="007F55E8" w:rsidP="00571D50">
            <w:pPr>
              <w:pStyle w:val="af0"/>
              <w:rPr>
                <w:rFonts w:ascii="Times New Roman" w:hAnsi="Times New Roman"/>
                <w:sz w:val="16"/>
                <w:szCs w:val="16"/>
              </w:rPr>
            </w:pPr>
          </w:p>
          <w:p w:rsidR="007F55E8" w:rsidRPr="004A044A" w:rsidRDefault="007F55E8" w:rsidP="00571D50">
            <w:pPr>
              <w:pStyle w:val="af0"/>
              <w:rPr>
                <w:rFonts w:ascii="Times New Roman" w:hAnsi="Times New Roman"/>
              </w:rPr>
            </w:pPr>
            <w:proofErr w:type="spellStart"/>
            <w:r w:rsidRPr="00F67BED">
              <w:rPr>
                <w:rFonts w:ascii="Times New Roman" w:hAnsi="Times New Roman"/>
                <w:sz w:val="16"/>
                <w:szCs w:val="16"/>
              </w:rPr>
              <w:t>Высш.катег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7F55E8" w:rsidRPr="004A044A" w:rsidRDefault="007F55E8" w:rsidP="00571D50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О. – </w:t>
            </w:r>
            <w:r>
              <w:rPr>
                <w:rFonts w:ascii="Times New Roman" w:hAnsi="Times New Roman"/>
              </w:rPr>
              <w:t>32</w:t>
            </w:r>
          </w:p>
          <w:p w:rsidR="007F55E8" w:rsidRPr="004A044A" w:rsidRDefault="007F55E8" w:rsidP="00571D50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П. – </w:t>
            </w:r>
            <w:r>
              <w:rPr>
                <w:rFonts w:ascii="Times New Roman" w:hAnsi="Times New Roman"/>
              </w:rPr>
              <w:t>30</w:t>
            </w:r>
          </w:p>
          <w:p w:rsidR="007F55E8" w:rsidRPr="004A044A" w:rsidRDefault="007F55E8" w:rsidP="00571D50">
            <w:pPr>
              <w:pStyle w:val="af0"/>
              <w:rPr>
                <w:rFonts w:ascii="Times New Roman" w:hAnsi="Times New Roman"/>
              </w:rPr>
            </w:pPr>
            <w:r w:rsidRPr="004A044A">
              <w:rPr>
                <w:rFonts w:ascii="Times New Roman" w:hAnsi="Times New Roman"/>
              </w:rPr>
              <w:t xml:space="preserve">д.у. – </w:t>
            </w: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703" w:type="dxa"/>
            <w:shd w:val="clear" w:color="auto" w:fill="auto"/>
          </w:tcPr>
          <w:p w:rsidR="007F55E8" w:rsidRPr="007F55E8" w:rsidRDefault="007F55E8" w:rsidP="00571D50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«Информационные и коммуникационные технологии в СПО»  </w:t>
            </w:r>
          </w:p>
          <w:p w:rsidR="007F55E8" w:rsidRPr="007F55E8" w:rsidRDefault="007F55E8" w:rsidP="00571D50">
            <w:pPr>
              <w:pStyle w:val="af0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«Организация учебного процесса в дистанционном формате» </w:t>
            </w:r>
          </w:p>
          <w:p w:rsidR="007F55E8" w:rsidRPr="007F55E8" w:rsidRDefault="007F55E8" w:rsidP="00571D50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«Охрана  труда для руководителей и специалистов организаций и предприятий</w:t>
            </w:r>
            <w:r w:rsidRPr="007F55E8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»</w:t>
            </w:r>
          </w:p>
          <w:p w:rsidR="007F55E8" w:rsidRPr="00620CAC" w:rsidRDefault="007F55E8" w:rsidP="00571D50">
            <w:pPr>
              <w:pStyle w:val="af0"/>
              <w:rPr>
                <w:rFonts w:ascii="Times New Roman" w:hAnsi="Times New Roman"/>
                <w:bCs/>
                <w:sz w:val="16"/>
                <w:szCs w:val="16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Сертификат о прохождении стажировки в АО «Якутская энергоремонтная  компания» по направлению Электроэнергетика</w:t>
            </w:r>
          </w:p>
          <w:p w:rsidR="007F55E8" w:rsidRPr="004A044A" w:rsidRDefault="007F55E8" w:rsidP="00571D50">
            <w:pPr>
              <w:pStyle w:val="af0"/>
              <w:rPr>
                <w:rFonts w:ascii="Times New Roman" w:hAnsi="Times New Roman"/>
              </w:rPr>
            </w:pPr>
            <w:r w:rsidRPr="00620CAC">
              <w:rPr>
                <w:rFonts w:ascii="Times New Roman" w:hAnsi="Times New Roman"/>
                <w:bCs/>
                <w:sz w:val="16"/>
                <w:szCs w:val="16"/>
              </w:rPr>
              <w:t>«Организация системы наставничества в СПО»</w:t>
            </w:r>
            <w:r w:rsidRPr="00620CAC">
              <w:rPr>
                <w:b/>
                <w:bCs/>
              </w:rPr>
              <w:t xml:space="preserve">  </w:t>
            </w:r>
          </w:p>
        </w:tc>
        <w:tc>
          <w:tcPr>
            <w:tcW w:w="1132" w:type="dxa"/>
            <w:shd w:val="clear" w:color="auto" w:fill="auto"/>
          </w:tcPr>
          <w:p w:rsidR="007F55E8" w:rsidRPr="004A044A" w:rsidRDefault="007F55E8" w:rsidP="002D1D32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5666BB">
              <w:rPr>
                <w:rFonts w:ascii="Times New Roman" w:hAnsi="Times New Roman"/>
                <w:sz w:val="20"/>
                <w:szCs w:val="20"/>
              </w:rPr>
              <w:t>штатный</w:t>
            </w:r>
          </w:p>
        </w:tc>
      </w:tr>
    </w:tbl>
    <w:p w:rsidR="005F1749" w:rsidRDefault="005F1749" w:rsidP="00990401">
      <w:pPr>
        <w:pStyle w:val="a7"/>
        <w:rPr>
          <w:sz w:val="22"/>
          <w:szCs w:val="22"/>
          <w:lang w:val="ru-RU"/>
        </w:rPr>
      </w:pPr>
    </w:p>
    <w:p w:rsidR="00825FF2" w:rsidRDefault="00825FF2" w:rsidP="00990401">
      <w:pPr>
        <w:pStyle w:val="a7"/>
        <w:rPr>
          <w:sz w:val="22"/>
          <w:szCs w:val="22"/>
          <w:lang w:val="ru-RU"/>
        </w:rPr>
      </w:pPr>
    </w:p>
    <w:p w:rsidR="00825FF2" w:rsidRDefault="00825FF2" w:rsidP="00990401">
      <w:pPr>
        <w:pStyle w:val="a7"/>
        <w:rPr>
          <w:sz w:val="22"/>
          <w:szCs w:val="22"/>
          <w:lang w:val="ru-RU"/>
        </w:rPr>
      </w:pPr>
    </w:p>
    <w:p w:rsidR="00825FF2" w:rsidRPr="00A259C9" w:rsidRDefault="00825FF2" w:rsidP="00990401">
      <w:pPr>
        <w:pStyle w:val="a7"/>
        <w:rPr>
          <w:sz w:val="22"/>
          <w:szCs w:val="22"/>
          <w:lang w:val="ru-RU"/>
        </w:rPr>
      </w:pPr>
    </w:p>
    <w:p w:rsidR="007F55E8" w:rsidRDefault="007F55E8" w:rsidP="00375C2C">
      <w:pPr>
        <w:pStyle w:val="51"/>
        <w:spacing w:before="0" w:line="276" w:lineRule="auto"/>
        <w:ind w:left="0" w:right="227"/>
        <w:jc w:val="center"/>
        <w:rPr>
          <w:sz w:val="22"/>
          <w:szCs w:val="22"/>
          <w:lang w:val="ru-RU"/>
        </w:rPr>
      </w:pPr>
    </w:p>
    <w:p w:rsidR="007F55E8" w:rsidRDefault="007F55E8" w:rsidP="00375C2C">
      <w:pPr>
        <w:pStyle w:val="51"/>
        <w:spacing w:before="0" w:line="276" w:lineRule="auto"/>
        <w:ind w:left="0" w:right="227"/>
        <w:jc w:val="center"/>
        <w:rPr>
          <w:sz w:val="22"/>
          <w:szCs w:val="22"/>
          <w:lang w:val="ru-RU"/>
        </w:rPr>
      </w:pPr>
    </w:p>
    <w:p w:rsidR="00990401" w:rsidRPr="00A259C9" w:rsidRDefault="00BF5374" w:rsidP="00375C2C">
      <w:pPr>
        <w:pStyle w:val="51"/>
        <w:spacing w:before="0" w:line="276" w:lineRule="auto"/>
        <w:ind w:left="0" w:right="227"/>
        <w:jc w:val="center"/>
        <w:rPr>
          <w:sz w:val="22"/>
          <w:szCs w:val="22"/>
          <w:lang w:val="ru-RU"/>
        </w:rPr>
      </w:pPr>
      <w:r w:rsidRPr="00A259C9">
        <w:rPr>
          <w:sz w:val="22"/>
          <w:szCs w:val="22"/>
          <w:lang w:val="ru-RU"/>
        </w:rPr>
        <w:lastRenderedPageBreak/>
        <w:t>4.</w:t>
      </w:r>
      <w:r w:rsidRPr="00A259C9">
        <w:rPr>
          <w:sz w:val="22"/>
          <w:szCs w:val="22"/>
          <w:lang w:val="ru-RU"/>
        </w:rPr>
        <w:tab/>
        <w:t xml:space="preserve">КОНТРОЛЬ И ОЦЕНКА </w:t>
      </w:r>
      <w:r w:rsidR="00990401" w:rsidRPr="00A259C9">
        <w:rPr>
          <w:sz w:val="22"/>
          <w:szCs w:val="22"/>
          <w:lang w:val="ru-RU"/>
        </w:rPr>
        <w:t>РЕЗУЛЬТАТОВОСВОЕНИЯУЧЕБНОЙ ДИСЦИПЛИНЫ</w:t>
      </w:r>
    </w:p>
    <w:p w:rsidR="00BF5374" w:rsidRPr="00A259C9" w:rsidRDefault="00BF5374" w:rsidP="002F39C4">
      <w:pPr>
        <w:pStyle w:val="af0"/>
        <w:jc w:val="both"/>
        <w:rPr>
          <w:rFonts w:ascii="Times New Roman" w:hAnsi="Times New Roman"/>
        </w:rPr>
      </w:pPr>
    </w:p>
    <w:p w:rsidR="00672184" w:rsidRPr="00A677AA" w:rsidRDefault="00672184" w:rsidP="00672184">
      <w:pPr>
        <w:pStyle w:val="af0"/>
        <w:ind w:left="142"/>
        <w:jc w:val="both"/>
        <w:rPr>
          <w:rFonts w:ascii="Times New Roman" w:hAnsi="Times New Roman"/>
          <w:sz w:val="24"/>
          <w:szCs w:val="24"/>
        </w:rPr>
      </w:pPr>
      <w:r w:rsidRPr="00A677AA">
        <w:rPr>
          <w:rFonts w:ascii="Times New Roman" w:hAnsi="Times New Roman"/>
          <w:sz w:val="24"/>
          <w:szCs w:val="24"/>
        </w:rPr>
        <w:t>Оценка качества освоения настоящей программы включает в себя:</w:t>
      </w:r>
    </w:p>
    <w:p w:rsidR="00672184" w:rsidRPr="00A677AA" w:rsidRDefault="00672184" w:rsidP="00672184">
      <w:pPr>
        <w:pStyle w:val="af0"/>
        <w:ind w:left="142"/>
        <w:jc w:val="both"/>
        <w:rPr>
          <w:rFonts w:ascii="Times New Roman" w:hAnsi="Times New Roman"/>
          <w:sz w:val="24"/>
          <w:szCs w:val="24"/>
        </w:rPr>
      </w:pPr>
      <w:r w:rsidRPr="00A677AA">
        <w:rPr>
          <w:rFonts w:ascii="Times New Roman" w:hAnsi="Times New Roman"/>
          <w:sz w:val="24"/>
          <w:szCs w:val="24"/>
        </w:rPr>
        <w:t xml:space="preserve">-текущий контроль знаний в форме устных опросов на лекциях и практических занятиях, </w:t>
      </w:r>
    </w:p>
    <w:p w:rsidR="00672184" w:rsidRPr="00A677AA" w:rsidRDefault="00672184" w:rsidP="00672184">
      <w:pPr>
        <w:pStyle w:val="af0"/>
        <w:ind w:left="142"/>
        <w:jc w:val="both"/>
        <w:rPr>
          <w:rFonts w:ascii="Times New Roman" w:hAnsi="Times New Roman"/>
          <w:sz w:val="24"/>
          <w:szCs w:val="24"/>
        </w:rPr>
      </w:pPr>
      <w:r w:rsidRPr="00A677AA">
        <w:rPr>
          <w:rFonts w:ascii="Times New Roman" w:hAnsi="Times New Roman"/>
          <w:sz w:val="24"/>
          <w:szCs w:val="24"/>
        </w:rPr>
        <w:t xml:space="preserve">--выполнения контрольных работ (в письменной форме) и самостоятельной работы (в письменной или </w:t>
      </w:r>
      <w:proofErr w:type="spellStart"/>
      <w:r w:rsidRPr="00A677AA">
        <w:rPr>
          <w:rFonts w:ascii="Times New Roman" w:hAnsi="Times New Roman"/>
          <w:sz w:val="24"/>
          <w:szCs w:val="24"/>
        </w:rPr>
        <w:t>устнойформе</w:t>
      </w:r>
      <w:proofErr w:type="spellEnd"/>
      <w:r w:rsidRPr="00A677AA">
        <w:rPr>
          <w:rFonts w:ascii="Times New Roman" w:hAnsi="Times New Roman"/>
          <w:sz w:val="24"/>
          <w:szCs w:val="24"/>
        </w:rPr>
        <w:t>);</w:t>
      </w:r>
    </w:p>
    <w:p w:rsidR="00672184" w:rsidRPr="00A677AA" w:rsidRDefault="00672184" w:rsidP="00672184">
      <w:pPr>
        <w:pStyle w:val="af0"/>
        <w:ind w:left="142"/>
        <w:jc w:val="both"/>
        <w:rPr>
          <w:rFonts w:ascii="Times New Roman" w:hAnsi="Times New Roman"/>
          <w:sz w:val="24"/>
          <w:szCs w:val="24"/>
        </w:rPr>
      </w:pPr>
      <w:r w:rsidRPr="00A677AA">
        <w:rPr>
          <w:rFonts w:ascii="Times New Roman" w:hAnsi="Times New Roman"/>
          <w:sz w:val="24"/>
          <w:szCs w:val="24"/>
        </w:rPr>
        <w:t>-</w:t>
      </w:r>
      <w:proofErr w:type="spellStart"/>
      <w:r w:rsidRPr="00A677AA">
        <w:rPr>
          <w:rFonts w:ascii="Times New Roman" w:hAnsi="Times New Roman"/>
          <w:sz w:val="24"/>
          <w:szCs w:val="24"/>
        </w:rPr>
        <w:t>итоговуюаттестацию</w:t>
      </w:r>
      <w:proofErr w:type="spellEnd"/>
      <w:r w:rsidRPr="00A677AA">
        <w:rPr>
          <w:rFonts w:ascii="Times New Roman" w:hAnsi="Times New Roman"/>
          <w:sz w:val="24"/>
          <w:szCs w:val="24"/>
        </w:rPr>
        <w:t xml:space="preserve"> в форме дифференцированного зачета</w:t>
      </w:r>
    </w:p>
    <w:p w:rsidR="007F55E8" w:rsidRDefault="00672184" w:rsidP="007F55E8">
      <w:pPr>
        <w:pStyle w:val="af0"/>
        <w:numPr>
          <w:ilvl w:val="0"/>
          <w:numId w:val="7"/>
        </w:numPr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677AA">
        <w:rPr>
          <w:rFonts w:ascii="Times New Roman" w:hAnsi="Times New Roman"/>
          <w:sz w:val="24"/>
          <w:szCs w:val="24"/>
        </w:rPr>
        <w:t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Фонды оценочных сре</w:t>
      </w:r>
      <w:proofErr w:type="gramStart"/>
      <w:r w:rsidRPr="00A677AA">
        <w:rPr>
          <w:rFonts w:ascii="Times New Roman" w:hAnsi="Times New Roman"/>
          <w:sz w:val="24"/>
          <w:szCs w:val="24"/>
        </w:rPr>
        <w:t>дств вкл</w:t>
      </w:r>
      <w:proofErr w:type="gramEnd"/>
      <w:r w:rsidRPr="00A677AA">
        <w:rPr>
          <w:rFonts w:ascii="Times New Roman" w:hAnsi="Times New Roman"/>
          <w:sz w:val="24"/>
          <w:szCs w:val="24"/>
        </w:rPr>
        <w:t>ючают средства поэтапного контроля формирования компетенций:</w:t>
      </w:r>
      <w:r w:rsidR="007F55E8" w:rsidRPr="007F55E8">
        <w:rPr>
          <w:rFonts w:ascii="Times New Roman" w:hAnsi="Times New Roman"/>
          <w:sz w:val="24"/>
          <w:szCs w:val="24"/>
        </w:rPr>
        <w:t xml:space="preserve"> </w:t>
      </w:r>
    </w:p>
    <w:p w:rsidR="007F55E8" w:rsidRPr="00A677AA" w:rsidRDefault="007F55E8" w:rsidP="007F55E8">
      <w:pPr>
        <w:pStyle w:val="af0"/>
        <w:numPr>
          <w:ilvl w:val="0"/>
          <w:numId w:val="7"/>
        </w:numPr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677AA">
        <w:rPr>
          <w:rFonts w:ascii="Times New Roman" w:hAnsi="Times New Roman"/>
          <w:sz w:val="24"/>
          <w:szCs w:val="24"/>
        </w:rPr>
        <w:t xml:space="preserve">вопросы для проведения устного опроса на лекциях и </w:t>
      </w:r>
      <w:proofErr w:type="spellStart"/>
      <w:r w:rsidRPr="00A677AA">
        <w:rPr>
          <w:rFonts w:ascii="Times New Roman" w:hAnsi="Times New Roman"/>
          <w:sz w:val="24"/>
          <w:szCs w:val="24"/>
        </w:rPr>
        <w:t>практическихзанятиях</w:t>
      </w:r>
      <w:proofErr w:type="spellEnd"/>
      <w:r w:rsidRPr="00A677AA">
        <w:rPr>
          <w:rFonts w:ascii="Times New Roman" w:hAnsi="Times New Roman"/>
          <w:sz w:val="24"/>
          <w:szCs w:val="24"/>
        </w:rPr>
        <w:t>;</w:t>
      </w:r>
    </w:p>
    <w:p w:rsidR="007F55E8" w:rsidRPr="00A677AA" w:rsidRDefault="007F55E8" w:rsidP="007F55E8">
      <w:pPr>
        <w:pStyle w:val="af0"/>
        <w:numPr>
          <w:ilvl w:val="0"/>
          <w:numId w:val="7"/>
        </w:numPr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677AA">
        <w:rPr>
          <w:rFonts w:ascii="Times New Roman" w:hAnsi="Times New Roman"/>
          <w:sz w:val="24"/>
          <w:szCs w:val="24"/>
        </w:rPr>
        <w:t>задания для дифференцированного зачета</w:t>
      </w:r>
    </w:p>
    <w:p w:rsidR="007F55E8" w:rsidRPr="00A677AA" w:rsidRDefault="007F55E8" w:rsidP="007F55E8">
      <w:pPr>
        <w:pStyle w:val="af0"/>
        <w:numPr>
          <w:ilvl w:val="0"/>
          <w:numId w:val="7"/>
        </w:numPr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A677AA">
        <w:rPr>
          <w:rFonts w:ascii="Times New Roman" w:hAnsi="Times New Roman"/>
          <w:sz w:val="24"/>
          <w:szCs w:val="24"/>
        </w:rPr>
        <w:t xml:space="preserve">тесты для </w:t>
      </w:r>
      <w:proofErr w:type="spellStart"/>
      <w:r w:rsidRPr="00A677AA">
        <w:rPr>
          <w:rFonts w:ascii="Times New Roman" w:hAnsi="Times New Roman"/>
          <w:sz w:val="24"/>
          <w:szCs w:val="24"/>
        </w:rPr>
        <w:t>контролязнаний</w:t>
      </w:r>
      <w:proofErr w:type="spellEnd"/>
      <w:r w:rsidRPr="00A677AA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A677AA">
        <w:rPr>
          <w:rFonts w:ascii="Times New Roman" w:hAnsi="Times New Roman"/>
          <w:sz w:val="24"/>
          <w:szCs w:val="24"/>
        </w:rPr>
        <w:t>практическиезанятия</w:t>
      </w:r>
      <w:proofErr w:type="spellEnd"/>
    </w:p>
    <w:p w:rsidR="00672184" w:rsidRPr="00A677AA" w:rsidRDefault="00672184" w:rsidP="00672184">
      <w:pPr>
        <w:pStyle w:val="af0"/>
        <w:ind w:left="142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page" w:tblpX="720" w:tblpY="117"/>
        <w:tblW w:w="106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3696"/>
        <w:gridCol w:w="5953"/>
        <w:gridCol w:w="992"/>
      </w:tblGrid>
      <w:tr w:rsidR="00155487" w:rsidRPr="008E458A" w:rsidTr="00155487">
        <w:trPr>
          <w:trHeight w:val="227"/>
        </w:trPr>
        <w:tc>
          <w:tcPr>
            <w:tcW w:w="3696" w:type="dxa"/>
            <w:vAlign w:val="center"/>
          </w:tcPr>
          <w:p w:rsidR="00155487" w:rsidRPr="008E458A" w:rsidRDefault="00155487" w:rsidP="00155487">
            <w:pPr>
              <w:rPr>
                <w:sz w:val="14"/>
                <w:szCs w:val="14"/>
                <w:lang w:val="ru-RU"/>
              </w:rPr>
            </w:pPr>
            <w:r w:rsidRPr="008E458A">
              <w:rPr>
                <w:sz w:val="14"/>
                <w:szCs w:val="14"/>
                <w:lang w:val="ru-RU"/>
              </w:rPr>
              <w:t>Наименование объектов контроля и оценки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155487" w:rsidRPr="008E458A" w:rsidRDefault="00155487" w:rsidP="00155487">
            <w:pPr>
              <w:rPr>
                <w:sz w:val="14"/>
                <w:szCs w:val="14"/>
              </w:rPr>
            </w:pPr>
            <w:proofErr w:type="spellStart"/>
            <w:r w:rsidRPr="008E458A">
              <w:rPr>
                <w:sz w:val="14"/>
                <w:szCs w:val="14"/>
              </w:rPr>
              <w:t>Основныепоказателиоценкирезультата</w:t>
            </w:r>
            <w:proofErr w:type="spellEnd"/>
          </w:p>
        </w:tc>
        <w:tc>
          <w:tcPr>
            <w:tcW w:w="992" w:type="dxa"/>
          </w:tcPr>
          <w:p w:rsidR="00155487" w:rsidRPr="008E458A" w:rsidRDefault="00155487" w:rsidP="00155487">
            <w:pPr>
              <w:rPr>
                <w:sz w:val="14"/>
                <w:szCs w:val="14"/>
              </w:rPr>
            </w:pPr>
            <w:proofErr w:type="spellStart"/>
            <w:r w:rsidRPr="008E458A">
              <w:rPr>
                <w:sz w:val="14"/>
                <w:szCs w:val="14"/>
              </w:rPr>
              <w:t>Оценка</w:t>
            </w:r>
            <w:proofErr w:type="spellEnd"/>
          </w:p>
        </w:tc>
      </w:tr>
      <w:tr w:rsidR="00155487" w:rsidRPr="007C317D" w:rsidTr="00155487">
        <w:trPr>
          <w:trHeight w:val="227"/>
        </w:trPr>
        <w:tc>
          <w:tcPr>
            <w:tcW w:w="3696" w:type="dxa"/>
          </w:tcPr>
          <w:p w:rsidR="00155487" w:rsidRPr="00A677AA" w:rsidRDefault="00155487" w:rsidP="00155487">
            <w:pPr>
              <w:ind w:left="142"/>
              <w:rPr>
                <w:lang w:val="ru-RU"/>
              </w:rPr>
            </w:pPr>
            <w:r w:rsidRPr="00A677AA">
              <w:rPr>
                <w:b/>
                <w:i/>
                <w:lang w:val="ru-RU"/>
              </w:rPr>
              <w:t xml:space="preserve">Знать: </w:t>
            </w:r>
            <w:proofErr w:type="gramStart"/>
            <w:r w:rsidRPr="00A677AA">
              <w:rPr>
                <w:lang w:val="ru-RU"/>
              </w:rPr>
              <w:t>З</w:t>
            </w:r>
            <w:proofErr w:type="gramEnd"/>
            <w:r w:rsidRPr="00A677AA">
              <w:rPr>
                <w:lang w:val="ru-RU"/>
              </w:rPr>
              <w:t xml:space="preserve"> 1. виды, </w:t>
            </w:r>
            <w:proofErr w:type="spellStart"/>
            <w:r w:rsidRPr="00A677AA">
              <w:rPr>
                <w:lang w:val="ru-RU"/>
              </w:rPr>
              <w:t>свой-ства</w:t>
            </w:r>
            <w:proofErr w:type="spellEnd"/>
            <w:r w:rsidRPr="00A677AA">
              <w:rPr>
                <w:lang w:val="ru-RU"/>
              </w:rPr>
              <w:t xml:space="preserve"> и области </w:t>
            </w:r>
            <w:proofErr w:type="spellStart"/>
            <w:r w:rsidRPr="00A677AA">
              <w:rPr>
                <w:lang w:val="ru-RU"/>
              </w:rPr>
              <w:t>примене-ния</w:t>
            </w:r>
            <w:proofErr w:type="spellEnd"/>
            <w:r w:rsidRPr="00A677AA">
              <w:rPr>
                <w:lang w:val="ru-RU"/>
              </w:rPr>
              <w:t xml:space="preserve"> основных </w:t>
            </w:r>
            <w:proofErr w:type="spellStart"/>
            <w:r w:rsidRPr="00A677AA">
              <w:rPr>
                <w:lang w:val="ru-RU"/>
              </w:rPr>
              <w:t>конструк-ционных</w:t>
            </w:r>
            <w:proofErr w:type="spellEnd"/>
            <w:r w:rsidRPr="00A677AA">
              <w:rPr>
                <w:lang w:val="ru-RU"/>
              </w:rPr>
              <w:t xml:space="preserve"> материалов, используемых в производстве 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правильное определение конструкционных материалов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грамотное проведение различных методов механических испытаний образцов материалов.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верное определение технологических характеристик  применяемых металлов: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 xml:space="preserve">верное установление связи между структурой и свойствами металла. 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i/>
                <w:sz w:val="18"/>
                <w:szCs w:val="18"/>
              </w:rPr>
            </w:pPr>
            <w:r w:rsidRPr="007C317D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7C317D">
              <w:rPr>
                <w:i/>
                <w:sz w:val="18"/>
                <w:szCs w:val="18"/>
              </w:rPr>
              <w:t>или</w:t>
            </w:r>
            <w:proofErr w:type="spellEnd"/>
            <w:r w:rsidRPr="007C317D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7C317D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155487" w:rsidRPr="007C317D" w:rsidTr="00155487">
        <w:trPr>
          <w:trHeight w:val="830"/>
        </w:trPr>
        <w:tc>
          <w:tcPr>
            <w:tcW w:w="3696" w:type="dxa"/>
          </w:tcPr>
          <w:p w:rsidR="00155487" w:rsidRPr="00A677AA" w:rsidRDefault="00155487" w:rsidP="00155487">
            <w:pPr>
              <w:ind w:left="142"/>
              <w:rPr>
                <w:lang w:val="ru-RU"/>
              </w:rPr>
            </w:pPr>
            <w:proofErr w:type="gramStart"/>
            <w:r w:rsidRPr="00A677AA">
              <w:rPr>
                <w:lang w:val="ru-RU"/>
              </w:rPr>
              <w:t>З</w:t>
            </w:r>
            <w:proofErr w:type="gramEnd"/>
            <w:r w:rsidRPr="00A677AA">
              <w:rPr>
                <w:lang w:val="ru-RU"/>
              </w:rPr>
              <w:t xml:space="preserve"> 2. виды прокладочных и уплотнительных материалов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верное определение видов прокладочных и уплотнительных материалов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грамотное использование видов прокладочных и уплотнительных материалов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правильное определение свой</w:t>
            </w:r>
            <w:proofErr w:type="gramStart"/>
            <w:r w:rsidRPr="00A677AA">
              <w:rPr>
                <w:lang w:val="ru-RU"/>
              </w:rPr>
              <w:t>ств пр</w:t>
            </w:r>
            <w:proofErr w:type="gramEnd"/>
            <w:r w:rsidRPr="00A677AA">
              <w:rPr>
                <w:lang w:val="ru-RU"/>
              </w:rPr>
              <w:t>окладочных и уплотнительных материалов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i/>
                <w:sz w:val="18"/>
                <w:szCs w:val="18"/>
              </w:rPr>
            </w:pPr>
            <w:r w:rsidRPr="007C317D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7C317D">
              <w:rPr>
                <w:i/>
                <w:sz w:val="18"/>
                <w:szCs w:val="18"/>
              </w:rPr>
              <w:t>или</w:t>
            </w:r>
            <w:proofErr w:type="spellEnd"/>
            <w:r w:rsidRPr="007C317D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7C317D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155487" w:rsidRPr="007C317D" w:rsidTr="00155487">
        <w:trPr>
          <w:trHeight w:val="227"/>
        </w:trPr>
        <w:tc>
          <w:tcPr>
            <w:tcW w:w="3696" w:type="dxa"/>
          </w:tcPr>
          <w:p w:rsidR="00155487" w:rsidRPr="00A677AA" w:rsidRDefault="00155487" w:rsidP="00155487">
            <w:pPr>
              <w:ind w:left="142"/>
              <w:rPr>
                <w:lang w:val="ru-RU"/>
              </w:rPr>
            </w:pPr>
            <w:proofErr w:type="gramStart"/>
            <w:r w:rsidRPr="00A677AA">
              <w:rPr>
                <w:lang w:val="ru-RU"/>
              </w:rPr>
              <w:t>З</w:t>
            </w:r>
            <w:proofErr w:type="gramEnd"/>
            <w:r w:rsidRPr="00A677AA">
              <w:rPr>
                <w:lang w:val="ru-RU"/>
              </w:rPr>
              <w:t xml:space="preserve"> 3. виды химической и термической обработки сталей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верная формулировка видов химической и термической обработки сталей.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грамотное применение химической и термической обработки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верное определение изменения свой</w:t>
            </w:r>
            <w:proofErr w:type="gramStart"/>
            <w:r w:rsidRPr="00A677AA">
              <w:rPr>
                <w:lang w:val="ru-RU"/>
              </w:rPr>
              <w:t>ств пр</w:t>
            </w:r>
            <w:proofErr w:type="gramEnd"/>
            <w:r w:rsidRPr="00A677AA">
              <w:rPr>
                <w:lang w:val="ru-RU"/>
              </w:rPr>
              <w:t xml:space="preserve">и обработке 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i/>
                <w:sz w:val="18"/>
                <w:szCs w:val="18"/>
              </w:rPr>
            </w:pPr>
            <w:r w:rsidRPr="007C317D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7C317D">
              <w:rPr>
                <w:i/>
                <w:sz w:val="18"/>
                <w:szCs w:val="18"/>
              </w:rPr>
              <w:t>или</w:t>
            </w:r>
            <w:proofErr w:type="spellEnd"/>
            <w:r w:rsidRPr="007C317D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7C317D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155487" w:rsidRPr="007C317D" w:rsidTr="00155487">
        <w:trPr>
          <w:trHeight w:val="227"/>
        </w:trPr>
        <w:tc>
          <w:tcPr>
            <w:tcW w:w="3696" w:type="dxa"/>
          </w:tcPr>
          <w:p w:rsidR="00155487" w:rsidRPr="00A677AA" w:rsidRDefault="00155487" w:rsidP="00155487">
            <w:pPr>
              <w:ind w:left="142"/>
              <w:rPr>
                <w:b/>
                <w:i/>
                <w:lang w:val="ru-RU"/>
              </w:rPr>
            </w:pPr>
            <w:proofErr w:type="gramStart"/>
            <w:r w:rsidRPr="00A677AA">
              <w:rPr>
                <w:lang w:val="ru-RU"/>
              </w:rPr>
              <w:t>З</w:t>
            </w:r>
            <w:proofErr w:type="gramEnd"/>
            <w:r w:rsidRPr="00A677AA">
              <w:rPr>
                <w:lang w:val="ru-RU"/>
              </w:rPr>
              <w:t xml:space="preserve"> 4. классификацию и свойства металлов и сплавов, основных защитных материалов, композиционных материалов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верная классификация металлов и сплавов, защитных и композиционных материалов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правильная маркировка  металлов и сплавов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верное нанесение защитных покрытий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грамотное распределение материалов по свойствам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i/>
                <w:sz w:val="18"/>
                <w:szCs w:val="18"/>
              </w:rPr>
            </w:pPr>
            <w:r w:rsidRPr="007C317D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7C317D">
              <w:rPr>
                <w:i/>
                <w:sz w:val="18"/>
                <w:szCs w:val="18"/>
              </w:rPr>
              <w:t>или</w:t>
            </w:r>
            <w:proofErr w:type="spellEnd"/>
            <w:r w:rsidRPr="007C317D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7C317D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155487" w:rsidRPr="007C317D" w:rsidTr="00155487">
        <w:trPr>
          <w:trHeight w:val="227"/>
        </w:trPr>
        <w:tc>
          <w:tcPr>
            <w:tcW w:w="3696" w:type="dxa"/>
          </w:tcPr>
          <w:p w:rsidR="00155487" w:rsidRPr="00A677AA" w:rsidRDefault="00155487" w:rsidP="00155487">
            <w:pPr>
              <w:ind w:left="142"/>
              <w:rPr>
                <w:b/>
                <w:i/>
                <w:lang w:val="ru-RU"/>
              </w:rPr>
            </w:pPr>
            <w:proofErr w:type="gramStart"/>
            <w:r w:rsidRPr="00A677AA">
              <w:rPr>
                <w:lang w:val="ru-RU"/>
              </w:rPr>
              <w:t>З</w:t>
            </w:r>
            <w:proofErr w:type="gramEnd"/>
            <w:r w:rsidRPr="00A677AA">
              <w:rPr>
                <w:lang w:val="ru-RU"/>
              </w:rPr>
              <w:t xml:space="preserve"> 5. методы измерения параметров и </w:t>
            </w:r>
            <w:proofErr w:type="spellStart"/>
            <w:r w:rsidRPr="00A677AA">
              <w:rPr>
                <w:lang w:val="ru-RU"/>
              </w:rPr>
              <w:t>определе-ния</w:t>
            </w:r>
            <w:proofErr w:type="spellEnd"/>
            <w:r w:rsidRPr="00A677AA">
              <w:rPr>
                <w:lang w:val="ru-RU"/>
              </w:rPr>
              <w:t xml:space="preserve"> свойств материалов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верное определение методов измерения параметров материала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правильное определение свойств материалов при термообработке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правильное определение изменения структуры и свойства металла при деформировании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i/>
                <w:sz w:val="18"/>
                <w:szCs w:val="18"/>
              </w:rPr>
            </w:pPr>
            <w:r w:rsidRPr="007C317D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7C317D">
              <w:rPr>
                <w:i/>
                <w:sz w:val="18"/>
                <w:szCs w:val="18"/>
              </w:rPr>
              <w:t>или</w:t>
            </w:r>
            <w:proofErr w:type="spellEnd"/>
            <w:r w:rsidRPr="007C317D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7C317D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155487" w:rsidRPr="00EC3E85" w:rsidTr="00155487">
        <w:trPr>
          <w:trHeight w:val="227"/>
        </w:trPr>
        <w:tc>
          <w:tcPr>
            <w:tcW w:w="3696" w:type="dxa"/>
          </w:tcPr>
          <w:p w:rsidR="00155487" w:rsidRPr="00A677AA" w:rsidRDefault="00155487" w:rsidP="00155487">
            <w:pPr>
              <w:ind w:left="142"/>
              <w:rPr>
                <w:lang w:val="ru-RU"/>
              </w:rPr>
            </w:pPr>
            <w:proofErr w:type="gramStart"/>
            <w:r w:rsidRPr="00A677AA">
              <w:rPr>
                <w:lang w:val="ru-RU"/>
              </w:rPr>
              <w:t>З</w:t>
            </w:r>
            <w:proofErr w:type="gramEnd"/>
            <w:r w:rsidRPr="00A677AA">
              <w:rPr>
                <w:lang w:val="ru-RU"/>
              </w:rPr>
              <w:t xml:space="preserve"> 6. основные сведения о кристаллизации и структуре расплавов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</w:pPr>
            <w:r w:rsidRPr="00A677AA">
              <w:rPr>
                <w:lang w:val="ru-RU"/>
              </w:rPr>
              <w:t>верное определение кристаллизации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правильное определение свойств материалов при термообработке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правильное определение изменения структуры и свойства металла при деформировании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155487" w:rsidRPr="007C317D" w:rsidTr="00155487">
        <w:trPr>
          <w:trHeight w:val="227"/>
        </w:trPr>
        <w:tc>
          <w:tcPr>
            <w:tcW w:w="3696" w:type="dxa"/>
          </w:tcPr>
          <w:p w:rsidR="00155487" w:rsidRPr="00A677AA" w:rsidRDefault="00155487" w:rsidP="00155487">
            <w:pPr>
              <w:ind w:left="142" w:right="142"/>
              <w:rPr>
                <w:lang w:val="ru-RU"/>
              </w:rPr>
            </w:pPr>
            <w:proofErr w:type="gramStart"/>
            <w:r w:rsidRPr="00A677AA">
              <w:rPr>
                <w:lang w:val="ru-RU"/>
              </w:rPr>
              <w:t>З</w:t>
            </w:r>
            <w:proofErr w:type="gramEnd"/>
            <w:r w:rsidRPr="00A677AA">
              <w:rPr>
                <w:lang w:val="ru-RU"/>
              </w:rPr>
              <w:t xml:space="preserve"> 7. основные свойства полимеров и их использование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</w:pPr>
            <w:r w:rsidRPr="00A677AA">
              <w:rPr>
                <w:lang w:val="ru-RU"/>
              </w:rPr>
              <w:t>верное определение полимеров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</w:pPr>
            <w:r w:rsidRPr="00A677AA">
              <w:rPr>
                <w:lang w:val="ru-RU"/>
              </w:rPr>
              <w:t>грамотное использование полимеров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</w:pPr>
            <w:r w:rsidRPr="00A677AA">
              <w:rPr>
                <w:lang w:val="ru-RU"/>
              </w:rPr>
              <w:lastRenderedPageBreak/>
              <w:t>правильное определение свойств полимеров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155487" w:rsidRPr="00EC3E85" w:rsidTr="00155487">
        <w:trPr>
          <w:trHeight w:val="227"/>
        </w:trPr>
        <w:tc>
          <w:tcPr>
            <w:tcW w:w="3696" w:type="dxa"/>
          </w:tcPr>
          <w:p w:rsidR="00155487" w:rsidRPr="00A677AA" w:rsidRDefault="00155487" w:rsidP="00155487">
            <w:pPr>
              <w:ind w:left="142"/>
              <w:rPr>
                <w:lang w:val="ru-RU"/>
              </w:rPr>
            </w:pPr>
            <w:proofErr w:type="gramStart"/>
            <w:r w:rsidRPr="00A677AA">
              <w:rPr>
                <w:lang w:val="ru-RU"/>
              </w:rPr>
              <w:lastRenderedPageBreak/>
              <w:t>З</w:t>
            </w:r>
            <w:proofErr w:type="gramEnd"/>
            <w:r w:rsidRPr="00A677AA">
              <w:rPr>
                <w:lang w:val="ru-RU"/>
              </w:rPr>
              <w:t xml:space="preserve"> 8. способы </w:t>
            </w:r>
            <w:proofErr w:type="spellStart"/>
            <w:r w:rsidRPr="00A677AA">
              <w:rPr>
                <w:lang w:val="ru-RU"/>
              </w:rPr>
              <w:t>термообра-ботки</w:t>
            </w:r>
            <w:proofErr w:type="spellEnd"/>
            <w:r w:rsidRPr="00A677AA">
              <w:rPr>
                <w:lang w:val="ru-RU"/>
              </w:rPr>
              <w:t xml:space="preserve"> и защиты металлов от коррозии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</w:pPr>
            <w:r w:rsidRPr="00A677AA">
              <w:rPr>
                <w:lang w:val="ru-RU"/>
              </w:rPr>
              <w:t>верная формулировка термообработки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верное определение металлов и сплавов, используемых при защите от коррозии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правильный выбор материалов при защите металлов от коррозии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i/>
                <w:sz w:val="18"/>
                <w:szCs w:val="18"/>
                <w:lang w:val="ru-RU"/>
              </w:rPr>
            </w:pPr>
          </w:p>
        </w:tc>
      </w:tr>
      <w:tr w:rsidR="00155487" w:rsidRPr="007C317D" w:rsidTr="00155487">
        <w:trPr>
          <w:trHeight w:val="227"/>
        </w:trPr>
        <w:tc>
          <w:tcPr>
            <w:tcW w:w="3696" w:type="dxa"/>
          </w:tcPr>
          <w:p w:rsidR="00155487" w:rsidRPr="00A677AA" w:rsidRDefault="00155487" w:rsidP="00155487">
            <w:pPr>
              <w:ind w:left="142"/>
              <w:rPr>
                <w:lang w:val="ru-RU"/>
              </w:rPr>
            </w:pPr>
            <w:r w:rsidRPr="00A677AA">
              <w:rPr>
                <w:b/>
                <w:i/>
                <w:lang w:val="ru-RU"/>
              </w:rPr>
              <w:t xml:space="preserve">Уметь: </w:t>
            </w:r>
            <w:r w:rsidRPr="00A677AA">
              <w:rPr>
                <w:lang w:val="ru-RU"/>
              </w:rPr>
              <w:t>У</w:t>
            </w:r>
            <w:proofErr w:type="gramStart"/>
            <w:r w:rsidRPr="00A677AA">
              <w:rPr>
                <w:lang w:val="ru-RU"/>
              </w:rPr>
              <w:t>1</w:t>
            </w:r>
            <w:proofErr w:type="gramEnd"/>
            <w:r w:rsidRPr="00A677AA">
              <w:rPr>
                <w:lang w:val="ru-RU"/>
              </w:rPr>
              <w:t xml:space="preserve">  определять свойства и </w:t>
            </w:r>
            <w:proofErr w:type="spellStart"/>
            <w:r w:rsidRPr="00A677AA">
              <w:rPr>
                <w:lang w:val="ru-RU"/>
              </w:rPr>
              <w:t>классифици-ровать</w:t>
            </w:r>
            <w:proofErr w:type="spellEnd"/>
            <w:r w:rsidRPr="00A677AA">
              <w:rPr>
                <w:lang w:val="ru-RU"/>
              </w:rPr>
              <w:t xml:space="preserve"> материалы, </w:t>
            </w:r>
            <w:proofErr w:type="spellStart"/>
            <w:r w:rsidRPr="00A677AA">
              <w:rPr>
                <w:lang w:val="ru-RU"/>
              </w:rPr>
              <w:t>при-меняемые</w:t>
            </w:r>
            <w:proofErr w:type="spellEnd"/>
            <w:r w:rsidRPr="00A677AA">
              <w:rPr>
                <w:lang w:val="ru-RU"/>
              </w:rPr>
              <w:t xml:space="preserve"> в </w:t>
            </w:r>
            <w:proofErr w:type="spellStart"/>
            <w:r w:rsidRPr="00A677AA">
              <w:rPr>
                <w:lang w:val="ru-RU"/>
              </w:rPr>
              <w:t>производ-стве</w:t>
            </w:r>
            <w:proofErr w:type="spellEnd"/>
            <w:r w:rsidRPr="00A677AA">
              <w:rPr>
                <w:lang w:val="ru-RU"/>
              </w:rPr>
              <w:t xml:space="preserve">, по составу, </w:t>
            </w:r>
            <w:proofErr w:type="spellStart"/>
            <w:r w:rsidRPr="00A677AA">
              <w:rPr>
                <w:lang w:val="ru-RU"/>
              </w:rPr>
              <w:t>назна-чению</w:t>
            </w:r>
            <w:proofErr w:type="spellEnd"/>
            <w:r w:rsidRPr="00A677AA">
              <w:rPr>
                <w:lang w:val="ru-RU"/>
              </w:rPr>
              <w:t xml:space="preserve"> и способу </w:t>
            </w:r>
            <w:proofErr w:type="spellStart"/>
            <w:r w:rsidRPr="00A677AA">
              <w:rPr>
                <w:lang w:val="ru-RU"/>
              </w:rPr>
              <w:t>приго-товления</w:t>
            </w:r>
            <w:proofErr w:type="spellEnd"/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f0"/>
              <w:numPr>
                <w:ilvl w:val="0"/>
                <w:numId w:val="40"/>
              </w:numPr>
              <w:ind w:left="139" w:hanging="141"/>
              <w:jc w:val="both"/>
              <w:rPr>
                <w:rFonts w:ascii="Times New Roman" w:hAnsi="Times New Roman"/>
              </w:rPr>
            </w:pPr>
            <w:r w:rsidRPr="00A677AA">
              <w:rPr>
                <w:rFonts w:ascii="Times New Roman" w:hAnsi="Times New Roman"/>
              </w:rPr>
              <w:t xml:space="preserve">правильный выбор материалов по назначению для профессиональной деятельности </w:t>
            </w:r>
          </w:p>
          <w:p w:rsidR="00155487" w:rsidRPr="00A677AA" w:rsidRDefault="00155487" w:rsidP="00155487">
            <w:pPr>
              <w:pStyle w:val="af0"/>
              <w:numPr>
                <w:ilvl w:val="0"/>
                <w:numId w:val="40"/>
              </w:numPr>
              <w:ind w:left="139" w:hanging="141"/>
              <w:jc w:val="both"/>
              <w:rPr>
                <w:rFonts w:ascii="Times New Roman" w:hAnsi="Times New Roman"/>
              </w:rPr>
            </w:pPr>
            <w:r w:rsidRPr="00A677AA">
              <w:rPr>
                <w:rFonts w:ascii="Times New Roman" w:hAnsi="Times New Roman"/>
              </w:rPr>
              <w:t>правильный выбор материалов условиям эксплуатации для дальнейшей работы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41"/>
              <w:rPr>
                <w:lang w:val="ru-RU"/>
              </w:rPr>
            </w:pPr>
            <w:r w:rsidRPr="00A677AA">
              <w:rPr>
                <w:lang w:val="ru-RU"/>
              </w:rPr>
              <w:t xml:space="preserve">грамотное пользование справочными таблицами для </w:t>
            </w:r>
            <w:proofErr w:type="spellStart"/>
            <w:r w:rsidRPr="00A677AA">
              <w:rPr>
                <w:lang w:val="ru-RU"/>
              </w:rPr>
              <w:t>определния</w:t>
            </w:r>
            <w:proofErr w:type="spellEnd"/>
            <w:r w:rsidRPr="00A677AA">
              <w:rPr>
                <w:lang w:val="ru-RU"/>
              </w:rPr>
              <w:t xml:space="preserve"> свойств материалов</w:t>
            </w:r>
          </w:p>
          <w:p w:rsidR="00155487" w:rsidRPr="00C759C5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41"/>
              <w:rPr>
                <w:lang w:val="ru-RU"/>
              </w:rPr>
            </w:pPr>
            <w:r w:rsidRPr="00A677AA">
              <w:rPr>
                <w:lang w:val="ru-RU"/>
              </w:rPr>
              <w:t>грамотное чтение маркировок металлов и сплавов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sz w:val="18"/>
                <w:szCs w:val="18"/>
              </w:rPr>
            </w:pPr>
            <w:r w:rsidRPr="007C317D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7C317D">
              <w:rPr>
                <w:i/>
                <w:sz w:val="18"/>
                <w:szCs w:val="18"/>
              </w:rPr>
              <w:t>или</w:t>
            </w:r>
            <w:proofErr w:type="spellEnd"/>
            <w:r w:rsidRPr="007C317D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7C317D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155487" w:rsidRPr="007C317D" w:rsidTr="00155487">
        <w:trPr>
          <w:trHeight w:val="227"/>
        </w:trPr>
        <w:tc>
          <w:tcPr>
            <w:tcW w:w="3696" w:type="dxa"/>
          </w:tcPr>
          <w:p w:rsidR="00155487" w:rsidRPr="00A677AA" w:rsidRDefault="00155487" w:rsidP="00155487">
            <w:pPr>
              <w:ind w:left="142"/>
              <w:rPr>
                <w:b/>
                <w:i/>
                <w:lang w:val="ru-RU"/>
              </w:rPr>
            </w:pPr>
            <w:r w:rsidRPr="00A677AA">
              <w:rPr>
                <w:lang w:val="ru-RU"/>
              </w:rPr>
              <w:t>У</w:t>
            </w:r>
            <w:proofErr w:type="gramStart"/>
            <w:r w:rsidRPr="00A677AA">
              <w:rPr>
                <w:lang w:val="ru-RU"/>
              </w:rPr>
              <w:t>2</w:t>
            </w:r>
            <w:proofErr w:type="gramEnd"/>
            <w:r w:rsidRPr="00A677AA">
              <w:rPr>
                <w:lang w:val="ru-RU"/>
              </w:rPr>
              <w:t xml:space="preserve">  подбирать основные конструкционные материалы со сходными коэффициентами теплового расширения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грамотный выбор основных конструкционных материалов со сходными коэффициентами теплового расширения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верное установление связи между структурой и свойствами материалов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</w:pPr>
            <w:r w:rsidRPr="00A677AA">
              <w:rPr>
                <w:lang w:val="ru-RU"/>
              </w:rPr>
              <w:t>верное применение конструкционных материалов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правильное использование конструкционных материалов по физико-механическим и технологическим свойствам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sz w:val="18"/>
                <w:szCs w:val="18"/>
              </w:rPr>
            </w:pPr>
            <w:r w:rsidRPr="007C317D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7C317D">
              <w:rPr>
                <w:i/>
                <w:sz w:val="18"/>
                <w:szCs w:val="18"/>
              </w:rPr>
              <w:t>или</w:t>
            </w:r>
            <w:proofErr w:type="spellEnd"/>
            <w:r w:rsidRPr="007C317D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7C317D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  <w:tr w:rsidR="00155487" w:rsidRPr="007C317D" w:rsidTr="00155487">
        <w:trPr>
          <w:trHeight w:val="227"/>
        </w:trPr>
        <w:tc>
          <w:tcPr>
            <w:tcW w:w="3696" w:type="dxa"/>
          </w:tcPr>
          <w:p w:rsidR="00155487" w:rsidRPr="00A677AA" w:rsidRDefault="00155487" w:rsidP="00155487">
            <w:pPr>
              <w:ind w:left="142"/>
              <w:rPr>
                <w:lang w:val="ru-RU"/>
              </w:rPr>
            </w:pPr>
            <w:r w:rsidRPr="00A677AA">
              <w:rPr>
                <w:lang w:val="ru-RU"/>
              </w:rPr>
              <w:t>У3 различать основные конструкционные материалы по физико-механическим и технологическим свойствам</w:t>
            </w:r>
          </w:p>
        </w:tc>
        <w:tc>
          <w:tcPr>
            <w:tcW w:w="595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грамотный выбор основных конструкционных материалов со сходными коэффициентами теплового расширения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  <w:rPr>
                <w:lang w:val="ru-RU"/>
              </w:rPr>
            </w:pPr>
            <w:r w:rsidRPr="00A677AA">
              <w:rPr>
                <w:lang w:val="ru-RU"/>
              </w:rPr>
              <w:t>верное установление связи между структурой и свойствами материалов</w:t>
            </w:r>
          </w:p>
          <w:p w:rsidR="00155487" w:rsidRPr="00A677AA" w:rsidRDefault="00155487" w:rsidP="00155487">
            <w:pPr>
              <w:pStyle w:val="ab"/>
              <w:numPr>
                <w:ilvl w:val="0"/>
                <w:numId w:val="40"/>
              </w:numPr>
              <w:spacing w:before="0"/>
              <w:ind w:left="139" w:hanging="139"/>
            </w:pPr>
            <w:r w:rsidRPr="00A677AA">
              <w:rPr>
                <w:lang w:val="ru-RU"/>
              </w:rPr>
              <w:t>верное применение конструкционных материалов</w:t>
            </w:r>
          </w:p>
          <w:p w:rsidR="00155487" w:rsidRPr="00A677AA" w:rsidRDefault="00155487" w:rsidP="00155487">
            <w:pPr>
              <w:pStyle w:val="ab"/>
              <w:spacing w:before="0"/>
              <w:ind w:left="139" w:firstLine="0"/>
              <w:rPr>
                <w:lang w:val="ru-RU"/>
              </w:rPr>
            </w:pPr>
            <w:r w:rsidRPr="00A677AA">
              <w:rPr>
                <w:lang w:val="ru-RU"/>
              </w:rPr>
              <w:t>правильное использование конструкционных материалов по физико-механическим и технологическим свойствам</w:t>
            </w:r>
          </w:p>
        </w:tc>
        <w:tc>
          <w:tcPr>
            <w:tcW w:w="992" w:type="dxa"/>
          </w:tcPr>
          <w:p w:rsidR="00155487" w:rsidRPr="007C317D" w:rsidRDefault="00155487" w:rsidP="00155487">
            <w:pPr>
              <w:rPr>
                <w:sz w:val="18"/>
                <w:szCs w:val="18"/>
              </w:rPr>
            </w:pPr>
            <w:r w:rsidRPr="007C317D">
              <w:rPr>
                <w:i/>
                <w:sz w:val="18"/>
                <w:szCs w:val="18"/>
              </w:rPr>
              <w:t xml:space="preserve">1 </w:t>
            </w:r>
            <w:proofErr w:type="spellStart"/>
            <w:r w:rsidRPr="007C317D">
              <w:rPr>
                <w:i/>
                <w:sz w:val="18"/>
                <w:szCs w:val="18"/>
              </w:rPr>
              <w:t>или</w:t>
            </w:r>
            <w:proofErr w:type="spellEnd"/>
            <w:r w:rsidRPr="007C317D">
              <w:rPr>
                <w:i/>
                <w:sz w:val="18"/>
                <w:szCs w:val="18"/>
              </w:rPr>
              <w:t xml:space="preserve"> 0 </w:t>
            </w:r>
            <w:proofErr w:type="spellStart"/>
            <w:r w:rsidRPr="007C317D">
              <w:rPr>
                <w:i/>
                <w:sz w:val="18"/>
                <w:szCs w:val="18"/>
              </w:rPr>
              <w:t>балл</w:t>
            </w:r>
            <w:proofErr w:type="spellEnd"/>
          </w:p>
        </w:tc>
      </w:tr>
    </w:tbl>
    <w:p w:rsidR="00672184" w:rsidRPr="00A259C9" w:rsidRDefault="00672184" w:rsidP="00672184">
      <w:pPr>
        <w:pStyle w:val="af0"/>
        <w:ind w:left="142"/>
        <w:jc w:val="both"/>
        <w:rPr>
          <w:rFonts w:ascii="Times New Roman" w:hAnsi="Times New Roman"/>
        </w:rPr>
      </w:pPr>
    </w:p>
    <w:p w:rsidR="00672184" w:rsidRDefault="00672184" w:rsidP="00672184">
      <w:pPr>
        <w:pStyle w:val="af0"/>
        <w:ind w:left="426"/>
        <w:jc w:val="both"/>
        <w:rPr>
          <w:rFonts w:ascii="Times New Roman" w:hAnsi="Times New Roman"/>
        </w:rPr>
      </w:pPr>
    </w:p>
    <w:p w:rsidR="00672184" w:rsidRDefault="00672184" w:rsidP="0067218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p w:rsidR="00672184" w:rsidRPr="00E85AD6" w:rsidRDefault="00672184" w:rsidP="00672184">
      <w:pPr>
        <w:pStyle w:val="af0"/>
        <w:tabs>
          <w:tab w:val="left" w:pos="3206"/>
        </w:tabs>
        <w:ind w:left="360"/>
        <w:jc w:val="both"/>
        <w:rPr>
          <w:rFonts w:ascii="Times New Roman" w:hAnsi="Times New Roman"/>
          <w:sz w:val="18"/>
          <w:szCs w:val="18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6521"/>
        <w:gridCol w:w="850"/>
      </w:tblGrid>
      <w:tr w:rsidR="00672184" w:rsidRPr="00F847EC" w:rsidTr="00155487">
        <w:tc>
          <w:tcPr>
            <w:tcW w:w="3119" w:type="dxa"/>
            <w:shd w:val="clear" w:color="auto" w:fill="auto"/>
            <w:vAlign w:val="center"/>
          </w:tcPr>
          <w:p w:rsidR="00672184" w:rsidRPr="0093174D" w:rsidRDefault="00672184" w:rsidP="00155487">
            <w:pPr>
              <w:jc w:val="center"/>
              <w:rPr>
                <w:caps/>
                <w:sz w:val="16"/>
                <w:szCs w:val="16"/>
              </w:rPr>
            </w:pPr>
            <w:proofErr w:type="spellStart"/>
            <w:r w:rsidRPr="0093174D">
              <w:rPr>
                <w:sz w:val="16"/>
                <w:szCs w:val="16"/>
              </w:rPr>
              <w:t>Кодыпроверяемыхкомпетенций</w:t>
            </w:r>
            <w:proofErr w:type="spellEnd"/>
          </w:p>
        </w:tc>
        <w:tc>
          <w:tcPr>
            <w:tcW w:w="6521" w:type="dxa"/>
            <w:shd w:val="clear" w:color="auto" w:fill="auto"/>
            <w:vAlign w:val="center"/>
          </w:tcPr>
          <w:p w:rsidR="00672184" w:rsidRPr="0093174D" w:rsidRDefault="00672184" w:rsidP="00155487">
            <w:pPr>
              <w:jc w:val="center"/>
              <w:rPr>
                <w:caps/>
                <w:sz w:val="16"/>
                <w:szCs w:val="16"/>
              </w:rPr>
            </w:pPr>
            <w:proofErr w:type="spellStart"/>
            <w:r w:rsidRPr="0093174D">
              <w:rPr>
                <w:sz w:val="16"/>
                <w:szCs w:val="16"/>
              </w:rPr>
              <w:t>Показателиоценкирезультата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672184" w:rsidRPr="0093174D" w:rsidRDefault="00672184" w:rsidP="00155487">
            <w:pPr>
              <w:jc w:val="center"/>
              <w:rPr>
                <w:caps/>
                <w:sz w:val="16"/>
                <w:szCs w:val="16"/>
              </w:rPr>
            </w:pPr>
            <w:proofErr w:type="spellStart"/>
            <w:r w:rsidRPr="0093174D">
              <w:rPr>
                <w:sz w:val="16"/>
                <w:szCs w:val="16"/>
              </w:rPr>
              <w:t>Оценка</w:t>
            </w:r>
            <w:proofErr w:type="spellEnd"/>
            <w:r w:rsidRPr="0093174D">
              <w:rPr>
                <w:sz w:val="16"/>
                <w:szCs w:val="16"/>
              </w:rPr>
              <w:t xml:space="preserve"> (</w:t>
            </w:r>
            <w:proofErr w:type="spellStart"/>
            <w:r w:rsidRPr="0093174D">
              <w:rPr>
                <w:sz w:val="16"/>
                <w:szCs w:val="16"/>
              </w:rPr>
              <w:t>да</w:t>
            </w:r>
            <w:proofErr w:type="spellEnd"/>
            <w:r w:rsidRPr="0093174D">
              <w:rPr>
                <w:sz w:val="16"/>
                <w:szCs w:val="16"/>
              </w:rPr>
              <w:t xml:space="preserve"> / </w:t>
            </w:r>
            <w:proofErr w:type="spellStart"/>
            <w:r w:rsidRPr="0093174D">
              <w:rPr>
                <w:sz w:val="16"/>
                <w:szCs w:val="16"/>
              </w:rPr>
              <w:t>нет</w:t>
            </w:r>
            <w:proofErr w:type="spellEnd"/>
            <w:r w:rsidRPr="0093174D">
              <w:rPr>
                <w:sz w:val="16"/>
                <w:szCs w:val="16"/>
              </w:rPr>
              <w:t>)</w:t>
            </w:r>
          </w:p>
        </w:tc>
      </w:tr>
      <w:tr w:rsidR="00672184" w:rsidRPr="00EC3E85" w:rsidTr="00155487">
        <w:tc>
          <w:tcPr>
            <w:tcW w:w="3119" w:type="dxa"/>
            <w:shd w:val="clear" w:color="auto" w:fill="auto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8D0E97">
              <w:rPr>
                <w:sz w:val="20"/>
                <w:szCs w:val="20"/>
                <w:lang w:val="ru-RU"/>
              </w:rPr>
              <w:t xml:space="preserve">ОК 1. </w:t>
            </w:r>
            <w:r w:rsidRPr="00C24EB4">
              <w:rPr>
                <w:sz w:val="20"/>
                <w:szCs w:val="20"/>
                <w:lang w:val="ru-RU"/>
              </w:rPr>
              <w:t xml:space="preserve">Понимать сущность и социальную значимость своей будущей профессии, обладать высокой мотивацией к </w:t>
            </w:r>
            <w:proofErr w:type="spellStart"/>
            <w:proofErr w:type="gramStart"/>
            <w:r w:rsidRPr="00C24EB4">
              <w:rPr>
                <w:sz w:val="20"/>
                <w:szCs w:val="20"/>
                <w:lang w:val="ru-RU"/>
              </w:rPr>
              <w:t>выпол-нению</w:t>
            </w:r>
            <w:proofErr w:type="spellEnd"/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профессиональной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дея-тельности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в области обеспечения информационной безопасности.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адекватная самооценка процесса и результата учебной и профессиональной деятельности;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осведомленность о различных аспектах своей будущей  профессии;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>повышение готовности к осуществлению профессиональной  деятельности;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lang w:val="ru-RU"/>
              </w:rPr>
            </w:pPr>
          </w:p>
        </w:tc>
      </w:tr>
      <w:tr w:rsidR="00672184" w:rsidRPr="00EC3E85" w:rsidTr="00155487">
        <w:tc>
          <w:tcPr>
            <w:tcW w:w="3119" w:type="dxa"/>
            <w:shd w:val="clear" w:color="auto" w:fill="auto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8D0E97">
              <w:rPr>
                <w:sz w:val="20"/>
                <w:szCs w:val="20"/>
                <w:lang w:val="ru-RU"/>
              </w:rPr>
              <w:t xml:space="preserve">ОК 2. </w:t>
            </w:r>
            <w:r w:rsidRPr="00C24EB4">
              <w:rPr>
                <w:sz w:val="20"/>
                <w:szCs w:val="20"/>
                <w:lang w:val="ru-RU"/>
              </w:rPr>
              <w:t xml:space="preserve">Организовывать собственную деятельность, выбирать типовые методы и способы выполнения </w:t>
            </w:r>
            <w:proofErr w:type="spellStart"/>
            <w:proofErr w:type="gramStart"/>
            <w:r w:rsidRPr="00C24EB4">
              <w:rPr>
                <w:sz w:val="20"/>
                <w:szCs w:val="20"/>
                <w:lang w:val="ru-RU"/>
              </w:rPr>
              <w:t>профес-сиональных</w:t>
            </w:r>
            <w:proofErr w:type="spellEnd"/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задач, оценивать их эффективность и качество.</w:t>
            </w:r>
          </w:p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 xml:space="preserve">обоснованность выбора вида </w:t>
            </w:r>
            <w:r w:rsidRPr="00C24EB4">
              <w:rPr>
                <w:sz w:val="20"/>
                <w:szCs w:val="20"/>
                <w:lang w:val="ru-RU"/>
              </w:rPr>
              <w:t>типовых методов и способов выполнения профессиональных задач;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rStyle w:val="FontStyle70"/>
                <w:rFonts w:eastAsia="Calibri"/>
                <w:sz w:val="20"/>
                <w:szCs w:val="20"/>
                <w:lang w:val="ru-RU"/>
              </w:rPr>
              <w:t xml:space="preserve">адекватная самооценка уровня и эффективности организации собственной деятельности  </w:t>
            </w:r>
            <w:r w:rsidRPr="00C24EB4">
              <w:rPr>
                <w:bCs/>
                <w:sz w:val="20"/>
                <w:szCs w:val="20"/>
                <w:lang w:val="ru-RU"/>
              </w:rPr>
              <w:t>по защите информации;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>соответствие подготовленного плана собственной деятельности по защите информации требуемым критериям;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>рациональное распределение времени на все этапы решения задачи;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 xml:space="preserve">совпадение результатов самоанализа и экспертного анализа </w:t>
            </w:r>
            <w:r w:rsidRPr="00C24EB4">
              <w:rPr>
                <w:rStyle w:val="FontStyle70"/>
                <w:rFonts w:eastAsia="Calibri"/>
                <w:sz w:val="20"/>
                <w:szCs w:val="20"/>
                <w:lang w:val="ru-RU"/>
              </w:rPr>
              <w:t xml:space="preserve">эффективности организации собственной деятельности  </w:t>
            </w:r>
            <w:r w:rsidRPr="00C24EB4">
              <w:rPr>
                <w:bCs/>
                <w:sz w:val="20"/>
                <w:szCs w:val="20"/>
                <w:lang w:val="ru-RU"/>
              </w:rPr>
              <w:t>по защите информации;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lang w:val="ru-RU"/>
              </w:rPr>
            </w:pPr>
          </w:p>
        </w:tc>
      </w:tr>
      <w:tr w:rsidR="00672184" w:rsidRPr="00EC3E85" w:rsidTr="00155487">
        <w:tc>
          <w:tcPr>
            <w:tcW w:w="3119" w:type="dxa"/>
            <w:shd w:val="clear" w:color="auto" w:fill="auto"/>
          </w:tcPr>
          <w:p w:rsidR="00672184" w:rsidRPr="00EE6A81" w:rsidRDefault="00672184" w:rsidP="00155487">
            <w:pPr>
              <w:rPr>
                <w:sz w:val="20"/>
                <w:szCs w:val="20"/>
                <w:lang w:val="ru-RU"/>
              </w:rPr>
            </w:pPr>
            <w:r w:rsidRPr="00EE6A81">
              <w:rPr>
                <w:sz w:val="20"/>
                <w:szCs w:val="20"/>
                <w:lang w:val="ru-RU"/>
              </w:rPr>
              <w:t>ОК 3. Принимать решения в стандартных и нестандартных ситуациях и нести за них ответственность.</w:t>
            </w:r>
          </w:p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 xml:space="preserve">обоснованность выбора метода </w:t>
            </w:r>
            <w:r w:rsidRPr="00C24EB4">
              <w:rPr>
                <w:sz w:val="20"/>
                <w:szCs w:val="20"/>
                <w:lang w:val="ru-RU"/>
              </w:rPr>
              <w:t>решения профессиональных задач в  стандартных  и  нестандартных ситуациях;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использование оптимальных, эффективных методов решения профессиональных задач;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>принятие решения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lang w:val="ru-RU"/>
              </w:rPr>
            </w:pPr>
          </w:p>
        </w:tc>
      </w:tr>
      <w:tr w:rsidR="00672184" w:rsidRPr="00EC3E85" w:rsidTr="00155487">
        <w:tc>
          <w:tcPr>
            <w:tcW w:w="3119" w:type="dxa"/>
            <w:shd w:val="clear" w:color="auto" w:fill="auto"/>
          </w:tcPr>
          <w:p w:rsidR="00672184" w:rsidRPr="00EE6A81" w:rsidRDefault="00672184" w:rsidP="00155487">
            <w:pPr>
              <w:rPr>
                <w:sz w:val="20"/>
                <w:szCs w:val="20"/>
                <w:lang w:val="ru-RU"/>
              </w:rPr>
            </w:pPr>
            <w:r w:rsidRPr="00EE6A81">
              <w:rPr>
                <w:sz w:val="20"/>
                <w:szCs w:val="20"/>
                <w:lang w:val="ru-RU"/>
              </w:rPr>
      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</w:t>
            </w:r>
            <w:r w:rsidRPr="00EE6A81">
              <w:rPr>
                <w:sz w:val="20"/>
                <w:szCs w:val="20"/>
                <w:lang w:val="ru-RU"/>
              </w:rPr>
              <w:lastRenderedPageBreak/>
              <w:t>личностного развития.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lastRenderedPageBreak/>
              <w:t xml:space="preserve">обоснованность выбора метода поиска, </w:t>
            </w:r>
            <w:r w:rsidRPr="00C24EB4">
              <w:rPr>
                <w:sz w:val="20"/>
                <w:szCs w:val="20"/>
                <w:lang w:val="ru-RU"/>
              </w:rPr>
              <w:t>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грамотное использование оптимальных, эффективных методов</w:t>
            </w:r>
            <w:r w:rsidRPr="00C24EB4">
              <w:rPr>
                <w:bCs/>
                <w:sz w:val="20"/>
                <w:szCs w:val="20"/>
                <w:lang w:val="ru-RU"/>
              </w:rPr>
              <w:t xml:space="preserve"> поиска, </w:t>
            </w:r>
            <w:r w:rsidRPr="00C24EB4">
              <w:rPr>
                <w:sz w:val="20"/>
                <w:szCs w:val="20"/>
                <w:lang w:val="ru-RU"/>
              </w:rPr>
              <w:lastRenderedPageBreak/>
              <w:t>анализа  и  оценки  информации;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>нахождение необходимой информации за короткий промежуток времени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1429"/>
        </w:trPr>
        <w:tc>
          <w:tcPr>
            <w:tcW w:w="3119" w:type="dxa"/>
            <w:shd w:val="clear" w:color="auto" w:fill="auto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EE6A81">
              <w:rPr>
                <w:sz w:val="20"/>
                <w:szCs w:val="20"/>
                <w:lang w:val="ru-RU"/>
              </w:rPr>
              <w:lastRenderedPageBreak/>
              <w:t xml:space="preserve">ОК 5. </w:t>
            </w:r>
            <w:r w:rsidRPr="00C24EB4">
              <w:rPr>
                <w:sz w:val="20"/>
                <w:szCs w:val="20"/>
                <w:lang w:val="ru-RU"/>
              </w:rPr>
              <w:t>Использовать информационно-коммуникационные технологии в профессиональной деятельности.</w:t>
            </w:r>
          </w:p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>обоснованность выбора</w:t>
            </w:r>
            <w:r w:rsidRPr="00C24EB4">
              <w:rPr>
                <w:sz w:val="20"/>
                <w:szCs w:val="20"/>
                <w:lang w:val="ru-RU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соответствие требованиям использования информационно-коммуникационных технологий;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557"/>
        </w:trPr>
        <w:tc>
          <w:tcPr>
            <w:tcW w:w="3119" w:type="dxa"/>
            <w:shd w:val="clear" w:color="auto" w:fill="auto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ОК 6. Работать в команде, эффективно общаться с коллегами, руководством, клиентами.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bCs/>
                <w:sz w:val="20"/>
                <w:szCs w:val="20"/>
                <w:lang w:val="ru-RU"/>
              </w:rPr>
              <w:t>обоснованность выбора</w:t>
            </w:r>
            <w:r w:rsidRPr="00C24EB4">
              <w:rPr>
                <w:sz w:val="20"/>
                <w:szCs w:val="20"/>
                <w:lang w:val="ru-RU"/>
              </w:rPr>
              <w:t xml:space="preserve"> информационно-коммуникационных технологий для совершенствования профессиональной деятельности;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соответствие требованиям использования информационно-коммуникационных технологий;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bCs/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ОК 7. Исполнять воинскую обязанность, в том числе с применением полученных профессиональных знаний (для юношей).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готовность нести воинскую обязанность, применяя полученные профессиональные знания (для юношей)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быть готовым несению воинской обязанности, с применением полученных профессиональных знаний (для юношей) 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ПК 1.1. Определять и устранять дефекты средств измерений теплотехнического контроля, авторегулирования и управления. 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изложение конструктивных элементов, изоляции, технических параметров основного </w:t>
            </w:r>
            <w:proofErr w:type="spellStart"/>
            <w:proofErr w:type="gramStart"/>
            <w:r w:rsidRPr="00C24EB4">
              <w:rPr>
                <w:sz w:val="20"/>
                <w:szCs w:val="20"/>
                <w:lang w:val="ru-RU"/>
              </w:rPr>
              <w:t>электро-оборудования</w:t>
            </w:r>
            <w:proofErr w:type="spellEnd"/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электрических станций и сетей в соответствии с техническим паспортом;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изложение конструктивных элементов, технических параметров  и изоляции коммутационных аппаратов напряжением выше 1000 </w:t>
            </w:r>
            <w:proofErr w:type="spellStart"/>
            <w:proofErr w:type="gramStart"/>
            <w:r w:rsidRPr="00C24EB4">
              <w:rPr>
                <w:sz w:val="20"/>
                <w:szCs w:val="20"/>
                <w:lang w:val="ru-RU"/>
              </w:rPr>
              <w:t>Вв</w:t>
            </w:r>
            <w:proofErr w:type="spellEnd"/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соответствии с техническим паспортом;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проведение  опробования коммутационных аппаратов напряжением выше 1000Вв </w:t>
            </w:r>
            <w:proofErr w:type="gramStart"/>
            <w:r w:rsidRPr="00C24EB4">
              <w:rPr>
                <w:sz w:val="20"/>
                <w:szCs w:val="20"/>
                <w:lang w:val="ru-RU"/>
              </w:rPr>
              <w:t>соответствии</w:t>
            </w:r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с технологической картой;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изложение конструктивных элементов, технических параметров  и изоляции измерительных трансформаторов в соответствии с техническим паспортом;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выбор видов технического обслуживания электрооборудования в соответствии с нормативной документацией;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составление перечня работ проводимых в порядке технического обслуживания электрооборудования в соответствии с нормативной документацией;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осуществление контроля технического состояния основного электрооборудования электрических станций и сетей в соответствии с нормативной документацией.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274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ПК 1.2. Выполнять ремонт, монтаж, регулирование, испытание, юстировку и сдачу в государственную поверку электромагнитных, электродинамических и других средств измерений. 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составление графиков проведения осмотров в соответствии с нормативно - технической документацией;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полнота анализа результатов осмотров и решение вопроса о работоспособности электрооборудования по внешним признакам;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точность диагностики   неисправностей основного электрооборудования по результатам осмотров;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проведение  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 xml:space="preserve">ремонта, монтажа, регулировки, испытания, юстировки и сдачи в государственную поверку электромагнитных, электродинамических и других средств </w:t>
            </w:r>
            <w:r w:rsidRPr="00C24EB4">
              <w:rPr>
                <w:sz w:val="20"/>
                <w:szCs w:val="20"/>
                <w:lang w:val="ru-RU"/>
              </w:rPr>
              <w:t>измерений.</w:t>
            </w:r>
          </w:p>
          <w:p w:rsidR="00672184" w:rsidRPr="00EE6A81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EE6A81">
              <w:rPr>
                <w:sz w:val="20"/>
                <w:szCs w:val="20"/>
                <w:lang w:val="ru-RU"/>
              </w:rPr>
              <w:t>в соответствии с технологическими картами;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выбор безопасных методов работы и средств защиты при осмотре и техническом обслуживании электрооборудования    в соответствии с нормативными документами;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выбор сроков проведения испытаний защитных средств и приспособлений в соответствии с нормативными документами.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EE6A81" w:rsidRDefault="00672184" w:rsidP="00155487">
            <w:pPr>
              <w:rPr>
                <w:sz w:val="20"/>
                <w:szCs w:val="20"/>
                <w:lang w:val="ru-RU"/>
              </w:rPr>
            </w:pPr>
            <w:r w:rsidRPr="00EE6A81">
              <w:rPr>
                <w:sz w:val="20"/>
                <w:szCs w:val="20"/>
                <w:lang w:val="ru-RU"/>
              </w:rPr>
              <w:t>ПК 1.3. Выполнять настройку и наладку устройств релейных схем защит и автоматики технологического оборудования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выбор инструментов, приспособлений и аппаратов для </w:t>
            </w:r>
            <w:r w:rsidRPr="00C24EB4">
              <w:rPr>
                <w:spacing w:val="-4"/>
                <w:sz w:val="20"/>
                <w:szCs w:val="20"/>
                <w:lang w:val="ru-RU"/>
              </w:rPr>
              <w:t xml:space="preserve">настройки и наладки устройств релейных схем защит и автоматики </w:t>
            </w:r>
            <w:r w:rsidRPr="00C24EB4">
              <w:rPr>
                <w:sz w:val="20"/>
                <w:szCs w:val="20"/>
                <w:lang w:val="ru-RU"/>
              </w:rPr>
              <w:t>технологического оборудования с технологическими картами;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правильность составления порядка выполнения операций </w:t>
            </w:r>
            <w:r w:rsidRPr="00C24EB4">
              <w:rPr>
                <w:spacing w:val="-4"/>
                <w:sz w:val="20"/>
                <w:szCs w:val="20"/>
                <w:lang w:val="ru-RU"/>
              </w:rPr>
              <w:t xml:space="preserve">настройку и наладку устройств релейных схем защит и автоматики </w:t>
            </w:r>
            <w:r w:rsidRPr="00C24EB4">
              <w:rPr>
                <w:sz w:val="20"/>
                <w:szCs w:val="20"/>
                <w:lang w:val="ru-RU"/>
              </w:rPr>
              <w:t>технологического оборудования</w:t>
            </w:r>
            <w:proofErr w:type="gramStart"/>
            <w:r w:rsidRPr="00C24EB4">
              <w:rPr>
                <w:sz w:val="20"/>
                <w:szCs w:val="20"/>
                <w:lang w:val="ru-RU"/>
              </w:rPr>
              <w:t xml:space="preserve"> ;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ПК 2.1. Выполнять разборку, ремонт и сборку электрооборудования открытых и закрытых распределительных </w:t>
            </w:r>
            <w:r w:rsidRPr="00C24EB4">
              <w:rPr>
                <w:sz w:val="20"/>
                <w:szCs w:val="20"/>
                <w:lang w:val="ru-RU"/>
              </w:rPr>
              <w:lastRenderedPageBreak/>
              <w:t>устройств напряжением до 35 кВ.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lastRenderedPageBreak/>
              <w:t>грамотно использовать техническую документацию на подготовку;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правильно производство электромонтажных работ;  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грамотно пользоваться проектной документацией; 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правильно выполнять разборку, ремонт и сборку электрооборудования </w:t>
            </w:r>
            <w:r w:rsidRPr="00C24EB4">
              <w:rPr>
                <w:sz w:val="20"/>
                <w:szCs w:val="20"/>
                <w:lang w:val="ru-RU"/>
              </w:rPr>
              <w:lastRenderedPageBreak/>
              <w:t>открытых и закрытых распределительных устройств напряжением до 35 кВ.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B621CB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EE6A81" w:rsidRDefault="00672184" w:rsidP="00155487">
            <w:pPr>
              <w:rPr>
                <w:sz w:val="20"/>
                <w:szCs w:val="20"/>
                <w:lang w:val="ru-RU"/>
              </w:rPr>
            </w:pPr>
            <w:r w:rsidRPr="00EE6A81">
              <w:rPr>
                <w:sz w:val="20"/>
                <w:szCs w:val="20"/>
                <w:lang w:val="ru-RU"/>
              </w:rPr>
              <w:lastRenderedPageBreak/>
              <w:t>ПК 2.2. Выполнять ремонт трансформаторов со сменой обмоток напряжением до 35 кВ.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правильно выполнять ремонт трансформаторов со сменой обмоток напряжением до 35 кВ.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грамотно использовать монтажные схемы;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обоснованность использования индустриальных методов монтажа  вторичных цепей;  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правильно пользоваться инструментом для  электромонтажных работ; 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</w:rPr>
            </w:pPr>
            <w:r w:rsidRPr="00C24EB4">
              <w:rPr>
                <w:sz w:val="20"/>
                <w:szCs w:val="20"/>
                <w:lang w:val="ru-RU"/>
              </w:rPr>
              <w:t>с</w:t>
            </w:r>
            <w:proofErr w:type="spellStart"/>
            <w:r w:rsidRPr="00C24EB4">
              <w:rPr>
                <w:sz w:val="20"/>
                <w:szCs w:val="20"/>
              </w:rPr>
              <w:t>облюдатьправилаТБиПБ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B621CB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ПК 2.3. Выполнять ремонт реакторов, дугогасящих катушек силовых трансформаторов без вскрытия активной части напряжением до 110 кВ.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производить установку и крепление 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распределительных устройств, производить 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электрическое подключение </w:t>
            </w:r>
            <w:proofErr w:type="gramStart"/>
            <w:r w:rsidRPr="00C24EB4">
              <w:rPr>
                <w:sz w:val="20"/>
                <w:szCs w:val="20"/>
                <w:lang w:val="ru-RU"/>
              </w:rPr>
              <w:t>распределительных</w:t>
            </w:r>
            <w:proofErr w:type="gramEnd"/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устройств;  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использовать при монтаже </w:t>
            </w:r>
            <w:proofErr w:type="gramStart"/>
            <w:r w:rsidRPr="00C24EB4">
              <w:rPr>
                <w:sz w:val="20"/>
                <w:szCs w:val="20"/>
                <w:lang w:val="ru-RU"/>
              </w:rPr>
              <w:t>электрические</w:t>
            </w:r>
            <w:proofErr w:type="gramEnd"/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принципиальные и монтажные схемы, </w:t>
            </w:r>
            <w:proofErr w:type="gramStart"/>
            <w:r w:rsidRPr="00C24EB4">
              <w:rPr>
                <w:sz w:val="20"/>
                <w:szCs w:val="20"/>
                <w:lang w:val="ru-RU"/>
              </w:rPr>
              <w:t>другую</w:t>
            </w:r>
            <w:proofErr w:type="gramEnd"/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проектную документацию;  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использовать при монтаже инструменты, 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механизмы и приспособления;  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ПК 3.1. Определять и </w:t>
            </w:r>
            <w:proofErr w:type="spellStart"/>
            <w:proofErr w:type="gramStart"/>
            <w:r w:rsidRPr="00C24EB4">
              <w:rPr>
                <w:sz w:val="20"/>
                <w:szCs w:val="20"/>
                <w:lang w:val="ru-RU"/>
              </w:rPr>
              <w:t>устра-нять</w:t>
            </w:r>
            <w:proofErr w:type="spellEnd"/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неисправности и дефекты оборудования и аппаратуры. 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выявлять и устранять неисправности и дефекты оборудования и аппаратуры электрических машин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ПК 3.2. Выполнять текущий и капитальный ремонт по </w:t>
            </w:r>
            <w:proofErr w:type="spellStart"/>
            <w:proofErr w:type="gramStart"/>
            <w:r w:rsidRPr="00C24EB4">
              <w:rPr>
                <w:sz w:val="20"/>
                <w:szCs w:val="20"/>
                <w:lang w:val="ru-RU"/>
              </w:rPr>
              <w:t>типо-вой</w:t>
            </w:r>
            <w:proofErr w:type="spellEnd"/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номенклатуре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турбогене-раторов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и их возбудителей, синхронных компенсаторов и оборудования их присоединения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выполнение ремонтных работ по типовой номенклатуре электрических машин и оборудования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ПК 4.1. Выполнять ремонт, монтаж, демонтаж, </w:t>
            </w:r>
            <w:proofErr w:type="spellStart"/>
            <w:proofErr w:type="gramStart"/>
            <w:r w:rsidRPr="00C24EB4">
              <w:rPr>
                <w:sz w:val="20"/>
                <w:szCs w:val="20"/>
                <w:lang w:val="ru-RU"/>
              </w:rPr>
              <w:t>регулиров-ку</w:t>
            </w:r>
            <w:proofErr w:type="spellEnd"/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и наладку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электрооборудо-вания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и аппаратуры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напряже-нием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до 35 кВ открытых и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за-крытых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распределительных устройств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гидроэлектростанц</w:t>
            </w:r>
            <w:proofErr w:type="spellEnd"/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pacing w:val="1"/>
                <w:sz w:val="20"/>
                <w:szCs w:val="20"/>
                <w:lang w:val="ru-RU"/>
              </w:rPr>
              <w:t>у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м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е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ни</w:t>
            </w:r>
            <w:r w:rsidRPr="00C24EB4">
              <w:rPr>
                <w:sz w:val="20"/>
                <w:szCs w:val="20"/>
                <w:lang w:val="ru-RU"/>
              </w:rPr>
              <w:t xml:space="preserve">е </w:t>
            </w:r>
            <w:proofErr w:type="spellStart"/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ц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е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ни</w:t>
            </w:r>
            <w:r w:rsidRPr="00C24EB4">
              <w:rPr>
                <w:spacing w:val="1"/>
                <w:sz w:val="20"/>
                <w:szCs w:val="20"/>
                <w:lang w:val="ru-RU"/>
              </w:rPr>
              <w:t>в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а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т</w:t>
            </w:r>
            <w:r w:rsidRPr="00C24EB4">
              <w:rPr>
                <w:sz w:val="20"/>
                <w:szCs w:val="20"/>
                <w:lang w:val="ru-RU"/>
              </w:rPr>
              <w:t>ь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б</w:t>
            </w:r>
            <w:r w:rsidRPr="00C24EB4">
              <w:rPr>
                <w:spacing w:val="1"/>
                <w:sz w:val="20"/>
                <w:szCs w:val="20"/>
                <w:lang w:val="ru-RU"/>
              </w:rPr>
              <w:t>ъ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ё</w:t>
            </w:r>
            <w:r w:rsidRPr="00C24EB4">
              <w:rPr>
                <w:sz w:val="20"/>
                <w:szCs w:val="20"/>
                <w:lang w:val="ru-RU"/>
              </w:rPr>
              <w:t>мр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а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б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z w:val="20"/>
                <w:szCs w:val="20"/>
                <w:lang w:val="ru-RU"/>
              </w:rPr>
              <w:t>ти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C24EB4">
              <w:rPr>
                <w:spacing w:val="-3"/>
                <w:sz w:val="20"/>
                <w:szCs w:val="20"/>
                <w:lang w:val="ru-RU"/>
              </w:rPr>
              <w:t>с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с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т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а</w:t>
            </w:r>
            <w:r w:rsidRPr="00C24EB4">
              <w:rPr>
                <w:spacing w:val="1"/>
                <w:sz w:val="20"/>
                <w:szCs w:val="20"/>
                <w:lang w:val="ru-RU"/>
              </w:rPr>
              <w:t>в</w:t>
            </w:r>
            <w:r w:rsidRPr="00C24EB4">
              <w:rPr>
                <w:sz w:val="20"/>
                <w:szCs w:val="20"/>
                <w:lang w:val="ru-RU"/>
              </w:rPr>
              <w:t>л</w:t>
            </w:r>
            <w:r w:rsidRPr="00C24EB4">
              <w:rPr>
                <w:spacing w:val="-1"/>
                <w:sz w:val="20"/>
                <w:szCs w:val="20"/>
                <w:lang w:val="ru-RU"/>
              </w:rPr>
              <w:t>я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т</w:t>
            </w:r>
            <w:r w:rsidRPr="00C24EB4">
              <w:rPr>
                <w:sz w:val="20"/>
                <w:szCs w:val="20"/>
                <w:lang w:val="ru-RU"/>
              </w:rPr>
              <w:t xml:space="preserve">ь </w:t>
            </w:r>
            <w:proofErr w:type="spellStart"/>
            <w:r w:rsidRPr="00C24EB4">
              <w:rPr>
                <w:spacing w:val="-2"/>
                <w:sz w:val="20"/>
                <w:szCs w:val="20"/>
                <w:lang w:val="ru-RU"/>
              </w:rPr>
              <w:t>п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д</w:t>
            </w:r>
            <w:r w:rsidRPr="00C24EB4">
              <w:rPr>
                <w:spacing w:val="5"/>
                <w:sz w:val="20"/>
                <w:szCs w:val="20"/>
                <w:lang w:val="ru-RU"/>
              </w:rPr>
              <w:t>р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бн</w:t>
            </w:r>
            <w:r w:rsidRPr="00C24EB4">
              <w:rPr>
                <w:spacing w:val="4"/>
                <w:sz w:val="20"/>
                <w:szCs w:val="20"/>
                <w:lang w:val="ru-RU"/>
              </w:rPr>
              <w:t>ы</w:t>
            </w:r>
            <w:r w:rsidRPr="00C24EB4">
              <w:rPr>
                <w:sz w:val="20"/>
                <w:szCs w:val="20"/>
                <w:lang w:val="ru-RU"/>
              </w:rPr>
              <w:t>й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п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е</w:t>
            </w:r>
            <w:r w:rsidRPr="00C24EB4">
              <w:rPr>
                <w:sz w:val="20"/>
                <w:szCs w:val="20"/>
                <w:lang w:val="ru-RU"/>
              </w:rPr>
              <w:t>р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е</w:t>
            </w:r>
            <w:r w:rsidRPr="00C24EB4">
              <w:rPr>
                <w:spacing w:val="4"/>
                <w:sz w:val="20"/>
                <w:szCs w:val="20"/>
                <w:lang w:val="ru-RU"/>
              </w:rPr>
              <w:t>ч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е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н</w:t>
            </w:r>
            <w:r w:rsidRPr="00C24EB4">
              <w:rPr>
                <w:sz w:val="20"/>
                <w:szCs w:val="20"/>
                <w:lang w:val="ru-RU"/>
              </w:rPr>
              <w:t>ь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4EB4">
              <w:rPr>
                <w:spacing w:val="-2"/>
                <w:sz w:val="20"/>
                <w:szCs w:val="20"/>
                <w:lang w:val="ru-RU"/>
              </w:rPr>
              <w:t>н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е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б</w:t>
            </w:r>
            <w:r w:rsidRPr="00C24EB4">
              <w:rPr>
                <w:sz w:val="20"/>
                <w:szCs w:val="20"/>
                <w:lang w:val="ru-RU"/>
              </w:rPr>
              <w:t>хо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ди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м</w:t>
            </w:r>
            <w:r w:rsidRPr="00C24EB4">
              <w:rPr>
                <w:spacing w:val="-1"/>
                <w:sz w:val="20"/>
                <w:szCs w:val="20"/>
                <w:lang w:val="ru-RU"/>
              </w:rPr>
              <w:t>ы</w:t>
            </w:r>
            <w:r w:rsidRPr="00C24EB4">
              <w:rPr>
                <w:sz w:val="20"/>
                <w:szCs w:val="20"/>
                <w:lang w:val="ru-RU"/>
              </w:rPr>
              <w:t>х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м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е</w:t>
            </w:r>
            <w:r w:rsidRPr="00C24EB4">
              <w:rPr>
                <w:sz w:val="20"/>
                <w:szCs w:val="20"/>
                <w:lang w:val="ru-RU"/>
              </w:rPr>
              <w:t>р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п</w:t>
            </w:r>
            <w:r w:rsidRPr="00C24EB4">
              <w:rPr>
                <w:sz w:val="20"/>
                <w:szCs w:val="20"/>
                <w:lang w:val="ru-RU"/>
              </w:rPr>
              <w:t>р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ияти</w:t>
            </w:r>
            <w:r w:rsidRPr="00C24EB4">
              <w:rPr>
                <w:sz w:val="20"/>
                <w:szCs w:val="20"/>
                <w:lang w:val="ru-RU"/>
              </w:rPr>
              <w:t>й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4EB4">
              <w:rPr>
                <w:spacing w:val="-2"/>
                <w:sz w:val="20"/>
                <w:szCs w:val="20"/>
                <w:lang w:val="ru-RU"/>
              </w:rPr>
              <w:t>п</w:t>
            </w:r>
            <w:r w:rsidRPr="00C24EB4">
              <w:rPr>
                <w:sz w:val="20"/>
                <w:szCs w:val="20"/>
                <w:lang w:val="ru-RU"/>
              </w:rPr>
              <w:t>о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п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д</w:t>
            </w:r>
            <w:r w:rsidRPr="00C24EB4">
              <w:rPr>
                <w:spacing w:val="3"/>
                <w:sz w:val="20"/>
                <w:szCs w:val="20"/>
                <w:lang w:val="ru-RU"/>
              </w:rPr>
              <w:t>д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е</w:t>
            </w:r>
            <w:r w:rsidRPr="00C24EB4">
              <w:rPr>
                <w:sz w:val="20"/>
                <w:szCs w:val="20"/>
                <w:lang w:val="ru-RU"/>
              </w:rPr>
              <w:t>рж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а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ни</w:t>
            </w:r>
            <w:r w:rsidRPr="00C24EB4">
              <w:rPr>
                <w:sz w:val="20"/>
                <w:szCs w:val="20"/>
                <w:lang w:val="ru-RU"/>
              </w:rPr>
              <w:t>ю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эл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е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кт</w:t>
            </w:r>
            <w:r w:rsidRPr="00C24EB4">
              <w:rPr>
                <w:sz w:val="20"/>
                <w:szCs w:val="20"/>
                <w:lang w:val="ru-RU"/>
              </w:rPr>
              <w:t>ро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3"/>
                <w:sz w:val="20"/>
                <w:szCs w:val="20"/>
                <w:lang w:val="ru-RU"/>
              </w:rPr>
              <w:t>б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4"/>
                <w:sz w:val="20"/>
                <w:szCs w:val="20"/>
                <w:lang w:val="ru-RU"/>
              </w:rPr>
              <w:t>р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у</w:t>
            </w:r>
            <w:r w:rsidRPr="00C24EB4">
              <w:rPr>
                <w:spacing w:val="3"/>
                <w:sz w:val="20"/>
                <w:szCs w:val="20"/>
                <w:lang w:val="ru-RU"/>
              </w:rPr>
              <w:t>д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1"/>
                <w:sz w:val="20"/>
                <w:szCs w:val="20"/>
                <w:lang w:val="ru-RU"/>
              </w:rPr>
              <w:t>в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а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ни</w:t>
            </w:r>
            <w:r w:rsidRPr="00C24EB4">
              <w:rPr>
                <w:sz w:val="20"/>
                <w:szCs w:val="20"/>
                <w:lang w:val="ru-RU"/>
              </w:rPr>
              <w:t>яв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р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а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б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т</w:t>
            </w:r>
            <w:r w:rsidRPr="00C24EB4">
              <w:rPr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с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п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с</w:t>
            </w:r>
            <w:r w:rsidRPr="00C24EB4">
              <w:rPr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б</w:t>
            </w:r>
            <w:r w:rsidRPr="00C24EB4">
              <w:rPr>
                <w:spacing w:val="2"/>
                <w:sz w:val="20"/>
                <w:szCs w:val="20"/>
                <w:lang w:val="ru-RU"/>
              </w:rPr>
              <w:t>н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z w:val="20"/>
                <w:szCs w:val="20"/>
                <w:lang w:val="ru-RU"/>
              </w:rPr>
              <w:t>м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с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с</w:t>
            </w:r>
            <w:r w:rsidRPr="00C24EB4">
              <w:rPr>
                <w:spacing w:val="3"/>
                <w:sz w:val="20"/>
                <w:szCs w:val="20"/>
                <w:lang w:val="ru-RU"/>
              </w:rPr>
              <w:t>т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о</w:t>
            </w:r>
            <w:r w:rsidRPr="00C24EB4">
              <w:rPr>
                <w:spacing w:val="3"/>
                <w:sz w:val="20"/>
                <w:szCs w:val="20"/>
                <w:lang w:val="ru-RU"/>
              </w:rPr>
              <w:t>я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нии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Правильно проводить</w:t>
            </w:r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ремонт, монтаж, демонтаж, регулировку и наладку электрооборудования и аппаратуры напряжением до 35 кВ открытых и закрытых распределительных устройств гидроэлектростанций.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ПК 4.2. Выполнять </w:t>
            </w:r>
            <w:proofErr w:type="spellStart"/>
            <w:proofErr w:type="gramStart"/>
            <w:r w:rsidRPr="00C24EB4">
              <w:rPr>
                <w:sz w:val="20"/>
                <w:szCs w:val="20"/>
                <w:lang w:val="ru-RU"/>
              </w:rPr>
              <w:t>техничес-кий</w:t>
            </w:r>
            <w:proofErr w:type="spellEnd"/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осмотр и ремонт силовых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двухобмоточных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трансформа-торов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мощностью до 40000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кВА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напряжением до 110 кВ и измерительных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трансформато-ров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напряжением до 35 кВ, реакторов.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умение правильно выполнять технические осмотр и производить ремонт электрического оборудования напряжением до 110 кВ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ПК 4.3. Выполнять текущие и капитальные ремонты гидрогенераторов и их возбудителей, преобразователей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умение выполнять ремонты гидрогенераторов и их деталей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ПК 4.4. Выполнять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эксплуата-ционно-ремонтное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C24EB4">
              <w:rPr>
                <w:sz w:val="20"/>
                <w:szCs w:val="20"/>
                <w:lang w:val="ru-RU"/>
              </w:rPr>
              <w:t>обслужива-ние</w:t>
            </w:r>
            <w:proofErr w:type="spellEnd"/>
            <w:proofErr w:type="gramEnd"/>
            <w:r w:rsidRPr="00C24EB4">
              <w:rPr>
                <w:sz w:val="20"/>
                <w:szCs w:val="20"/>
                <w:lang w:val="ru-RU"/>
              </w:rPr>
              <w:t xml:space="preserve"> маслоочистительной </w:t>
            </w:r>
            <w:proofErr w:type="spellStart"/>
            <w:r w:rsidRPr="00C24EB4">
              <w:rPr>
                <w:sz w:val="20"/>
                <w:szCs w:val="20"/>
                <w:lang w:val="ru-RU"/>
              </w:rPr>
              <w:t>аппа-ратуры</w:t>
            </w:r>
            <w:proofErr w:type="spellEnd"/>
            <w:r w:rsidRPr="00C24EB4">
              <w:rPr>
                <w:sz w:val="20"/>
                <w:szCs w:val="20"/>
                <w:lang w:val="ru-RU"/>
              </w:rPr>
              <w:t xml:space="preserve"> гидроэлектростанции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умение в обслуживании и ремонте маслоочистительных аппаратур станции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E6A81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rFonts w:eastAsia="Calibri"/>
                <w:sz w:val="20"/>
                <w:szCs w:val="20"/>
                <w:lang w:val="ru-RU"/>
              </w:rPr>
            </w:pPr>
            <w:r w:rsidRPr="00C24EB4">
              <w:rPr>
                <w:rFonts w:eastAsia="Calibri"/>
                <w:sz w:val="20"/>
                <w:szCs w:val="20"/>
                <w:lang w:val="ru-RU"/>
              </w:rPr>
              <w:t>ПК 5.1. Выполнять ремонт основного и вспомогательного оборудования топливоподачи.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 w:eastAsia="ru-RU"/>
              </w:rPr>
            </w:pPr>
            <w:r w:rsidRPr="00C24EB4">
              <w:rPr>
                <w:spacing w:val="-3"/>
                <w:sz w:val="20"/>
                <w:szCs w:val="20"/>
                <w:lang w:val="ru-RU"/>
              </w:rPr>
              <w:t xml:space="preserve">соблюдение технологии ремонта основного и вспомогательного оборудования </w:t>
            </w:r>
            <w:proofErr w:type="spellStart"/>
            <w:r w:rsidRPr="00C24EB4">
              <w:rPr>
                <w:spacing w:val="-3"/>
                <w:sz w:val="20"/>
                <w:szCs w:val="20"/>
                <w:lang w:val="ru-RU"/>
              </w:rPr>
              <w:t>топливоподачи</w:t>
            </w:r>
            <w:proofErr w:type="gramStart"/>
            <w:r w:rsidRPr="00C24EB4">
              <w:rPr>
                <w:spacing w:val="-3"/>
                <w:sz w:val="20"/>
                <w:szCs w:val="20"/>
                <w:lang w:val="ru-RU"/>
              </w:rPr>
              <w:t>.</w:t>
            </w:r>
            <w:r w:rsidRPr="00C24EB4">
              <w:rPr>
                <w:spacing w:val="1"/>
                <w:sz w:val="20"/>
                <w:szCs w:val="20"/>
                <w:lang w:val="ru-RU" w:eastAsia="ru-RU"/>
              </w:rPr>
              <w:t>У</w:t>
            </w:r>
            <w:proofErr w:type="gramEnd"/>
            <w:r w:rsidRPr="00C24EB4">
              <w:rPr>
                <w:spacing w:val="2"/>
                <w:sz w:val="20"/>
                <w:szCs w:val="20"/>
                <w:lang w:val="ru-RU" w:eastAsia="ru-RU"/>
              </w:rPr>
              <w:t>м</w:t>
            </w:r>
            <w:r w:rsidRPr="00C24EB4">
              <w:rPr>
                <w:spacing w:val="-3"/>
                <w:sz w:val="20"/>
                <w:szCs w:val="20"/>
                <w:lang w:val="ru-RU" w:eastAsia="ru-RU"/>
              </w:rPr>
              <w:t>е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ни</w:t>
            </w:r>
            <w:r w:rsidRPr="00C24EB4">
              <w:rPr>
                <w:sz w:val="20"/>
                <w:szCs w:val="20"/>
                <w:lang w:val="ru-RU" w:eastAsia="ru-RU"/>
              </w:rPr>
              <w:t>е</w:t>
            </w:r>
            <w:r w:rsidRPr="00C24EB4">
              <w:rPr>
                <w:spacing w:val="-5"/>
                <w:sz w:val="20"/>
                <w:szCs w:val="20"/>
                <w:lang w:val="ru-RU" w:eastAsia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ц</w:t>
            </w:r>
            <w:r w:rsidRPr="00C24EB4">
              <w:rPr>
                <w:spacing w:val="2"/>
                <w:sz w:val="20"/>
                <w:szCs w:val="20"/>
                <w:lang w:val="ru-RU" w:eastAsia="ru-RU"/>
              </w:rPr>
              <w:t>е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ни</w:t>
            </w:r>
            <w:r w:rsidRPr="00C24EB4">
              <w:rPr>
                <w:spacing w:val="1"/>
                <w:sz w:val="20"/>
                <w:szCs w:val="20"/>
                <w:lang w:val="ru-RU" w:eastAsia="ru-RU"/>
              </w:rPr>
              <w:t>в</w:t>
            </w:r>
            <w:r w:rsidRPr="00C24EB4">
              <w:rPr>
                <w:spacing w:val="2"/>
                <w:sz w:val="20"/>
                <w:szCs w:val="20"/>
                <w:lang w:val="ru-RU" w:eastAsia="ru-RU"/>
              </w:rPr>
              <w:t>а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т</w:t>
            </w:r>
            <w:r w:rsidRPr="00C24EB4">
              <w:rPr>
                <w:sz w:val="20"/>
                <w:szCs w:val="20"/>
                <w:lang w:val="ru-RU" w:eastAsia="ru-RU"/>
              </w:rPr>
              <w:t>ь</w:t>
            </w:r>
            <w:r w:rsidRPr="00C24EB4">
              <w:rPr>
                <w:spacing w:val="-5"/>
                <w:sz w:val="20"/>
                <w:szCs w:val="20"/>
                <w:lang w:val="ru-RU" w:eastAsia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б</w:t>
            </w:r>
            <w:r w:rsidRPr="00C24EB4">
              <w:rPr>
                <w:spacing w:val="1"/>
                <w:sz w:val="20"/>
                <w:szCs w:val="20"/>
                <w:lang w:val="ru-RU" w:eastAsia="ru-RU"/>
              </w:rPr>
              <w:t>ъ</w:t>
            </w:r>
            <w:r w:rsidRPr="00C24EB4">
              <w:rPr>
                <w:spacing w:val="-3"/>
                <w:sz w:val="20"/>
                <w:szCs w:val="20"/>
                <w:lang w:val="ru-RU" w:eastAsia="ru-RU"/>
              </w:rPr>
              <w:t>ё</w:t>
            </w:r>
            <w:r w:rsidRPr="00C24EB4">
              <w:rPr>
                <w:sz w:val="20"/>
                <w:szCs w:val="20"/>
                <w:lang w:val="ru-RU" w:eastAsia="ru-RU"/>
              </w:rPr>
              <w:t>м</w:t>
            </w:r>
            <w:proofErr w:type="spellEnd"/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 w:eastAsia="ru-RU"/>
              </w:rPr>
            </w:pPr>
            <w:proofErr w:type="spellStart"/>
            <w:r w:rsidRPr="00C24EB4">
              <w:rPr>
                <w:sz w:val="20"/>
                <w:szCs w:val="20"/>
                <w:lang w:val="ru-RU" w:eastAsia="ru-RU"/>
              </w:rPr>
              <w:t>р</w:t>
            </w:r>
            <w:r w:rsidRPr="00C24EB4">
              <w:rPr>
                <w:spacing w:val="2"/>
                <w:sz w:val="20"/>
                <w:szCs w:val="20"/>
                <w:lang w:val="ru-RU" w:eastAsia="ru-RU"/>
              </w:rPr>
              <w:t>а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б</w:t>
            </w:r>
            <w:r w:rsidRPr="00C24EB4">
              <w:rPr>
                <w:spacing w:val="-5"/>
                <w:sz w:val="20"/>
                <w:szCs w:val="20"/>
                <w:lang w:val="ru-RU" w:eastAsia="ru-RU"/>
              </w:rPr>
              <w:t>о</w:t>
            </w:r>
            <w:r w:rsidRPr="00C24EB4">
              <w:rPr>
                <w:sz w:val="20"/>
                <w:szCs w:val="20"/>
                <w:lang w:val="ru-RU" w:eastAsia="ru-RU"/>
              </w:rPr>
              <w:t>ти</w:t>
            </w:r>
            <w:r w:rsidRPr="00C24EB4">
              <w:rPr>
                <w:spacing w:val="-3"/>
                <w:sz w:val="20"/>
                <w:szCs w:val="20"/>
                <w:lang w:val="ru-RU" w:eastAsia="ru-RU"/>
              </w:rPr>
              <w:t>с</w:t>
            </w:r>
            <w:r w:rsidRPr="00C24EB4">
              <w:rPr>
                <w:spacing w:val="-5"/>
                <w:sz w:val="20"/>
                <w:szCs w:val="20"/>
                <w:lang w:val="ru-RU" w:eastAsia="ru-RU"/>
              </w:rPr>
              <w:t>о</w:t>
            </w:r>
            <w:r w:rsidRPr="00C24EB4">
              <w:rPr>
                <w:spacing w:val="2"/>
                <w:sz w:val="20"/>
                <w:szCs w:val="20"/>
                <w:lang w:val="ru-RU" w:eastAsia="ru-RU"/>
              </w:rPr>
              <w:t>с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т</w:t>
            </w:r>
            <w:r w:rsidRPr="00C24EB4">
              <w:rPr>
                <w:spacing w:val="2"/>
                <w:sz w:val="20"/>
                <w:szCs w:val="20"/>
                <w:lang w:val="ru-RU" w:eastAsia="ru-RU"/>
              </w:rPr>
              <w:t>а</w:t>
            </w:r>
            <w:r w:rsidRPr="00C24EB4">
              <w:rPr>
                <w:spacing w:val="1"/>
                <w:sz w:val="20"/>
                <w:szCs w:val="20"/>
                <w:lang w:val="ru-RU" w:eastAsia="ru-RU"/>
              </w:rPr>
              <w:t>в</w:t>
            </w:r>
            <w:r w:rsidRPr="00C24EB4">
              <w:rPr>
                <w:sz w:val="20"/>
                <w:szCs w:val="20"/>
                <w:lang w:val="ru-RU" w:eastAsia="ru-RU"/>
              </w:rPr>
              <w:t>л</w:t>
            </w:r>
            <w:r w:rsidRPr="00C24EB4">
              <w:rPr>
                <w:spacing w:val="-1"/>
                <w:sz w:val="20"/>
                <w:szCs w:val="20"/>
                <w:lang w:val="ru-RU" w:eastAsia="ru-RU"/>
              </w:rPr>
              <w:t>я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т</w:t>
            </w:r>
            <w:r w:rsidRPr="00C24EB4">
              <w:rPr>
                <w:sz w:val="20"/>
                <w:szCs w:val="20"/>
                <w:lang w:val="ru-RU" w:eastAsia="ru-RU"/>
              </w:rPr>
              <w:t>ь</w:t>
            </w:r>
            <w:proofErr w:type="spellEnd"/>
            <w:r w:rsidRPr="00C24EB4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C24EB4">
              <w:rPr>
                <w:spacing w:val="-2"/>
                <w:sz w:val="20"/>
                <w:szCs w:val="20"/>
                <w:lang w:val="ru-RU" w:eastAsia="ru-RU"/>
              </w:rPr>
              <w:t>п</w:t>
            </w:r>
            <w:r w:rsidRPr="00C24EB4">
              <w:rPr>
                <w:spacing w:val="-5"/>
                <w:sz w:val="20"/>
                <w:szCs w:val="20"/>
                <w:lang w:val="ru-RU" w:eastAsia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д</w:t>
            </w:r>
            <w:r w:rsidRPr="00C24EB4">
              <w:rPr>
                <w:spacing w:val="5"/>
                <w:sz w:val="20"/>
                <w:szCs w:val="20"/>
                <w:lang w:val="ru-RU" w:eastAsia="ru-RU"/>
              </w:rPr>
              <w:t>р</w:t>
            </w:r>
            <w:r w:rsidRPr="00C24EB4">
              <w:rPr>
                <w:spacing w:val="-5"/>
                <w:sz w:val="20"/>
                <w:szCs w:val="20"/>
                <w:lang w:val="ru-RU" w:eastAsia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бн</w:t>
            </w:r>
            <w:r w:rsidRPr="00C24EB4">
              <w:rPr>
                <w:spacing w:val="4"/>
                <w:sz w:val="20"/>
                <w:szCs w:val="20"/>
                <w:lang w:val="ru-RU" w:eastAsia="ru-RU"/>
              </w:rPr>
              <w:t>ы</w:t>
            </w:r>
            <w:r w:rsidRPr="00C24EB4">
              <w:rPr>
                <w:sz w:val="20"/>
                <w:szCs w:val="20"/>
                <w:lang w:val="ru-RU" w:eastAsia="ru-RU"/>
              </w:rPr>
              <w:t>й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п</w:t>
            </w:r>
            <w:r w:rsidRPr="00C24EB4">
              <w:rPr>
                <w:spacing w:val="-3"/>
                <w:sz w:val="20"/>
                <w:szCs w:val="20"/>
                <w:lang w:val="ru-RU" w:eastAsia="ru-RU"/>
              </w:rPr>
              <w:t>е</w:t>
            </w:r>
            <w:r w:rsidRPr="00C24EB4">
              <w:rPr>
                <w:sz w:val="20"/>
                <w:szCs w:val="20"/>
                <w:lang w:val="ru-RU" w:eastAsia="ru-RU"/>
              </w:rPr>
              <w:t>р</w:t>
            </w:r>
            <w:r w:rsidRPr="00C24EB4">
              <w:rPr>
                <w:spacing w:val="-3"/>
                <w:sz w:val="20"/>
                <w:szCs w:val="20"/>
                <w:lang w:val="ru-RU" w:eastAsia="ru-RU"/>
              </w:rPr>
              <w:t>е</w:t>
            </w:r>
            <w:r w:rsidRPr="00C24EB4">
              <w:rPr>
                <w:spacing w:val="4"/>
                <w:sz w:val="20"/>
                <w:szCs w:val="20"/>
                <w:lang w:val="ru-RU" w:eastAsia="ru-RU"/>
              </w:rPr>
              <w:t>ч</w:t>
            </w:r>
            <w:r w:rsidRPr="00C24EB4">
              <w:rPr>
                <w:spacing w:val="-3"/>
                <w:sz w:val="20"/>
                <w:szCs w:val="20"/>
                <w:lang w:val="ru-RU" w:eastAsia="ru-RU"/>
              </w:rPr>
              <w:t>е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н</w:t>
            </w:r>
            <w:r w:rsidRPr="00C24EB4">
              <w:rPr>
                <w:sz w:val="20"/>
                <w:szCs w:val="20"/>
                <w:lang w:val="ru-RU" w:eastAsia="ru-RU"/>
              </w:rPr>
              <w:t>ь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н</w:t>
            </w:r>
            <w:r w:rsidRPr="00C24EB4">
              <w:rPr>
                <w:spacing w:val="2"/>
                <w:sz w:val="20"/>
                <w:szCs w:val="20"/>
                <w:lang w:val="ru-RU" w:eastAsia="ru-RU"/>
              </w:rPr>
              <w:t>е</w:t>
            </w:r>
            <w:r w:rsidRPr="00C24EB4">
              <w:rPr>
                <w:spacing w:val="-5"/>
                <w:sz w:val="20"/>
                <w:szCs w:val="20"/>
                <w:lang w:val="ru-RU" w:eastAsia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б</w:t>
            </w:r>
            <w:r w:rsidRPr="00C24EB4">
              <w:rPr>
                <w:sz w:val="20"/>
                <w:szCs w:val="20"/>
                <w:lang w:val="ru-RU" w:eastAsia="ru-RU"/>
              </w:rPr>
              <w:t>хо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ди</w:t>
            </w:r>
            <w:r w:rsidRPr="00C24EB4">
              <w:rPr>
                <w:spacing w:val="2"/>
                <w:sz w:val="20"/>
                <w:szCs w:val="20"/>
                <w:lang w:val="ru-RU" w:eastAsia="ru-RU"/>
              </w:rPr>
              <w:t>м</w:t>
            </w:r>
            <w:r w:rsidRPr="00C24EB4">
              <w:rPr>
                <w:spacing w:val="-1"/>
                <w:sz w:val="20"/>
                <w:szCs w:val="20"/>
                <w:lang w:val="ru-RU" w:eastAsia="ru-RU"/>
              </w:rPr>
              <w:t>ы</w:t>
            </w:r>
            <w:r w:rsidRPr="00C24EB4">
              <w:rPr>
                <w:sz w:val="20"/>
                <w:szCs w:val="20"/>
                <w:lang w:val="ru-RU" w:eastAsia="ru-RU"/>
              </w:rPr>
              <w:t>х</w:t>
            </w:r>
            <w:r w:rsidRPr="00C24EB4">
              <w:rPr>
                <w:spacing w:val="2"/>
                <w:sz w:val="20"/>
                <w:szCs w:val="20"/>
                <w:lang w:val="ru-RU" w:eastAsia="ru-RU"/>
              </w:rPr>
              <w:t>м</w:t>
            </w:r>
            <w:r w:rsidRPr="00C24EB4">
              <w:rPr>
                <w:spacing w:val="-3"/>
                <w:sz w:val="20"/>
                <w:szCs w:val="20"/>
                <w:lang w:val="ru-RU" w:eastAsia="ru-RU"/>
              </w:rPr>
              <w:t>е</w:t>
            </w:r>
            <w:r w:rsidRPr="00C24EB4">
              <w:rPr>
                <w:sz w:val="20"/>
                <w:szCs w:val="20"/>
                <w:lang w:val="ru-RU" w:eastAsia="ru-RU"/>
              </w:rPr>
              <w:t>р</w:t>
            </w:r>
            <w:r w:rsidRPr="00C24EB4">
              <w:rPr>
                <w:spacing w:val="-5"/>
                <w:sz w:val="20"/>
                <w:szCs w:val="20"/>
                <w:lang w:val="ru-RU" w:eastAsia="ru-RU"/>
              </w:rPr>
              <w:t>о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п</w:t>
            </w:r>
            <w:r w:rsidRPr="00C24EB4">
              <w:rPr>
                <w:sz w:val="20"/>
                <w:szCs w:val="20"/>
                <w:lang w:val="ru-RU" w:eastAsia="ru-RU"/>
              </w:rPr>
              <w:t>р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ияти</w:t>
            </w:r>
            <w:r w:rsidRPr="00C24EB4">
              <w:rPr>
                <w:sz w:val="20"/>
                <w:szCs w:val="20"/>
                <w:lang w:val="ru-RU" w:eastAsia="ru-RU"/>
              </w:rPr>
              <w:t>й</w:t>
            </w:r>
            <w:r w:rsidRPr="00C24EB4">
              <w:rPr>
                <w:spacing w:val="-2"/>
                <w:sz w:val="20"/>
                <w:szCs w:val="20"/>
                <w:lang w:val="ru-RU" w:eastAsia="ru-RU"/>
              </w:rPr>
              <w:t>п</w:t>
            </w:r>
            <w:r w:rsidRPr="00C24EB4">
              <w:rPr>
                <w:sz w:val="20"/>
                <w:szCs w:val="20"/>
                <w:lang w:val="ru-RU" w:eastAsia="ru-RU"/>
              </w:rPr>
              <w:t>о</w:t>
            </w:r>
            <w:proofErr w:type="spellEnd"/>
            <w:r w:rsidRPr="00C24EB4">
              <w:rPr>
                <w:sz w:val="20"/>
                <w:szCs w:val="20"/>
                <w:lang w:val="ru-RU" w:eastAsia="ru-RU"/>
              </w:rPr>
              <w:t xml:space="preserve"> устранению дефектов.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rFonts w:eastAsia="Calibri"/>
                <w:sz w:val="20"/>
                <w:szCs w:val="20"/>
                <w:lang w:val="ru-RU"/>
              </w:rPr>
              <w:t>ПК 5.2. Определять степень износа, дефекты деталей и состояние пригодности их к дальнейшей работе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 w:eastAsia="ru-RU"/>
              </w:rPr>
            </w:pPr>
            <w:r w:rsidRPr="00C24EB4">
              <w:rPr>
                <w:spacing w:val="-3"/>
                <w:sz w:val="20"/>
                <w:szCs w:val="20"/>
                <w:lang w:val="ru-RU"/>
              </w:rPr>
              <w:t xml:space="preserve">определение степени износа, дефекты деталей и состояние пригодности их к </w:t>
            </w:r>
            <w:r w:rsidRPr="00C24EB4">
              <w:rPr>
                <w:sz w:val="20"/>
                <w:szCs w:val="20"/>
                <w:lang w:val="ru-RU"/>
              </w:rPr>
              <w:t>дальнейшей работе.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ПК 6.1. Выполнять ремонт, восстановление и сборку узлов грузоподъемных машин и механизмов. 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pacing w:val="-2"/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 xml:space="preserve">выполнение </w:t>
            </w:r>
            <w:r w:rsidRPr="00C24EB4">
              <w:rPr>
                <w:spacing w:val="-1"/>
                <w:sz w:val="20"/>
                <w:szCs w:val="20"/>
                <w:lang w:val="ru-RU"/>
              </w:rPr>
              <w:t xml:space="preserve">капитального 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 xml:space="preserve">ремонта редуктора с заменой </w:t>
            </w:r>
            <w:r w:rsidRPr="00C24EB4">
              <w:rPr>
                <w:spacing w:val="-4"/>
                <w:sz w:val="20"/>
                <w:szCs w:val="20"/>
                <w:lang w:val="ru-RU"/>
              </w:rPr>
              <w:t xml:space="preserve">червячных пар и цилиндрических 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зубчатых колес;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pacing w:val="-5"/>
                <w:sz w:val="20"/>
                <w:szCs w:val="20"/>
                <w:lang w:val="ru-RU"/>
              </w:rPr>
            </w:pPr>
            <w:r w:rsidRPr="00C24EB4">
              <w:rPr>
                <w:spacing w:val="-2"/>
                <w:sz w:val="20"/>
                <w:szCs w:val="20"/>
                <w:lang w:val="ru-RU"/>
              </w:rPr>
              <w:t xml:space="preserve">изготовление стропов, заделки сгонов и 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>коушей;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pacing w:val="-4"/>
                <w:sz w:val="20"/>
                <w:szCs w:val="20"/>
                <w:lang w:val="ru-RU"/>
              </w:rPr>
            </w:pPr>
            <w:r w:rsidRPr="00C24EB4">
              <w:rPr>
                <w:spacing w:val="-5"/>
                <w:sz w:val="20"/>
                <w:szCs w:val="20"/>
                <w:lang w:val="ru-RU"/>
              </w:rPr>
              <w:t xml:space="preserve">сращивание металлических </w:t>
            </w:r>
            <w:r w:rsidRPr="00C24EB4">
              <w:rPr>
                <w:spacing w:val="-4"/>
                <w:sz w:val="20"/>
                <w:szCs w:val="20"/>
                <w:lang w:val="ru-RU"/>
              </w:rPr>
              <w:t>тросов и канатов;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pacing w:val="-2"/>
                <w:sz w:val="20"/>
                <w:szCs w:val="20"/>
                <w:lang w:val="ru-RU"/>
              </w:rPr>
            </w:pPr>
            <w:r w:rsidRPr="00C24EB4">
              <w:rPr>
                <w:spacing w:val="-4"/>
                <w:sz w:val="20"/>
                <w:szCs w:val="20"/>
                <w:lang w:val="ru-RU"/>
              </w:rPr>
              <w:t xml:space="preserve">определение массы 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 xml:space="preserve">и центра тяжести поднимаемых и </w:t>
            </w:r>
            <w:r w:rsidRPr="00C24EB4">
              <w:rPr>
                <w:spacing w:val="-6"/>
                <w:sz w:val="20"/>
                <w:szCs w:val="20"/>
                <w:lang w:val="ru-RU"/>
              </w:rPr>
              <w:t xml:space="preserve">перемещаемых </w:t>
            </w:r>
            <w:r w:rsidRPr="00C24EB4">
              <w:rPr>
                <w:spacing w:val="-6"/>
                <w:sz w:val="20"/>
                <w:szCs w:val="20"/>
                <w:lang w:val="ru-RU"/>
              </w:rPr>
              <w:lastRenderedPageBreak/>
              <w:t xml:space="preserve">изделий, конструкций 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и сооружений;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proofErr w:type="spellStart"/>
            <w:r w:rsidRPr="00C24EB4">
              <w:rPr>
                <w:spacing w:val="-2"/>
                <w:sz w:val="20"/>
                <w:szCs w:val="20"/>
                <w:lang w:val="ru-RU"/>
              </w:rPr>
              <w:t>разбирка</w:t>
            </w:r>
            <w:proofErr w:type="spellEnd"/>
            <w:r w:rsidRPr="00C24EB4">
              <w:rPr>
                <w:spacing w:val="-2"/>
                <w:sz w:val="20"/>
                <w:szCs w:val="20"/>
                <w:lang w:val="ru-RU"/>
              </w:rPr>
              <w:t xml:space="preserve"> и </w:t>
            </w:r>
            <w:r w:rsidRPr="00C24EB4">
              <w:rPr>
                <w:sz w:val="20"/>
                <w:szCs w:val="20"/>
                <w:lang w:val="ru-RU"/>
              </w:rPr>
              <w:t xml:space="preserve">сборка, ремонт и </w:t>
            </w:r>
            <w:r w:rsidRPr="00C24EB4">
              <w:rPr>
                <w:spacing w:val="-4"/>
                <w:sz w:val="20"/>
                <w:szCs w:val="20"/>
                <w:lang w:val="ru-RU"/>
              </w:rPr>
              <w:t xml:space="preserve">регулировка узлов и механизмов 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грузоподъемных машин;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276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</w:rPr>
              <w:lastRenderedPageBreak/>
              <w:t xml:space="preserve">ПК 6.2. </w:t>
            </w:r>
            <w:proofErr w:type="spellStart"/>
            <w:r w:rsidRPr="00C24EB4">
              <w:rPr>
                <w:sz w:val="20"/>
                <w:szCs w:val="20"/>
              </w:rPr>
              <w:t>Выполнятьтакелажныеработы</w:t>
            </w:r>
            <w:proofErr w:type="spellEnd"/>
            <w:r w:rsidRPr="00C24EB4">
              <w:rPr>
                <w:sz w:val="20"/>
                <w:szCs w:val="20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pacing w:val="-3"/>
                <w:sz w:val="20"/>
                <w:szCs w:val="20"/>
                <w:lang w:val="ru-RU"/>
              </w:rPr>
              <w:t xml:space="preserve">выполнение установки, монтажа 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 xml:space="preserve">и демонтажа блоков, талей, якорей, 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мачт и полиспастов;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pacing w:val="-3"/>
                <w:sz w:val="20"/>
                <w:szCs w:val="20"/>
                <w:lang w:val="ru-RU"/>
              </w:rPr>
              <w:t xml:space="preserve">выполнение </w:t>
            </w:r>
            <w:r w:rsidRPr="00C24EB4">
              <w:rPr>
                <w:spacing w:val="-1"/>
                <w:sz w:val="20"/>
                <w:szCs w:val="20"/>
                <w:lang w:val="ru-RU"/>
              </w:rPr>
              <w:t xml:space="preserve">вертикального и горизонтального </w:t>
            </w:r>
            <w:r w:rsidRPr="00C24EB4">
              <w:rPr>
                <w:spacing w:val="-5"/>
                <w:sz w:val="20"/>
                <w:szCs w:val="20"/>
                <w:lang w:val="ru-RU"/>
              </w:rPr>
              <w:t xml:space="preserve">перемещение узлов и деталей для 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 xml:space="preserve">сборки, разборки и установки на проектную отметку или фундамент </w:t>
            </w:r>
            <w:r w:rsidRPr="00C24EB4">
              <w:rPr>
                <w:sz w:val="20"/>
                <w:szCs w:val="20"/>
                <w:lang w:val="ru-RU"/>
              </w:rPr>
              <w:t xml:space="preserve">машин, механизмов и 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станков;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  <w:tr w:rsidR="00672184" w:rsidRPr="00EC3E85" w:rsidTr="00155487">
        <w:trPr>
          <w:trHeight w:val="840"/>
        </w:trPr>
        <w:tc>
          <w:tcPr>
            <w:tcW w:w="3119" w:type="dxa"/>
            <w:shd w:val="clear" w:color="auto" w:fill="auto"/>
            <w:vAlign w:val="center"/>
          </w:tcPr>
          <w:p w:rsidR="00672184" w:rsidRPr="00C24EB4" w:rsidRDefault="00672184" w:rsidP="00155487">
            <w:pPr>
              <w:rPr>
                <w:sz w:val="20"/>
                <w:szCs w:val="20"/>
                <w:lang w:val="ru-RU"/>
              </w:rPr>
            </w:pPr>
            <w:r w:rsidRPr="00C24EB4">
              <w:rPr>
                <w:sz w:val="20"/>
                <w:szCs w:val="20"/>
                <w:lang w:val="ru-RU"/>
              </w:rPr>
              <w:t>ПК 6.3. Проводить испытания такелажного оборудования и оснастки</w:t>
            </w:r>
          </w:p>
        </w:tc>
        <w:tc>
          <w:tcPr>
            <w:tcW w:w="6521" w:type="dxa"/>
            <w:shd w:val="clear" w:color="auto" w:fill="auto"/>
          </w:tcPr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pacing w:val="-3"/>
                <w:sz w:val="20"/>
                <w:szCs w:val="20"/>
                <w:lang w:val="ru-RU"/>
              </w:rPr>
              <w:t xml:space="preserve">проведение подбора и испытания тросов, канатов, </w:t>
            </w:r>
            <w:r w:rsidRPr="00C24EB4">
              <w:rPr>
                <w:sz w:val="20"/>
                <w:szCs w:val="20"/>
                <w:lang w:val="ru-RU"/>
              </w:rPr>
              <w:t xml:space="preserve">цепей и специальных </w:t>
            </w:r>
            <w:r w:rsidRPr="00C24EB4">
              <w:rPr>
                <w:spacing w:val="-2"/>
                <w:sz w:val="20"/>
                <w:szCs w:val="20"/>
                <w:lang w:val="ru-RU"/>
              </w:rPr>
              <w:t>приспособлений;</w:t>
            </w:r>
          </w:p>
          <w:p w:rsidR="00672184" w:rsidRPr="00C24EB4" w:rsidRDefault="00672184" w:rsidP="00672184">
            <w:pPr>
              <w:pStyle w:val="ab"/>
              <w:numPr>
                <w:ilvl w:val="0"/>
                <w:numId w:val="41"/>
              </w:numPr>
              <w:spacing w:before="0"/>
              <w:ind w:left="175" w:hanging="175"/>
              <w:rPr>
                <w:sz w:val="20"/>
                <w:szCs w:val="20"/>
                <w:lang w:val="ru-RU"/>
              </w:rPr>
            </w:pPr>
            <w:r w:rsidRPr="00C24EB4">
              <w:rPr>
                <w:spacing w:val="-3"/>
                <w:sz w:val="20"/>
                <w:szCs w:val="20"/>
                <w:lang w:val="ru-RU"/>
              </w:rPr>
              <w:t xml:space="preserve">проведение </w:t>
            </w:r>
            <w:r w:rsidRPr="00C24EB4">
              <w:rPr>
                <w:spacing w:val="-4"/>
                <w:sz w:val="20"/>
                <w:szCs w:val="20"/>
                <w:lang w:val="ru-RU"/>
              </w:rPr>
              <w:t xml:space="preserve">испытания узлов и механизмов </w:t>
            </w:r>
            <w:r w:rsidRPr="00C24EB4">
              <w:rPr>
                <w:spacing w:val="-3"/>
                <w:sz w:val="20"/>
                <w:szCs w:val="20"/>
                <w:lang w:val="ru-RU"/>
              </w:rPr>
              <w:t>грузоподъемных машин;</w:t>
            </w:r>
          </w:p>
        </w:tc>
        <w:tc>
          <w:tcPr>
            <w:tcW w:w="850" w:type="dxa"/>
            <w:shd w:val="clear" w:color="auto" w:fill="auto"/>
          </w:tcPr>
          <w:p w:rsidR="00672184" w:rsidRPr="002F39C4" w:rsidRDefault="00672184" w:rsidP="00155487">
            <w:pPr>
              <w:rPr>
                <w:caps/>
                <w:lang w:val="ru-RU"/>
              </w:rPr>
            </w:pPr>
          </w:p>
        </w:tc>
      </w:tr>
    </w:tbl>
    <w:p w:rsidR="00672184" w:rsidRDefault="00672184" w:rsidP="00672184">
      <w:pPr>
        <w:pStyle w:val="af0"/>
        <w:ind w:left="426"/>
        <w:jc w:val="both"/>
        <w:rPr>
          <w:rFonts w:ascii="Times New Roman" w:hAnsi="Times New Roman"/>
        </w:rPr>
      </w:pPr>
    </w:p>
    <w:p w:rsidR="00672184" w:rsidRPr="00F200E6" w:rsidRDefault="00672184" w:rsidP="00672184">
      <w:pPr>
        <w:keepLines/>
        <w:suppressLineNumbers/>
        <w:suppressAutoHyphens/>
        <w:ind w:firstLine="709"/>
        <w:jc w:val="both"/>
        <w:rPr>
          <w:lang w:val="sah-RU"/>
        </w:rPr>
      </w:pPr>
      <w:r w:rsidRPr="00F200E6">
        <w:rPr>
          <w:lang w:val="ru-RU"/>
        </w:rPr>
        <w:t xml:space="preserve">Уровень оценки компетенций производится суммированием количества ответов «да» в процентном соотношении от общего количества ответов. </w:t>
      </w:r>
    </w:p>
    <w:p w:rsidR="00672184" w:rsidRPr="00F200E6" w:rsidRDefault="00672184" w:rsidP="00672184">
      <w:pPr>
        <w:keepLines/>
        <w:suppressLineNumbers/>
        <w:suppressAutoHyphens/>
        <w:ind w:firstLine="709"/>
        <w:jc w:val="both"/>
        <w:rPr>
          <w:bCs/>
          <w:i/>
          <w:lang w:val="ru-RU"/>
        </w:rPr>
      </w:pPr>
    </w:p>
    <w:p w:rsidR="00672184" w:rsidRPr="00F200E6" w:rsidRDefault="00672184" w:rsidP="00672184">
      <w:pPr>
        <w:keepLines/>
        <w:suppressLineNumbers/>
        <w:suppressAutoHyphens/>
        <w:ind w:firstLine="709"/>
        <w:jc w:val="both"/>
      </w:pPr>
      <w:proofErr w:type="spellStart"/>
      <w:r w:rsidRPr="00F200E6">
        <w:rPr>
          <w:bCs/>
          <w:i/>
        </w:rPr>
        <w:t>Шкалаоценкиобразовательныхдостижений</w:t>
      </w:r>
      <w:proofErr w:type="spellEnd"/>
    </w:p>
    <w:tbl>
      <w:tblPr>
        <w:tblpPr w:leftFromText="180" w:rightFromText="180" w:vertAnchor="text" w:horzAnchor="margin" w:tblpXSpec="center" w:tblpY="191"/>
        <w:tblW w:w="0" w:type="auto"/>
        <w:tblCellMar>
          <w:left w:w="0" w:type="dxa"/>
          <w:right w:w="0" w:type="dxa"/>
        </w:tblCellMar>
        <w:tblLook w:val="0600"/>
      </w:tblPr>
      <w:tblGrid>
        <w:gridCol w:w="3117"/>
        <w:gridCol w:w="2981"/>
        <w:gridCol w:w="3400"/>
      </w:tblGrid>
      <w:tr w:rsidR="00672184" w:rsidRPr="00F200E6" w:rsidTr="00155487">
        <w:trPr>
          <w:trHeight w:val="206"/>
        </w:trPr>
        <w:tc>
          <w:tcPr>
            <w:tcW w:w="3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2184" w:rsidRPr="00F200E6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</w:rPr>
              <w:t>Процентрезультативности</w:t>
            </w:r>
            <w:proofErr w:type="spellEnd"/>
            <w:r w:rsidRPr="00F200E6">
              <w:rPr>
                <w:bCs/>
                <w:color w:val="000000"/>
                <w:kern w:val="24"/>
              </w:rPr>
              <w:t xml:space="preserve"> (</w:t>
            </w:r>
            <w:proofErr w:type="spellStart"/>
            <w:r w:rsidRPr="00F200E6">
              <w:rPr>
                <w:bCs/>
                <w:color w:val="000000"/>
                <w:kern w:val="24"/>
              </w:rPr>
              <w:t>суммабаллов</w:t>
            </w:r>
            <w:proofErr w:type="spellEnd"/>
            <w:r w:rsidRPr="00F200E6">
              <w:rPr>
                <w:bCs/>
                <w:color w:val="000000"/>
                <w:kern w:val="24"/>
              </w:rPr>
              <w:t>)</w:t>
            </w:r>
          </w:p>
        </w:tc>
        <w:tc>
          <w:tcPr>
            <w:tcW w:w="63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2184" w:rsidRPr="00F200E6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</w:pPr>
            <w:proofErr w:type="spellStart"/>
            <w:r w:rsidRPr="00F200E6">
              <w:rPr>
                <w:bCs/>
                <w:color w:val="000000"/>
                <w:kern w:val="24"/>
                <w:position w:val="1"/>
              </w:rPr>
              <w:t>Оценкауровняподготовки</w:t>
            </w:r>
            <w:proofErr w:type="spellEnd"/>
          </w:p>
        </w:tc>
      </w:tr>
      <w:tr w:rsidR="00672184" w:rsidRPr="00F200E6" w:rsidTr="00155487">
        <w:trPr>
          <w:trHeight w:val="252"/>
        </w:trPr>
        <w:tc>
          <w:tcPr>
            <w:tcW w:w="3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72184" w:rsidRPr="00F200E6" w:rsidRDefault="00672184" w:rsidP="00155487">
            <w:pPr>
              <w:keepNext/>
              <w:keepLines/>
              <w:suppressLineNumbers/>
              <w:suppressAutoHyphens/>
              <w:jc w:val="center"/>
            </w:pP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2184" w:rsidRPr="00F200E6" w:rsidRDefault="00672184" w:rsidP="001554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0E6">
              <w:rPr>
                <w:rFonts w:ascii="Times New Roman" w:hAnsi="Times New Roman" w:cs="Times New Roman"/>
                <w:sz w:val="22"/>
                <w:szCs w:val="22"/>
              </w:rPr>
              <w:t>оценка компетенций обучающихся</w:t>
            </w:r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2184" w:rsidRPr="00F200E6" w:rsidRDefault="00672184" w:rsidP="001554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00E6">
              <w:rPr>
                <w:rFonts w:ascii="Times New Roman" w:hAnsi="Times New Roman" w:cs="Times New Roman"/>
                <w:sz w:val="22"/>
                <w:szCs w:val="22"/>
              </w:rPr>
              <w:t>оценка уровня  освоения дисциплин;</w:t>
            </w:r>
          </w:p>
        </w:tc>
      </w:tr>
      <w:tr w:rsidR="00672184" w:rsidRPr="00C759C5" w:rsidTr="0015548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C759C5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90 ÷ 100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759C5">
              <w:rPr>
                <w:sz w:val="24"/>
                <w:szCs w:val="24"/>
              </w:rPr>
              <w:t>высокий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759C5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  <w:proofErr w:type="spellEnd"/>
          </w:p>
        </w:tc>
      </w:tr>
      <w:tr w:rsidR="00672184" w:rsidRPr="00C759C5" w:rsidTr="0015548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C759C5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70 ÷ 89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759C5">
              <w:rPr>
                <w:sz w:val="24"/>
                <w:szCs w:val="24"/>
              </w:rPr>
              <w:t>повышенный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759C5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  <w:proofErr w:type="spellEnd"/>
          </w:p>
        </w:tc>
      </w:tr>
      <w:tr w:rsidR="00672184" w:rsidRPr="00C759C5" w:rsidTr="0015548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C759C5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50 ÷ 69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759C5">
              <w:rPr>
                <w:sz w:val="24"/>
                <w:szCs w:val="24"/>
              </w:rPr>
              <w:t>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759C5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  <w:proofErr w:type="spellEnd"/>
          </w:p>
        </w:tc>
      </w:tr>
      <w:tr w:rsidR="00672184" w:rsidRPr="00C759C5" w:rsidTr="00155487">
        <w:trPr>
          <w:trHeight w:val="20"/>
        </w:trPr>
        <w:tc>
          <w:tcPr>
            <w:tcW w:w="3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759C5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менее</w:t>
            </w:r>
            <w:proofErr w:type="spellEnd"/>
            <w:r w:rsidRPr="00C759C5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 xml:space="preserve"> 50</w:t>
            </w:r>
          </w:p>
        </w:tc>
        <w:tc>
          <w:tcPr>
            <w:tcW w:w="2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759C5">
              <w:rPr>
                <w:sz w:val="24"/>
                <w:szCs w:val="24"/>
              </w:rPr>
              <w:t>допороговый</w:t>
            </w:r>
            <w:proofErr w:type="spellEnd"/>
          </w:p>
        </w:tc>
        <w:tc>
          <w:tcPr>
            <w:tcW w:w="3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72184" w:rsidRPr="00C759C5" w:rsidRDefault="00672184" w:rsidP="00155487">
            <w:pPr>
              <w:keepNext/>
              <w:keepLines/>
              <w:suppressLineNumbers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C759C5">
              <w:rPr>
                <w:bCs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  <w:proofErr w:type="spellEnd"/>
          </w:p>
        </w:tc>
      </w:tr>
    </w:tbl>
    <w:p w:rsidR="00672184" w:rsidRPr="00C759C5" w:rsidRDefault="00672184" w:rsidP="00672184">
      <w:pPr>
        <w:rPr>
          <w:sz w:val="24"/>
          <w:szCs w:val="24"/>
        </w:rPr>
      </w:pPr>
    </w:p>
    <w:p w:rsidR="002F39C4" w:rsidRPr="00F200E6" w:rsidRDefault="002F39C4" w:rsidP="002F39C4"/>
    <w:p w:rsidR="002F39C4" w:rsidRPr="00F200E6" w:rsidRDefault="002F39C4" w:rsidP="002F39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hanging="720"/>
        <w:jc w:val="both"/>
      </w:pPr>
      <w:proofErr w:type="spellStart"/>
      <w:r w:rsidRPr="00F200E6">
        <w:t>Разработчики</w:t>
      </w:r>
      <w:proofErr w:type="spellEnd"/>
      <w:r w:rsidRPr="00F200E6">
        <w:t>:</w:t>
      </w:r>
    </w:p>
    <w:p w:rsidR="004033EA" w:rsidRPr="00F200E6" w:rsidRDefault="002F39C4" w:rsidP="006258AE">
      <w:pPr>
        <w:pStyle w:val="a7"/>
        <w:tabs>
          <w:tab w:val="left" w:pos="2295"/>
          <w:tab w:val="left" w:pos="3437"/>
          <w:tab w:val="left" w:pos="4915"/>
          <w:tab w:val="left" w:pos="5235"/>
          <w:tab w:val="left" w:pos="6396"/>
          <w:tab w:val="left" w:pos="7277"/>
          <w:tab w:val="left" w:pos="7611"/>
        </w:tabs>
        <w:spacing w:line="360" w:lineRule="auto"/>
        <w:ind w:right="228"/>
        <w:jc w:val="both"/>
        <w:rPr>
          <w:sz w:val="22"/>
          <w:szCs w:val="22"/>
          <w:lang w:val="ru-RU"/>
        </w:rPr>
      </w:pPr>
      <w:r w:rsidRPr="00F200E6">
        <w:rPr>
          <w:sz w:val="22"/>
          <w:szCs w:val="22"/>
          <w:lang w:val="ru-RU"/>
        </w:rPr>
        <w:t>Преподаватель  учебных дисциплин общепрофесси</w:t>
      </w:r>
      <w:r w:rsidR="00F71B0B">
        <w:rPr>
          <w:sz w:val="22"/>
          <w:szCs w:val="22"/>
          <w:lang w:val="ru-RU"/>
        </w:rPr>
        <w:t>онального цикла ____________</w:t>
      </w:r>
      <w:r w:rsidRPr="00F200E6">
        <w:rPr>
          <w:sz w:val="22"/>
          <w:szCs w:val="22"/>
          <w:lang w:val="ru-RU"/>
        </w:rPr>
        <w:t xml:space="preserve"> </w:t>
      </w:r>
      <w:r w:rsidR="002D1D32">
        <w:rPr>
          <w:sz w:val="22"/>
          <w:szCs w:val="22"/>
          <w:lang w:val="ru-RU"/>
        </w:rPr>
        <w:t>Хаметова Н.</w:t>
      </w:r>
      <w:r w:rsidR="006258AE" w:rsidRPr="00F200E6">
        <w:rPr>
          <w:sz w:val="22"/>
          <w:szCs w:val="22"/>
          <w:lang w:val="ru-RU"/>
        </w:rPr>
        <w:t>В.</w:t>
      </w:r>
    </w:p>
    <w:sectPr w:rsidR="004033EA" w:rsidRPr="00F200E6" w:rsidSect="0019501F">
      <w:pgSz w:w="11910" w:h="16840"/>
      <w:pgMar w:top="295" w:right="442" w:bottom="1219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D50" w:rsidRDefault="00571D50" w:rsidP="00257EDD">
      <w:r>
        <w:separator/>
      </w:r>
    </w:p>
  </w:endnote>
  <w:endnote w:type="continuationSeparator" w:id="1">
    <w:p w:rsidR="00571D50" w:rsidRDefault="00571D50" w:rsidP="00257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611089"/>
      <w:docPartObj>
        <w:docPartGallery w:val="Page Numbers (Bottom of Page)"/>
        <w:docPartUnique/>
      </w:docPartObj>
    </w:sdtPr>
    <w:sdtContent>
      <w:p w:rsidR="00571D50" w:rsidRDefault="008B7842">
        <w:pPr>
          <w:pStyle w:val="a5"/>
          <w:jc w:val="right"/>
        </w:pPr>
        <w:fldSimple w:instr="PAGE   \* MERGEFORMAT">
          <w:r w:rsidR="00EC3E85" w:rsidRPr="00EC3E85">
            <w:rPr>
              <w:noProof/>
              <w:lang w:val="ru-RU"/>
            </w:rPr>
            <w:t>5</w:t>
          </w:r>
        </w:fldSimple>
      </w:p>
    </w:sdtContent>
  </w:sdt>
  <w:p w:rsidR="00571D50" w:rsidRDefault="00571D5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D50" w:rsidRDefault="00571D50" w:rsidP="00257EDD">
      <w:r>
        <w:separator/>
      </w:r>
    </w:p>
  </w:footnote>
  <w:footnote w:type="continuationSeparator" w:id="1">
    <w:p w:rsidR="00571D50" w:rsidRDefault="00571D50" w:rsidP="00257E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057"/>
    <w:multiLevelType w:val="hybridMultilevel"/>
    <w:tmpl w:val="7FBE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88A"/>
    <w:multiLevelType w:val="hybridMultilevel"/>
    <w:tmpl w:val="50B82AC0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900F2E"/>
    <w:multiLevelType w:val="hybridMultilevel"/>
    <w:tmpl w:val="2D7C67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5055ED"/>
    <w:multiLevelType w:val="hybridMultilevel"/>
    <w:tmpl w:val="6DE45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AD3126"/>
    <w:multiLevelType w:val="hybridMultilevel"/>
    <w:tmpl w:val="57CA4076"/>
    <w:lvl w:ilvl="0" w:tplc="92649882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5">
    <w:nsid w:val="07310877"/>
    <w:multiLevelType w:val="hybridMultilevel"/>
    <w:tmpl w:val="BF4676A0"/>
    <w:lvl w:ilvl="0" w:tplc="04190001">
      <w:start w:val="1"/>
      <w:numFmt w:val="bullet"/>
      <w:lvlText w:val=""/>
      <w:lvlJc w:val="left"/>
      <w:pPr>
        <w:ind w:left="101" w:hanging="142"/>
      </w:pPr>
      <w:rPr>
        <w:rFonts w:ascii="Symbol" w:hAnsi="Symbol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6">
    <w:nsid w:val="08B07B1D"/>
    <w:multiLevelType w:val="hybridMultilevel"/>
    <w:tmpl w:val="41DCF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017679"/>
    <w:multiLevelType w:val="hybridMultilevel"/>
    <w:tmpl w:val="2F66C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076585"/>
    <w:multiLevelType w:val="hybridMultilevel"/>
    <w:tmpl w:val="E73460C6"/>
    <w:lvl w:ilvl="0" w:tplc="E4BC8558">
      <w:start w:val="1"/>
      <w:numFmt w:val="bullet"/>
      <w:lvlText w:val=""/>
      <w:lvlJc w:val="left"/>
      <w:pPr>
        <w:ind w:left="101" w:hanging="144"/>
      </w:pPr>
      <w:rPr>
        <w:rFonts w:ascii="Symbol" w:eastAsia="Symbol" w:hAnsi="Symbol" w:cs="Symbol" w:hint="default"/>
        <w:w w:val="100"/>
        <w:sz w:val="24"/>
        <w:szCs w:val="24"/>
      </w:rPr>
    </w:lvl>
    <w:lvl w:ilvl="1" w:tplc="27822B12">
      <w:start w:val="1"/>
      <w:numFmt w:val="bullet"/>
      <w:lvlText w:val="•"/>
      <w:lvlJc w:val="left"/>
      <w:pPr>
        <w:ind w:left="1046" w:hanging="144"/>
      </w:pPr>
    </w:lvl>
    <w:lvl w:ilvl="2" w:tplc="9FF2A734">
      <w:start w:val="1"/>
      <w:numFmt w:val="bullet"/>
      <w:lvlText w:val="•"/>
      <w:lvlJc w:val="left"/>
      <w:pPr>
        <w:ind w:left="1993" w:hanging="144"/>
      </w:pPr>
    </w:lvl>
    <w:lvl w:ilvl="3" w:tplc="179898AC">
      <w:start w:val="1"/>
      <w:numFmt w:val="bullet"/>
      <w:lvlText w:val="•"/>
      <w:lvlJc w:val="left"/>
      <w:pPr>
        <w:ind w:left="2939" w:hanging="144"/>
      </w:pPr>
    </w:lvl>
    <w:lvl w:ilvl="4" w:tplc="AA169644">
      <w:start w:val="1"/>
      <w:numFmt w:val="bullet"/>
      <w:lvlText w:val="•"/>
      <w:lvlJc w:val="left"/>
      <w:pPr>
        <w:ind w:left="3886" w:hanging="144"/>
      </w:pPr>
    </w:lvl>
    <w:lvl w:ilvl="5" w:tplc="34F4DDD6">
      <w:start w:val="1"/>
      <w:numFmt w:val="bullet"/>
      <w:lvlText w:val="•"/>
      <w:lvlJc w:val="left"/>
      <w:pPr>
        <w:ind w:left="4833" w:hanging="144"/>
      </w:pPr>
    </w:lvl>
    <w:lvl w:ilvl="6" w:tplc="0230559C">
      <w:start w:val="1"/>
      <w:numFmt w:val="bullet"/>
      <w:lvlText w:val="•"/>
      <w:lvlJc w:val="left"/>
      <w:pPr>
        <w:ind w:left="5779" w:hanging="144"/>
      </w:pPr>
    </w:lvl>
    <w:lvl w:ilvl="7" w:tplc="9A6CBCF2">
      <w:start w:val="1"/>
      <w:numFmt w:val="bullet"/>
      <w:lvlText w:val="•"/>
      <w:lvlJc w:val="left"/>
      <w:pPr>
        <w:ind w:left="6726" w:hanging="144"/>
      </w:pPr>
    </w:lvl>
    <w:lvl w:ilvl="8" w:tplc="35D82B16">
      <w:start w:val="1"/>
      <w:numFmt w:val="bullet"/>
      <w:lvlText w:val="•"/>
      <w:lvlJc w:val="left"/>
      <w:pPr>
        <w:ind w:left="7673" w:hanging="144"/>
      </w:pPr>
    </w:lvl>
  </w:abstractNum>
  <w:abstractNum w:abstractNumId="9">
    <w:nsid w:val="0B10230D"/>
    <w:multiLevelType w:val="hybridMultilevel"/>
    <w:tmpl w:val="A55C27DC"/>
    <w:lvl w:ilvl="0" w:tplc="A1E09120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07C660C">
      <w:start w:val="1"/>
      <w:numFmt w:val="bullet"/>
      <w:lvlText w:val="•"/>
      <w:lvlJc w:val="left"/>
      <w:pPr>
        <w:ind w:left="1046" w:hanging="142"/>
      </w:pPr>
    </w:lvl>
    <w:lvl w:ilvl="2" w:tplc="673001F8">
      <w:start w:val="1"/>
      <w:numFmt w:val="bullet"/>
      <w:lvlText w:val="•"/>
      <w:lvlJc w:val="left"/>
      <w:pPr>
        <w:ind w:left="1993" w:hanging="142"/>
      </w:pPr>
    </w:lvl>
    <w:lvl w:ilvl="3" w:tplc="E53A6A3C">
      <w:start w:val="1"/>
      <w:numFmt w:val="bullet"/>
      <w:lvlText w:val="•"/>
      <w:lvlJc w:val="left"/>
      <w:pPr>
        <w:ind w:left="2939" w:hanging="142"/>
      </w:pPr>
    </w:lvl>
    <w:lvl w:ilvl="4" w:tplc="F0B84DB4">
      <w:start w:val="1"/>
      <w:numFmt w:val="bullet"/>
      <w:lvlText w:val="•"/>
      <w:lvlJc w:val="left"/>
      <w:pPr>
        <w:ind w:left="3886" w:hanging="142"/>
      </w:pPr>
    </w:lvl>
    <w:lvl w:ilvl="5" w:tplc="839463AC">
      <w:start w:val="1"/>
      <w:numFmt w:val="bullet"/>
      <w:lvlText w:val="•"/>
      <w:lvlJc w:val="left"/>
      <w:pPr>
        <w:ind w:left="4833" w:hanging="142"/>
      </w:pPr>
    </w:lvl>
    <w:lvl w:ilvl="6" w:tplc="36C6A654">
      <w:start w:val="1"/>
      <w:numFmt w:val="bullet"/>
      <w:lvlText w:val="•"/>
      <w:lvlJc w:val="left"/>
      <w:pPr>
        <w:ind w:left="5779" w:hanging="142"/>
      </w:pPr>
    </w:lvl>
    <w:lvl w:ilvl="7" w:tplc="62DAA43E">
      <w:start w:val="1"/>
      <w:numFmt w:val="bullet"/>
      <w:lvlText w:val="•"/>
      <w:lvlJc w:val="left"/>
      <w:pPr>
        <w:ind w:left="6726" w:hanging="142"/>
      </w:pPr>
    </w:lvl>
    <w:lvl w:ilvl="8" w:tplc="925C53C6">
      <w:start w:val="1"/>
      <w:numFmt w:val="bullet"/>
      <w:lvlText w:val="•"/>
      <w:lvlJc w:val="left"/>
      <w:pPr>
        <w:ind w:left="7673" w:hanging="142"/>
      </w:pPr>
    </w:lvl>
  </w:abstractNum>
  <w:abstractNum w:abstractNumId="10">
    <w:nsid w:val="0D024700"/>
    <w:multiLevelType w:val="hybridMultilevel"/>
    <w:tmpl w:val="086C7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4667DF"/>
    <w:multiLevelType w:val="multilevel"/>
    <w:tmpl w:val="4BB8649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E4810F7"/>
    <w:multiLevelType w:val="hybridMultilevel"/>
    <w:tmpl w:val="F684DCBC"/>
    <w:lvl w:ilvl="0" w:tplc="D0EEBCE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D6E4F2">
      <w:start w:val="1"/>
      <w:numFmt w:val="bullet"/>
      <w:lvlText w:val="o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9283CC">
      <w:start w:val="1"/>
      <w:numFmt w:val="bullet"/>
      <w:lvlRestart w:val="0"/>
      <w:lvlText w:val="-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B8419C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D2266C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B2022E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2C28A4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5E9C5A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B3836DC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>
    <w:nsid w:val="12A87D85"/>
    <w:multiLevelType w:val="hybridMultilevel"/>
    <w:tmpl w:val="17F69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FA5E6F"/>
    <w:multiLevelType w:val="hybridMultilevel"/>
    <w:tmpl w:val="22AE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F97B2F"/>
    <w:multiLevelType w:val="hybridMultilevel"/>
    <w:tmpl w:val="3692D6AE"/>
    <w:lvl w:ilvl="0" w:tplc="DF1CF30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42673F5"/>
    <w:multiLevelType w:val="hybridMultilevel"/>
    <w:tmpl w:val="8EBC518C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181B23"/>
    <w:multiLevelType w:val="hybridMultilevel"/>
    <w:tmpl w:val="A062764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B742E9"/>
    <w:multiLevelType w:val="hybridMultilevel"/>
    <w:tmpl w:val="57362412"/>
    <w:lvl w:ilvl="0" w:tplc="96803004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34364AC6"/>
    <w:multiLevelType w:val="hybridMultilevel"/>
    <w:tmpl w:val="847E7928"/>
    <w:lvl w:ilvl="0" w:tplc="96803004">
      <w:start w:val="1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>
    <w:nsid w:val="3A7964B8"/>
    <w:multiLevelType w:val="hybridMultilevel"/>
    <w:tmpl w:val="67F0E724"/>
    <w:lvl w:ilvl="0" w:tplc="64848A64">
      <w:start w:val="1"/>
      <w:numFmt w:val="bullet"/>
      <w:lvlText w:val="•"/>
      <w:lvlJc w:val="left"/>
      <w:pPr>
        <w:ind w:left="1004" w:hanging="360"/>
      </w:p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32F320F"/>
    <w:multiLevelType w:val="hybridMultilevel"/>
    <w:tmpl w:val="474CA7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6E77AD"/>
    <w:multiLevelType w:val="hybridMultilevel"/>
    <w:tmpl w:val="AD66D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9E32AD"/>
    <w:multiLevelType w:val="hybridMultilevel"/>
    <w:tmpl w:val="9EDABDD4"/>
    <w:lvl w:ilvl="0" w:tplc="0F5A3ADC">
      <w:start w:val="1"/>
      <w:numFmt w:val="decimal"/>
      <w:lvlText w:val="%1."/>
      <w:lvlJc w:val="left"/>
      <w:pPr>
        <w:ind w:left="101" w:hanging="29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96803004">
      <w:start w:val="1"/>
      <w:numFmt w:val="bullet"/>
      <w:lvlText w:val="-"/>
      <w:lvlJc w:val="left"/>
      <w:pPr>
        <w:ind w:left="221" w:hanging="17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6BFC2D18">
      <w:start w:val="1"/>
      <w:numFmt w:val="bullet"/>
      <w:lvlText w:val="•"/>
      <w:lvlJc w:val="left"/>
      <w:pPr>
        <w:ind w:left="1258" w:hanging="178"/>
      </w:pPr>
    </w:lvl>
    <w:lvl w:ilvl="3" w:tplc="4C7A4ABE">
      <w:start w:val="1"/>
      <w:numFmt w:val="bullet"/>
      <w:lvlText w:val="•"/>
      <w:lvlJc w:val="left"/>
      <w:pPr>
        <w:ind w:left="2296" w:hanging="178"/>
      </w:pPr>
    </w:lvl>
    <w:lvl w:ilvl="4" w:tplc="B04030EE">
      <w:start w:val="1"/>
      <w:numFmt w:val="bullet"/>
      <w:lvlText w:val="•"/>
      <w:lvlJc w:val="left"/>
      <w:pPr>
        <w:ind w:left="3335" w:hanging="178"/>
      </w:pPr>
    </w:lvl>
    <w:lvl w:ilvl="5" w:tplc="823CA71A">
      <w:start w:val="1"/>
      <w:numFmt w:val="bullet"/>
      <w:lvlText w:val="•"/>
      <w:lvlJc w:val="left"/>
      <w:pPr>
        <w:ind w:left="4373" w:hanging="178"/>
      </w:pPr>
    </w:lvl>
    <w:lvl w:ilvl="6" w:tplc="227066D4">
      <w:start w:val="1"/>
      <w:numFmt w:val="bullet"/>
      <w:lvlText w:val="•"/>
      <w:lvlJc w:val="left"/>
      <w:pPr>
        <w:ind w:left="5412" w:hanging="178"/>
      </w:pPr>
    </w:lvl>
    <w:lvl w:ilvl="7" w:tplc="3A38FAAA">
      <w:start w:val="1"/>
      <w:numFmt w:val="bullet"/>
      <w:lvlText w:val="•"/>
      <w:lvlJc w:val="left"/>
      <w:pPr>
        <w:ind w:left="6450" w:hanging="178"/>
      </w:pPr>
    </w:lvl>
    <w:lvl w:ilvl="8" w:tplc="DFA69CCE">
      <w:start w:val="1"/>
      <w:numFmt w:val="bullet"/>
      <w:lvlText w:val="•"/>
      <w:lvlJc w:val="left"/>
      <w:pPr>
        <w:ind w:left="7489" w:hanging="178"/>
      </w:pPr>
    </w:lvl>
  </w:abstractNum>
  <w:abstractNum w:abstractNumId="25">
    <w:nsid w:val="4CB75570"/>
    <w:multiLevelType w:val="hybridMultilevel"/>
    <w:tmpl w:val="D34CA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5E29C2"/>
    <w:multiLevelType w:val="hybridMultilevel"/>
    <w:tmpl w:val="81B6BADE"/>
    <w:lvl w:ilvl="0" w:tplc="4EDA99E6">
      <w:start w:val="1"/>
      <w:numFmt w:val="bullet"/>
      <w:lvlText w:val="–"/>
      <w:lvlJc w:val="left"/>
      <w:pPr>
        <w:ind w:left="101" w:hanging="3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A26C7C72">
      <w:start w:val="1"/>
      <w:numFmt w:val="bullet"/>
      <w:lvlText w:val=""/>
      <w:lvlJc w:val="left"/>
      <w:pPr>
        <w:ind w:left="809" w:hanging="209"/>
      </w:pPr>
      <w:rPr>
        <w:rFonts w:ascii="Symbol" w:eastAsia="Symbol" w:hAnsi="Symbol" w:cs="Symbol" w:hint="default"/>
        <w:w w:val="100"/>
        <w:sz w:val="24"/>
        <w:szCs w:val="24"/>
      </w:rPr>
    </w:lvl>
    <w:lvl w:ilvl="2" w:tplc="B672E58E">
      <w:start w:val="1"/>
      <w:numFmt w:val="bullet"/>
      <w:lvlText w:val="•"/>
      <w:lvlJc w:val="left"/>
      <w:pPr>
        <w:ind w:left="1774" w:hanging="209"/>
      </w:pPr>
    </w:lvl>
    <w:lvl w:ilvl="3" w:tplc="0ED8CCDE">
      <w:start w:val="1"/>
      <w:numFmt w:val="bullet"/>
      <w:lvlText w:val="•"/>
      <w:lvlJc w:val="left"/>
      <w:pPr>
        <w:ind w:left="2748" w:hanging="209"/>
      </w:pPr>
    </w:lvl>
    <w:lvl w:ilvl="4" w:tplc="E6A006D8">
      <w:start w:val="1"/>
      <w:numFmt w:val="bullet"/>
      <w:lvlText w:val="•"/>
      <w:lvlJc w:val="left"/>
      <w:pPr>
        <w:ind w:left="3722" w:hanging="209"/>
      </w:pPr>
    </w:lvl>
    <w:lvl w:ilvl="5" w:tplc="D7E8629C">
      <w:start w:val="1"/>
      <w:numFmt w:val="bullet"/>
      <w:lvlText w:val="•"/>
      <w:lvlJc w:val="left"/>
      <w:pPr>
        <w:ind w:left="4696" w:hanging="209"/>
      </w:pPr>
    </w:lvl>
    <w:lvl w:ilvl="6" w:tplc="651EBA2A">
      <w:start w:val="1"/>
      <w:numFmt w:val="bullet"/>
      <w:lvlText w:val="•"/>
      <w:lvlJc w:val="left"/>
      <w:pPr>
        <w:ind w:left="5670" w:hanging="209"/>
      </w:pPr>
    </w:lvl>
    <w:lvl w:ilvl="7" w:tplc="8A545B18">
      <w:start w:val="1"/>
      <w:numFmt w:val="bullet"/>
      <w:lvlText w:val="•"/>
      <w:lvlJc w:val="left"/>
      <w:pPr>
        <w:ind w:left="6644" w:hanging="209"/>
      </w:pPr>
    </w:lvl>
    <w:lvl w:ilvl="8" w:tplc="01906018">
      <w:start w:val="1"/>
      <w:numFmt w:val="bullet"/>
      <w:lvlText w:val="•"/>
      <w:lvlJc w:val="left"/>
      <w:pPr>
        <w:ind w:left="7618" w:hanging="209"/>
      </w:pPr>
    </w:lvl>
  </w:abstractNum>
  <w:abstractNum w:abstractNumId="27">
    <w:nsid w:val="4F5E17D0"/>
    <w:multiLevelType w:val="hybridMultilevel"/>
    <w:tmpl w:val="D25EE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97823"/>
    <w:multiLevelType w:val="hybridMultilevel"/>
    <w:tmpl w:val="42EEF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6F55EB"/>
    <w:multiLevelType w:val="hybridMultilevel"/>
    <w:tmpl w:val="47FE5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9342F2"/>
    <w:multiLevelType w:val="hybridMultilevel"/>
    <w:tmpl w:val="BFDE1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DC70D7"/>
    <w:multiLevelType w:val="hybridMultilevel"/>
    <w:tmpl w:val="DAE2A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337E6D"/>
    <w:multiLevelType w:val="hybridMultilevel"/>
    <w:tmpl w:val="C98C9CD8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E7ACF"/>
    <w:multiLevelType w:val="hybridMultilevel"/>
    <w:tmpl w:val="6B004D9A"/>
    <w:lvl w:ilvl="0" w:tplc="64848A64">
      <w:start w:val="1"/>
      <w:numFmt w:val="bullet"/>
      <w:lvlText w:val="•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A51AF0"/>
    <w:multiLevelType w:val="hybridMultilevel"/>
    <w:tmpl w:val="526EA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5534F9"/>
    <w:multiLevelType w:val="hybridMultilevel"/>
    <w:tmpl w:val="D9820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7E7183"/>
    <w:multiLevelType w:val="hybridMultilevel"/>
    <w:tmpl w:val="1480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32A513A"/>
    <w:multiLevelType w:val="hybridMultilevel"/>
    <w:tmpl w:val="9F9A6BAE"/>
    <w:lvl w:ilvl="0" w:tplc="D918ED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EB0976"/>
    <w:multiLevelType w:val="hybridMultilevel"/>
    <w:tmpl w:val="869A3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73712"/>
    <w:multiLevelType w:val="hybridMultilevel"/>
    <w:tmpl w:val="C95C6920"/>
    <w:lvl w:ilvl="0" w:tplc="874E4B78">
      <w:start w:val="1"/>
      <w:numFmt w:val="decimal"/>
      <w:lvlText w:val="%1."/>
      <w:lvlJc w:val="left"/>
      <w:pPr>
        <w:ind w:left="101" w:hanging="286"/>
      </w:pPr>
      <w:rPr>
        <w:rFonts w:ascii="Times New Roman" w:eastAsia="Times New Roman" w:hAnsi="Times New Roman" w:cs="Times New Roman" w:hint="default"/>
        <w:spacing w:val="-15"/>
        <w:w w:val="99"/>
        <w:sz w:val="24"/>
        <w:szCs w:val="24"/>
      </w:rPr>
    </w:lvl>
    <w:lvl w:ilvl="1" w:tplc="8A461252">
      <w:start w:val="1"/>
      <w:numFmt w:val="decimal"/>
      <w:lvlText w:val="%2."/>
      <w:lvlJc w:val="left"/>
      <w:pPr>
        <w:ind w:left="3984" w:hanging="240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36E6727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4848A64">
      <w:start w:val="1"/>
      <w:numFmt w:val="bullet"/>
      <w:lvlText w:val="•"/>
      <w:lvlJc w:val="left"/>
      <w:pPr>
        <w:ind w:left="4713" w:hanging="420"/>
      </w:pPr>
    </w:lvl>
    <w:lvl w:ilvl="4" w:tplc="91D417B0">
      <w:start w:val="1"/>
      <w:numFmt w:val="bullet"/>
      <w:lvlText w:val="•"/>
      <w:lvlJc w:val="left"/>
      <w:pPr>
        <w:ind w:left="5446" w:hanging="420"/>
      </w:pPr>
    </w:lvl>
    <w:lvl w:ilvl="5" w:tplc="3E328BD0">
      <w:start w:val="1"/>
      <w:numFmt w:val="bullet"/>
      <w:lvlText w:val="•"/>
      <w:lvlJc w:val="left"/>
      <w:pPr>
        <w:ind w:left="6179" w:hanging="420"/>
      </w:pPr>
    </w:lvl>
    <w:lvl w:ilvl="6" w:tplc="34F29016">
      <w:start w:val="1"/>
      <w:numFmt w:val="bullet"/>
      <w:lvlText w:val="•"/>
      <w:lvlJc w:val="left"/>
      <w:pPr>
        <w:ind w:left="6913" w:hanging="420"/>
      </w:pPr>
    </w:lvl>
    <w:lvl w:ilvl="7" w:tplc="4140AA46">
      <w:start w:val="1"/>
      <w:numFmt w:val="bullet"/>
      <w:lvlText w:val="•"/>
      <w:lvlJc w:val="left"/>
      <w:pPr>
        <w:ind w:left="7646" w:hanging="420"/>
      </w:pPr>
    </w:lvl>
    <w:lvl w:ilvl="8" w:tplc="E5CC6234">
      <w:start w:val="1"/>
      <w:numFmt w:val="bullet"/>
      <w:lvlText w:val="•"/>
      <w:lvlJc w:val="left"/>
      <w:pPr>
        <w:ind w:left="8379" w:hanging="420"/>
      </w:p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</w:num>
  <w:num w:numId="3">
    <w:abstractNumId w:val="8"/>
  </w:num>
  <w:num w:numId="4">
    <w:abstractNumId w:val="26"/>
  </w:num>
  <w:num w:numId="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</w:num>
  <w:num w:numId="7">
    <w:abstractNumId w:val="16"/>
  </w:num>
  <w:num w:numId="8">
    <w:abstractNumId w:val="37"/>
  </w:num>
  <w:num w:numId="9">
    <w:abstractNumId w:val="18"/>
  </w:num>
  <w:num w:numId="10">
    <w:abstractNumId w:val="30"/>
  </w:num>
  <w:num w:numId="11">
    <w:abstractNumId w:val="0"/>
  </w:num>
  <w:num w:numId="12">
    <w:abstractNumId w:val="10"/>
  </w:num>
  <w:num w:numId="13">
    <w:abstractNumId w:val="34"/>
  </w:num>
  <w:num w:numId="14">
    <w:abstractNumId w:val="28"/>
  </w:num>
  <w:num w:numId="15">
    <w:abstractNumId w:val="25"/>
  </w:num>
  <w:num w:numId="16">
    <w:abstractNumId w:val="35"/>
  </w:num>
  <w:num w:numId="17">
    <w:abstractNumId w:val="36"/>
  </w:num>
  <w:num w:numId="18">
    <w:abstractNumId w:val="3"/>
  </w:num>
  <w:num w:numId="19">
    <w:abstractNumId w:val="39"/>
  </w:num>
  <w:num w:numId="20">
    <w:abstractNumId w:val="21"/>
  </w:num>
  <w:num w:numId="21">
    <w:abstractNumId w:val="2"/>
  </w:num>
  <w:num w:numId="22">
    <w:abstractNumId w:val="22"/>
  </w:num>
  <w:num w:numId="23">
    <w:abstractNumId w:val="33"/>
  </w:num>
  <w:num w:numId="24">
    <w:abstractNumId w:val="1"/>
  </w:num>
  <w:num w:numId="25">
    <w:abstractNumId w:val="13"/>
  </w:num>
  <w:num w:numId="26">
    <w:abstractNumId w:val="15"/>
  </w:num>
  <w:num w:numId="27">
    <w:abstractNumId w:val="14"/>
  </w:num>
  <w:num w:numId="28">
    <w:abstractNumId w:val="27"/>
  </w:num>
  <w:num w:numId="29">
    <w:abstractNumId w:val="6"/>
  </w:num>
  <w:num w:numId="30">
    <w:abstractNumId w:val="31"/>
  </w:num>
  <w:num w:numId="31">
    <w:abstractNumId w:val="29"/>
  </w:num>
  <w:num w:numId="32">
    <w:abstractNumId w:val="7"/>
  </w:num>
  <w:num w:numId="33">
    <w:abstractNumId w:val="23"/>
  </w:num>
  <w:num w:numId="34">
    <w:abstractNumId w:val="38"/>
  </w:num>
  <w:num w:numId="35">
    <w:abstractNumId w:val="4"/>
  </w:num>
  <w:num w:numId="36">
    <w:abstractNumId w:val="12"/>
  </w:num>
  <w:num w:numId="37">
    <w:abstractNumId w:val="11"/>
  </w:num>
  <w:num w:numId="38">
    <w:abstractNumId w:val="20"/>
  </w:num>
  <w:num w:numId="39">
    <w:abstractNumId w:val="19"/>
  </w:num>
  <w:num w:numId="40">
    <w:abstractNumId w:val="32"/>
  </w:num>
  <w:num w:numId="41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hideSpellingError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0401"/>
    <w:rsid w:val="00020196"/>
    <w:rsid w:val="00023161"/>
    <w:rsid w:val="000314FC"/>
    <w:rsid w:val="000438E6"/>
    <w:rsid w:val="00047AE1"/>
    <w:rsid w:val="00097F91"/>
    <w:rsid w:val="000A529B"/>
    <w:rsid w:val="000A723D"/>
    <w:rsid w:val="000F4DA3"/>
    <w:rsid w:val="001151BD"/>
    <w:rsid w:val="001244A8"/>
    <w:rsid w:val="00150CB0"/>
    <w:rsid w:val="00155487"/>
    <w:rsid w:val="00185F91"/>
    <w:rsid w:val="0019501F"/>
    <w:rsid w:val="001963C4"/>
    <w:rsid w:val="001A1DC5"/>
    <w:rsid w:val="00250367"/>
    <w:rsid w:val="00257EDD"/>
    <w:rsid w:val="002D1D32"/>
    <w:rsid w:val="002E23DA"/>
    <w:rsid w:val="002F39C4"/>
    <w:rsid w:val="00302217"/>
    <w:rsid w:val="003112BA"/>
    <w:rsid w:val="003305E7"/>
    <w:rsid w:val="00340A6F"/>
    <w:rsid w:val="00356228"/>
    <w:rsid w:val="003664B0"/>
    <w:rsid w:val="0037496A"/>
    <w:rsid w:val="00375C2C"/>
    <w:rsid w:val="003779BD"/>
    <w:rsid w:val="00382B7A"/>
    <w:rsid w:val="003A769A"/>
    <w:rsid w:val="003C09A9"/>
    <w:rsid w:val="004033EA"/>
    <w:rsid w:val="0049259C"/>
    <w:rsid w:val="004D54EA"/>
    <w:rsid w:val="00502C98"/>
    <w:rsid w:val="005077D6"/>
    <w:rsid w:val="00515A2F"/>
    <w:rsid w:val="00522F7D"/>
    <w:rsid w:val="00527268"/>
    <w:rsid w:val="00570997"/>
    <w:rsid w:val="0057162F"/>
    <w:rsid w:val="00571D50"/>
    <w:rsid w:val="005F0226"/>
    <w:rsid w:val="005F1749"/>
    <w:rsid w:val="0061022F"/>
    <w:rsid w:val="00620330"/>
    <w:rsid w:val="006258AE"/>
    <w:rsid w:val="00636415"/>
    <w:rsid w:val="00647A44"/>
    <w:rsid w:val="0065058E"/>
    <w:rsid w:val="00672184"/>
    <w:rsid w:val="00683F5B"/>
    <w:rsid w:val="006A1748"/>
    <w:rsid w:val="006B499B"/>
    <w:rsid w:val="006F004B"/>
    <w:rsid w:val="006F0722"/>
    <w:rsid w:val="00706B2D"/>
    <w:rsid w:val="007105C3"/>
    <w:rsid w:val="007272C7"/>
    <w:rsid w:val="007273EF"/>
    <w:rsid w:val="0079164B"/>
    <w:rsid w:val="007B4F82"/>
    <w:rsid w:val="007F55E8"/>
    <w:rsid w:val="008139C0"/>
    <w:rsid w:val="00813DD7"/>
    <w:rsid w:val="00825FF2"/>
    <w:rsid w:val="008336DC"/>
    <w:rsid w:val="0085074A"/>
    <w:rsid w:val="0085319F"/>
    <w:rsid w:val="00854E20"/>
    <w:rsid w:val="00872964"/>
    <w:rsid w:val="00873339"/>
    <w:rsid w:val="00885C2B"/>
    <w:rsid w:val="008908DD"/>
    <w:rsid w:val="008B7842"/>
    <w:rsid w:val="008D1A74"/>
    <w:rsid w:val="008F39EB"/>
    <w:rsid w:val="008F7098"/>
    <w:rsid w:val="00907DF1"/>
    <w:rsid w:val="009355DC"/>
    <w:rsid w:val="009518B6"/>
    <w:rsid w:val="009865D2"/>
    <w:rsid w:val="00990401"/>
    <w:rsid w:val="009E2260"/>
    <w:rsid w:val="00A028A0"/>
    <w:rsid w:val="00A04B7F"/>
    <w:rsid w:val="00A04FE3"/>
    <w:rsid w:val="00A259C9"/>
    <w:rsid w:val="00A46CBD"/>
    <w:rsid w:val="00A709A7"/>
    <w:rsid w:val="00A80149"/>
    <w:rsid w:val="00A9765B"/>
    <w:rsid w:val="00AB26B0"/>
    <w:rsid w:val="00AC1897"/>
    <w:rsid w:val="00AD3F76"/>
    <w:rsid w:val="00B14116"/>
    <w:rsid w:val="00B21021"/>
    <w:rsid w:val="00B4379B"/>
    <w:rsid w:val="00B9023E"/>
    <w:rsid w:val="00BD3ED7"/>
    <w:rsid w:val="00BF5374"/>
    <w:rsid w:val="00C2368E"/>
    <w:rsid w:val="00C6387D"/>
    <w:rsid w:val="00C73935"/>
    <w:rsid w:val="00C8633C"/>
    <w:rsid w:val="00C942A1"/>
    <w:rsid w:val="00CB0EC0"/>
    <w:rsid w:val="00CB77FD"/>
    <w:rsid w:val="00CC72A5"/>
    <w:rsid w:val="00CD3E5B"/>
    <w:rsid w:val="00CD7BB0"/>
    <w:rsid w:val="00CE1C44"/>
    <w:rsid w:val="00CE7D35"/>
    <w:rsid w:val="00CF320D"/>
    <w:rsid w:val="00CF6608"/>
    <w:rsid w:val="00D02225"/>
    <w:rsid w:val="00D10ED6"/>
    <w:rsid w:val="00D315A3"/>
    <w:rsid w:val="00D46C93"/>
    <w:rsid w:val="00D5118B"/>
    <w:rsid w:val="00D54F57"/>
    <w:rsid w:val="00D63E84"/>
    <w:rsid w:val="00D72305"/>
    <w:rsid w:val="00DB5212"/>
    <w:rsid w:val="00DC5180"/>
    <w:rsid w:val="00DE14C6"/>
    <w:rsid w:val="00DF40EF"/>
    <w:rsid w:val="00E01AA6"/>
    <w:rsid w:val="00E50527"/>
    <w:rsid w:val="00E702C3"/>
    <w:rsid w:val="00EA2300"/>
    <w:rsid w:val="00EA7B1F"/>
    <w:rsid w:val="00EB0EFB"/>
    <w:rsid w:val="00EB6CBC"/>
    <w:rsid w:val="00EC3E85"/>
    <w:rsid w:val="00EF65D9"/>
    <w:rsid w:val="00EF7A71"/>
    <w:rsid w:val="00F06F69"/>
    <w:rsid w:val="00F200E6"/>
    <w:rsid w:val="00F27979"/>
    <w:rsid w:val="00F54B22"/>
    <w:rsid w:val="00F71B0B"/>
    <w:rsid w:val="00FD2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90401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link w:val="10"/>
    <w:qFormat/>
    <w:rsid w:val="002F39C4"/>
    <w:pPr>
      <w:widowControl/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5">
    <w:name w:val="footer"/>
    <w:basedOn w:val="a"/>
    <w:link w:val="a6"/>
    <w:uiPriority w:val="99"/>
    <w:unhideWhenUsed/>
    <w:rsid w:val="009904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0401"/>
    <w:rPr>
      <w:rFonts w:ascii="Times New Roman" w:eastAsia="Times New Roman" w:hAnsi="Times New Roman" w:cs="Times New Roman"/>
      <w:lang w:val="en-US"/>
    </w:rPr>
  </w:style>
  <w:style w:type="paragraph" w:styleId="a7">
    <w:name w:val="Body Text"/>
    <w:basedOn w:val="a"/>
    <w:link w:val="a8"/>
    <w:uiPriority w:val="1"/>
    <w:unhideWhenUsed/>
    <w:qFormat/>
    <w:rsid w:val="00990401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9040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9904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0401"/>
    <w:rPr>
      <w:rFonts w:ascii="Tahoma" w:eastAsia="Times New Roman" w:hAnsi="Tahoma" w:cs="Tahoma"/>
      <w:sz w:val="16"/>
      <w:szCs w:val="16"/>
      <w:lang w:val="en-US"/>
    </w:rPr>
  </w:style>
  <w:style w:type="paragraph" w:styleId="ab">
    <w:name w:val="List Paragraph"/>
    <w:basedOn w:val="a"/>
    <w:uiPriority w:val="34"/>
    <w:qFormat/>
    <w:rsid w:val="00990401"/>
    <w:pPr>
      <w:spacing w:before="139"/>
      <w:ind w:left="101" w:firstLine="708"/>
    </w:pPr>
  </w:style>
  <w:style w:type="paragraph" w:customStyle="1" w:styleId="11">
    <w:name w:val="Заголовок 11"/>
    <w:basedOn w:val="a"/>
    <w:uiPriority w:val="1"/>
    <w:qFormat/>
    <w:rsid w:val="00990401"/>
    <w:pPr>
      <w:spacing w:before="2"/>
      <w:outlineLvl w:val="1"/>
    </w:pPr>
    <w:rPr>
      <w:sz w:val="36"/>
      <w:szCs w:val="36"/>
    </w:rPr>
  </w:style>
  <w:style w:type="paragraph" w:customStyle="1" w:styleId="21">
    <w:name w:val="Заголовок 21"/>
    <w:basedOn w:val="a"/>
    <w:uiPriority w:val="1"/>
    <w:qFormat/>
    <w:rsid w:val="00990401"/>
    <w:pPr>
      <w:ind w:left="1524"/>
      <w:outlineLvl w:val="2"/>
    </w:pPr>
    <w:rPr>
      <w:sz w:val="35"/>
      <w:szCs w:val="35"/>
    </w:rPr>
  </w:style>
  <w:style w:type="paragraph" w:customStyle="1" w:styleId="31">
    <w:name w:val="Заголовок 31"/>
    <w:basedOn w:val="a"/>
    <w:uiPriority w:val="1"/>
    <w:qFormat/>
    <w:rsid w:val="00990401"/>
    <w:pPr>
      <w:ind w:left="105" w:right="186"/>
      <w:jc w:val="center"/>
      <w:outlineLvl w:val="3"/>
    </w:pPr>
    <w:rPr>
      <w:b/>
      <w:bCs/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990401"/>
    <w:pPr>
      <w:ind w:left="105" w:right="213"/>
      <w:jc w:val="center"/>
      <w:outlineLvl w:val="4"/>
    </w:pPr>
    <w:rPr>
      <w:sz w:val="28"/>
      <w:szCs w:val="28"/>
    </w:rPr>
  </w:style>
  <w:style w:type="paragraph" w:customStyle="1" w:styleId="51">
    <w:name w:val="Заголовок 51"/>
    <w:basedOn w:val="a"/>
    <w:uiPriority w:val="1"/>
    <w:qFormat/>
    <w:rsid w:val="00990401"/>
    <w:pPr>
      <w:spacing w:before="144"/>
      <w:ind w:left="101"/>
      <w:outlineLvl w:val="5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990401"/>
  </w:style>
  <w:style w:type="table" w:customStyle="1" w:styleId="TableNormal">
    <w:name w:val="Table Normal"/>
    <w:uiPriority w:val="2"/>
    <w:semiHidden/>
    <w:qFormat/>
    <w:rsid w:val="00990401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99040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990401"/>
    <w:rPr>
      <w:color w:val="800080"/>
      <w:u w:val="single"/>
    </w:rPr>
  </w:style>
  <w:style w:type="paragraph" w:customStyle="1" w:styleId="ae">
    <w:name w:val="Заголовок"/>
    <w:basedOn w:val="a"/>
    <w:next w:val="a"/>
    <w:uiPriority w:val="99"/>
    <w:rsid w:val="00E702C3"/>
    <w:pPr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b/>
      <w:bCs/>
      <w:color w:val="0058A9"/>
      <w:shd w:val="clear" w:color="auto" w:fill="F0F0F0"/>
      <w:lang w:val="ru-RU" w:eastAsia="ru-RU"/>
    </w:rPr>
  </w:style>
  <w:style w:type="paragraph" w:customStyle="1" w:styleId="af">
    <w:name w:val="Прижатый влево"/>
    <w:basedOn w:val="a"/>
    <w:next w:val="a"/>
    <w:uiPriority w:val="99"/>
    <w:rsid w:val="00E702C3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val="ru-RU" w:eastAsia="ru-RU"/>
    </w:rPr>
  </w:style>
  <w:style w:type="paragraph" w:styleId="af0">
    <w:name w:val="No Spacing"/>
    <w:link w:val="af1"/>
    <w:uiPriority w:val="1"/>
    <w:qFormat/>
    <w:rsid w:val="002F39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Основной текст_"/>
    <w:link w:val="2"/>
    <w:rsid w:val="002F39C4"/>
    <w:rPr>
      <w:rFonts w:eastAsia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2F39C4"/>
    <w:pPr>
      <w:shd w:val="clear" w:color="auto" w:fill="FFFFFF"/>
      <w:spacing w:before="240" w:line="274" w:lineRule="exact"/>
      <w:ind w:hanging="360"/>
      <w:jc w:val="both"/>
    </w:pPr>
    <w:rPr>
      <w:rFonts w:asciiTheme="minorHAnsi" w:hAnsiTheme="minorHAnsi" w:cstheme="minorBidi"/>
      <w:lang w:val="ru-RU"/>
    </w:rPr>
  </w:style>
  <w:style w:type="character" w:customStyle="1" w:styleId="af1">
    <w:name w:val="Без интервала Знак"/>
    <w:link w:val="af0"/>
    <w:uiPriority w:val="1"/>
    <w:rsid w:val="002F39C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2F39C4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customStyle="1" w:styleId="ConsPlusNormal">
    <w:name w:val="ConsPlusNormal"/>
    <w:rsid w:val="002F39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70">
    <w:name w:val="Font Style70"/>
    <w:uiPriority w:val="99"/>
    <w:rsid w:val="002F39C4"/>
    <w:rPr>
      <w:rFonts w:ascii="Times New Roman" w:hAnsi="Times New Roman" w:cs="Times New Roman"/>
      <w:sz w:val="22"/>
      <w:szCs w:val="22"/>
    </w:rPr>
  </w:style>
  <w:style w:type="paragraph" w:styleId="af3">
    <w:name w:val="List"/>
    <w:basedOn w:val="a"/>
    <w:rsid w:val="002F39C4"/>
    <w:pPr>
      <w:widowControl/>
      <w:ind w:left="283" w:hanging="283"/>
    </w:pPr>
    <w:rPr>
      <w:rFonts w:eastAsia="Calibri"/>
      <w:sz w:val="24"/>
      <w:szCs w:val="24"/>
      <w:lang w:val="ru-RU" w:eastAsia="ru-RU"/>
    </w:rPr>
  </w:style>
  <w:style w:type="paragraph" w:styleId="20">
    <w:name w:val="List 2"/>
    <w:basedOn w:val="a"/>
    <w:uiPriority w:val="99"/>
    <w:unhideWhenUsed/>
    <w:rsid w:val="002F39C4"/>
    <w:pPr>
      <w:widowControl/>
      <w:ind w:left="566" w:hanging="283"/>
      <w:contextualSpacing/>
    </w:pPr>
    <w:rPr>
      <w:sz w:val="20"/>
      <w:szCs w:val="20"/>
      <w:lang w:val="ru-RU"/>
    </w:rPr>
  </w:style>
  <w:style w:type="paragraph" w:customStyle="1" w:styleId="Style20">
    <w:name w:val="Style20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  <w:jc w:val="both"/>
    </w:pPr>
    <w:rPr>
      <w:sz w:val="24"/>
      <w:szCs w:val="24"/>
      <w:lang w:val="ru-RU" w:eastAsia="ru-RU"/>
    </w:rPr>
  </w:style>
  <w:style w:type="paragraph" w:customStyle="1" w:styleId="Style28">
    <w:name w:val="Style28"/>
    <w:basedOn w:val="a"/>
    <w:uiPriority w:val="99"/>
    <w:rsid w:val="002F39C4"/>
    <w:pPr>
      <w:autoSpaceDE w:val="0"/>
      <w:autoSpaceDN w:val="0"/>
      <w:adjustRightInd w:val="0"/>
      <w:spacing w:line="317" w:lineRule="exact"/>
      <w:ind w:firstLine="710"/>
      <w:jc w:val="both"/>
    </w:pPr>
    <w:rPr>
      <w:sz w:val="24"/>
      <w:szCs w:val="24"/>
      <w:lang w:val="ru-RU" w:eastAsia="ru-RU"/>
    </w:rPr>
  </w:style>
  <w:style w:type="paragraph" w:customStyle="1" w:styleId="Style48">
    <w:name w:val="Style48"/>
    <w:basedOn w:val="a"/>
    <w:uiPriority w:val="99"/>
    <w:rsid w:val="002F39C4"/>
    <w:pPr>
      <w:autoSpaceDE w:val="0"/>
      <w:autoSpaceDN w:val="0"/>
      <w:adjustRightInd w:val="0"/>
      <w:spacing w:line="274" w:lineRule="exact"/>
      <w:ind w:firstLine="278"/>
    </w:pPr>
    <w:rPr>
      <w:sz w:val="24"/>
      <w:szCs w:val="24"/>
      <w:lang w:val="ru-RU" w:eastAsia="ru-RU"/>
    </w:rPr>
  </w:style>
  <w:style w:type="paragraph" w:customStyle="1" w:styleId="af4">
    <w:name w:val="Нормальный (таблица)"/>
    <w:basedOn w:val="a"/>
    <w:next w:val="a"/>
    <w:uiPriority w:val="99"/>
    <w:rsid w:val="00EF65D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val="ru-RU" w:eastAsia="ru-RU"/>
    </w:rPr>
  </w:style>
  <w:style w:type="table" w:styleId="af5">
    <w:name w:val="Table Grid"/>
    <w:basedOn w:val="a1"/>
    <w:uiPriority w:val="59"/>
    <w:rsid w:val="00340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67218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AAF6B-531C-431D-B29F-1CFC308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16</Pages>
  <Words>4692</Words>
  <Characters>26751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ЭлТех</cp:lastModifiedBy>
  <cp:revision>14</cp:revision>
  <cp:lastPrinted>2020-12-09T04:14:00Z</cp:lastPrinted>
  <dcterms:created xsi:type="dcterms:W3CDTF">2018-06-07T23:47:00Z</dcterms:created>
  <dcterms:modified xsi:type="dcterms:W3CDTF">2024-04-15T01:12:00Z</dcterms:modified>
</cp:coreProperties>
</file>