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7"/>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966749" w:rsidRPr="00C620C2" w14:paraId="0A7240CF" w14:textId="77777777" w:rsidTr="00477108">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5B30" w14:textId="77777777" w:rsidR="00966749" w:rsidRPr="00C620C2" w:rsidRDefault="00966749" w:rsidP="00477108">
            <w:pPr>
              <w:rPr>
                <w:rFonts w:ascii="Times New Roman" w:hAnsi="Times New Roman"/>
                <w:sz w:val="24"/>
                <w:szCs w:val="24"/>
              </w:rPr>
            </w:pPr>
            <w:r w:rsidRPr="00C620C2">
              <w:rPr>
                <w:rFonts w:ascii="Times New Roman" w:hAnsi="Times New Roman"/>
                <w:noProof/>
                <w:sz w:val="24"/>
                <w:szCs w:val="24"/>
                <w:lang w:eastAsia="ru-RU"/>
              </w:rPr>
              <w:drawing>
                <wp:anchor distT="0" distB="0" distL="114300" distR="114300" simplePos="0" relativeHeight="251659264" behindDoc="0" locked="0" layoutInCell="1" allowOverlap="1" wp14:anchorId="2971D2C7" wp14:editId="0EAFD9F6">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12" cstate="print"/>
                          <a:srcRect/>
                          <a:stretch>
                            <a:fillRect/>
                          </a:stretch>
                        </pic:blipFill>
                        <pic:spPr bwMode="auto">
                          <a:xfrm>
                            <a:off x="0" y="0"/>
                            <a:ext cx="840105" cy="843915"/>
                          </a:xfrm>
                          <a:prstGeom prst="rect">
                            <a:avLst/>
                          </a:prstGeom>
                          <a:noFill/>
                        </pic:spPr>
                      </pic:pic>
                    </a:graphicData>
                  </a:graphic>
                </wp:anchor>
              </w:drawing>
            </w:r>
          </w:p>
          <w:p w14:paraId="3C120141" w14:textId="77777777" w:rsidR="00966749" w:rsidRPr="00C620C2" w:rsidRDefault="00966749" w:rsidP="00477108">
            <w:pPr>
              <w:rPr>
                <w:rFonts w:ascii="Times New Roman" w:hAnsi="Times New Roman"/>
                <w:sz w:val="24"/>
                <w:szCs w:val="24"/>
              </w:rPr>
            </w:pPr>
          </w:p>
          <w:p w14:paraId="19C6E051" w14:textId="77777777" w:rsidR="00966749" w:rsidRPr="00C620C2" w:rsidRDefault="00966749" w:rsidP="00477108">
            <w:pPr>
              <w:jc w:val="center"/>
              <w:rPr>
                <w:rFonts w:ascii="Times New Roman" w:hAnsi="Times New Roman"/>
                <w:sz w:val="24"/>
                <w:szCs w:val="24"/>
              </w:rPr>
            </w:pPr>
          </w:p>
          <w:p w14:paraId="7D98528C" w14:textId="77777777" w:rsidR="00966749" w:rsidRPr="00C620C2" w:rsidRDefault="00966749" w:rsidP="00477108">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3BDDE" w14:textId="77777777" w:rsidR="00966749" w:rsidRPr="00C620C2" w:rsidRDefault="00966749" w:rsidP="00477108">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3FB7D4FA" w14:textId="77777777" w:rsidR="00966749" w:rsidRPr="00C620C2" w:rsidRDefault="00966749" w:rsidP="00477108">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966749" w:rsidRPr="00C620C2" w14:paraId="0CDC7AE4" w14:textId="77777777" w:rsidTr="00477108">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CEB56" w14:textId="77777777" w:rsidR="00966749" w:rsidRPr="00C620C2" w:rsidRDefault="00966749" w:rsidP="00477108">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D2D8A" w14:textId="77777777" w:rsidR="00966749" w:rsidRPr="00C620C2" w:rsidRDefault="00966749" w:rsidP="00477108">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14:paraId="25D8E52B" w14:textId="77777777" w:rsidR="00966749" w:rsidRPr="00C620C2" w:rsidRDefault="00966749" w:rsidP="00477108">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14:paraId="01632F42"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14:paraId="5518B3D1"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14:paraId="2FB745A6"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14:paraId="24F7C5C0" w14:textId="77777777" w:rsidR="00966749" w:rsidRPr="00C620C2" w:rsidRDefault="00966749" w:rsidP="00966749">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14:paraId="506A256D" w14:textId="77777777" w:rsidR="00966749" w:rsidRPr="00360232" w:rsidRDefault="00966749" w:rsidP="00966749">
      <w:pPr>
        <w:spacing w:line="276" w:lineRule="auto"/>
        <w:jc w:val="center"/>
        <w:rPr>
          <w:rFonts w:ascii="OfficinaSansBookC" w:eastAsia="Times New Roman" w:hAnsi="OfficinaSansBookC" w:cs="Times New Roman"/>
          <w:sz w:val="28"/>
          <w:szCs w:val="28"/>
        </w:rPr>
      </w:pPr>
    </w:p>
    <w:p w14:paraId="132A95CD" w14:textId="77777777" w:rsidR="00966749" w:rsidRDefault="00966749" w:rsidP="00966749">
      <w:pPr>
        <w:rPr>
          <w:rFonts w:ascii="OfficinaSansBookC" w:eastAsia="Times New Roman" w:hAnsi="OfficinaSansBookC" w:cs="Times New Roman"/>
          <w:sz w:val="28"/>
          <w:szCs w:val="28"/>
        </w:rPr>
      </w:pPr>
    </w:p>
    <w:p w14:paraId="63C18CB9" w14:textId="77777777" w:rsidR="00966749" w:rsidRDefault="00966749" w:rsidP="00966749">
      <w:pPr>
        <w:rPr>
          <w:rFonts w:ascii="OfficinaSansBookC" w:eastAsia="Times New Roman" w:hAnsi="OfficinaSansBookC" w:cs="Times New Roman"/>
          <w:sz w:val="28"/>
          <w:szCs w:val="28"/>
        </w:rPr>
      </w:pPr>
    </w:p>
    <w:p w14:paraId="13407857" w14:textId="77777777" w:rsidR="00966749" w:rsidRDefault="00966749" w:rsidP="00966749">
      <w:pPr>
        <w:rPr>
          <w:rFonts w:ascii="OfficinaSansBookC" w:eastAsia="Times New Roman" w:hAnsi="OfficinaSansBookC" w:cs="Times New Roman"/>
          <w:sz w:val="28"/>
          <w:szCs w:val="28"/>
        </w:rPr>
      </w:pPr>
    </w:p>
    <w:p w14:paraId="2B5560FF" w14:textId="77777777" w:rsidR="00966749" w:rsidRPr="00360232" w:rsidRDefault="00966749" w:rsidP="00966749">
      <w:pPr>
        <w:rPr>
          <w:rFonts w:ascii="OfficinaSansBookC" w:eastAsia="Times New Roman" w:hAnsi="OfficinaSansBookC" w:cs="Times New Roman"/>
          <w:sz w:val="28"/>
          <w:szCs w:val="28"/>
        </w:rPr>
      </w:pPr>
    </w:p>
    <w:p w14:paraId="0576E3BE" w14:textId="498CEDCB" w:rsidR="00966749" w:rsidRPr="00C620C2" w:rsidRDefault="007436AE" w:rsidP="00966749">
      <w:pPr>
        <w:ind w:firstLine="567"/>
        <w:jc w:val="center"/>
        <w:rPr>
          <w:rFonts w:ascii="Times New Roman" w:hAnsi="Times New Roman"/>
          <w:b/>
          <w:caps/>
          <w:sz w:val="24"/>
          <w:szCs w:val="24"/>
        </w:rPr>
      </w:pPr>
      <w:r>
        <w:rPr>
          <w:rFonts w:ascii="Times New Roman" w:hAnsi="Times New Roman"/>
          <w:b/>
          <w:caps/>
          <w:sz w:val="24"/>
          <w:szCs w:val="24"/>
        </w:rPr>
        <w:t xml:space="preserve">АДАПТИРОВАННАЯ </w:t>
      </w:r>
      <w:r w:rsidR="00966749" w:rsidRPr="00C620C2">
        <w:rPr>
          <w:rFonts w:ascii="Times New Roman" w:hAnsi="Times New Roman"/>
          <w:b/>
          <w:caps/>
          <w:sz w:val="24"/>
          <w:szCs w:val="24"/>
        </w:rPr>
        <w:t xml:space="preserve">РАБОЧАЯ ПРОГРАММА </w:t>
      </w:r>
      <w:proofErr w:type="gramStart"/>
      <w:r w:rsidR="00966749" w:rsidRPr="00C620C2">
        <w:rPr>
          <w:rFonts w:ascii="Times New Roman" w:hAnsi="Times New Roman"/>
          <w:b/>
          <w:caps/>
          <w:sz w:val="24"/>
          <w:szCs w:val="24"/>
        </w:rPr>
        <w:t>ОБЩЕОБРАЗОВАТЕЛЬНОЙ</w:t>
      </w:r>
      <w:proofErr w:type="gramEnd"/>
    </w:p>
    <w:p w14:paraId="3D0B9FFA" w14:textId="77777777" w:rsidR="00966749" w:rsidRPr="00C620C2" w:rsidRDefault="00966749" w:rsidP="00966749">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14:paraId="02051D41" w14:textId="423BC6D2" w:rsidR="00966749" w:rsidRPr="00C620C2" w:rsidRDefault="00477108" w:rsidP="00966749">
      <w:pPr>
        <w:ind w:firstLine="567"/>
        <w:jc w:val="center"/>
        <w:rPr>
          <w:rFonts w:ascii="Times New Roman" w:hAnsi="Times New Roman"/>
          <w:b/>
          <w:caps/>
          <w:sz w:val="24"/>
          <w:szCs w:val="24"/>
        </w:rPr>
      </w:pPr>
      <w:r>
        <w:rPr>
          <w:rFonts w:ascii="Times New Roman" w:hAnsi="Times New Roman"/>
          <w:b/>
          <w:caps/>
          <w:sz w:val="24"/>
          <w:szCs w:val="24"/>
        </w:rPr>
        <w:t xml:space="preserve"> ОДБ.1</w:t>
      </w:r>
      <w:r w:rsidR="00200BA7">
        <w:rPr>
          <w:rFonts w:ascii="Times New Roman" w:hAnsi="Times New Roman"/>
          <w:b/>
          <w:caps/>
          <w:sz w:val="24"/>
          <w:szCs w:val="24"/>
        </w:rPr>
        <w:t>0</w:t>
      </w:r>
      <w:r w:rsidR="00697F64">
        <w:rPr>
          <w:rFonts w:ascii="Times New Roman" w:hAnsi="Times New Roman"/>
          <w:b/>
          <w:caps/>
          <w:sz w:val="24"/>
          <w:szCs w:val="24"/>
        </w:rPr>
        <w:t>.</w:t>
      </w:r>
      <w:r w:rsidR="00966749">
        <w:rPr>
          <w:rFonts w:ascii="Times New Roman" w:hAnsi="Times New Roman"/>
          <w:b/>
          <w:caps/>
          <w:sz w:val="24"/>
          <w:szCs w:val="24"/>
        </w:rPr>
        <w:t xml:space="preserve"> </w:t>
      </w:r>
      <w:r>
        <w:rPr>
          <w:rFonts w:ascii="Times New Roman" w:hAnsi="Times New Roman"/>
          <w:b/>
          <w:caps/>
          <w:sz w:val="24"/>
          <w:szCs w:val="24"/>
        </w:rPr>
        <w:t>ФИЗИЧЕСКАЯ КУЛЬТУРА</w:t>
      </w:r>
    </w:p>
    <w:p w14:paraId="193FFB84" w14:textId="77777777" w:rsidR="00966749" w:rsidRPr="007D0F63"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14:paraId="573B94CE" w14:textId="77777777" w:rsidR="004A2781" w:rsidRPr="004A2781" w:rsidRDefault="004A2781" w:rsidP="004A2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bookmarkStart w:id="0" w:name="_Hlk148349577"/>
      <w:r w:rsidRPr="004A2781">
        <w:rPr>
          <w:rFonts w:ascii="Times New Roman" w:hAnsi="Times New Roman" w:cs="Times New Roman"/>
          <w:b/>
          <w:sz w:val="24"/>
          <w:szCs w:val="24"/>
        </w:rPr>
        <w:t>по профессии 08.01.31 Электромонтажник электрических сетей и электрооборудования</w:t>
      </w:r>
    </w:p>
    <w:p w14:paraId="3F510DCB" w14:textId="77777777" w:rsidR="00812306" w:rsidRP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bookmarkEnd w:id="0"/>
    <w:p w14:paraId="238B0BED" w14:textId="77777777" w:rsidR="00812306" w:rsidRP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477B289F" w14:textId="77777777" w:rsid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4F0E5338" w14:textId="77777777" w:rsid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2ACD9606" w14:textId="77777777" w:rsid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45F1A048" w14:textId="77777777" w:rsid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24810BE9" w14:textId="77777777" w:rsidR="00812306"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p>
    <w:p w14:paraId="46E08233" w14:textId="619ECF3C" w:rsidR="00966749" w:rsidRPr="00921EE0" w:rsidRDefault="00812306" w:rsidP="008123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812306">
        <w:rPr>
          <w:rFonts w:ascii="Times New Roman" w:hAnsi="Times New Roman"/>
          <w:b/>
          <w:sz w:val="24"/>
          <w:szCs w:val="24"/>
        </w:rPr>
        <w:t>Квалификация: Электромонтажник</w:t>
      </w:r>
    </w:p>
    <w:p w14:paraId="2DEFB4EC"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5FFC85C5" w14:textId="77777777" w:rsidR="00966749" w:rsidRPr="00921EE0" w:rsidRDefault="00966749" w:rsidP="009667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52095FE8" w14:textId="77777777" w:rsidR="00812306" w:rsidRDefault="00812306" w:rsidP="00812306">
      <w:pPr>
        <w:jc w:val="center"/>
        <w:rPr>
          <w:rFonts w:ascii="Times New Roman" w:hAnsi="Times New Roman"/>
          <w:b/>
          <w:sz w:val="24"/>
          <w:szCs w:val="24"/>
        </w:rPr>
      </w:pPr>
    </w:p>
    <w:p w14:paraId="61F85427" w14:textId="379E6159" w:rsidR="00966749" w:rsidRDefault="00966749" w:rsidP="00812306">
      <w:pPr>
        <w:jc w:val="center"/>
        <w:rPr>
          <w:rFonts w:ascii="Times New Roman" w:hAnsi="Times New Roman"/>
          <w:b/>
          <w:caps/>
          <w:sz w:val="24"/>
          <w:szCs w:val="24"/>
        </w:rPr>
      </w:pPr>
      <w:r>
        <w:rPr>
          <w:rFonts w:ascii="Times New Roman" w:hAnsi="Times New Roman"/>
          <w:b/>
          <w:caps/>
          <w:sz w:val="24"/>
          <w:szCs w:val="24"/>
        </w:rPr>
        <w:t>Якутск 2023</w:t>
      </w:r>
    </w:p>
    <w:p w14:paraId="00B4DBF7" w14:textId="719F1D41" w:rsidR="00494222" w:rsidRDefault="00494222" w:rsidP="00494222">
      <w:pPr>
        <w:spacing w:line="240" w:lineRule="auto"/>
        <w:ind w:firstLine="851"/>
        <w:jc w:val="both"/>
        <w:rPr>
          <w:rFonts w:ascii="Times New Roman" w:hAnsi="Times New Roman" w:cs="Times New Roman"/>
          <w:sz w:val="24"/>
          <w:szCs w:val="24"/>
        </w:rPr>
      </w:pPr>
      <w:r w:rsidRPr="007436AE">
        <w:rPr>
          <w:rFonts w:ascii="Times New Roman" w:hAnsi="Times New Roman" w:cs="Times New Roman"/>
          <w:b/>
          <w:sz w:val="24"/>
          <w:szCs w:val="24"/>
        </w:rPr>
        <w:lastRenderedPageBreak/>
        <w:t xml:space="preserve"> </w:t>
      </w:r>
      <w:r w:rsidRPr="007436AE">
        <w:rPr>
          <w:rFonts w:ascii="Times New Roman" w:hAnsi="Times New Roman" w:cs="Times New Roman"/>
          <w:sz w:val="24"/>
          <w:szCs w:val="24"/>
        </w:rPr>
        <w:t xml:space="preserve">              </w:t>
      </w:r>
      <w:proofErr w:type="gramStart"/>
      <w:r w:rsidR="007436AE" w:rsidRPr="007436AE">
        <w:rPr>
          <w:rFonts w:ascii="Times New Roman" w:hAnsi="Times New Roman" w:cs="Times New Roman"/>
          <w:sz w:val="24"/>
          <w:szCs w:val="24"/>
        </w:rPr>
        <w:t>Адаптированная р</w:t>
      </w:r>
      <w:r w:rsidRPr="007436AE">
        <w:rPr>
          <w:rFonts w:ascii="Times New Roman" w:hAnsi="Times New Roman" w:cs="Times New Roman"/>
          <w:sz w:val="24"/>
          <w:szCs w:val="24"/>
        </w:rPr>
        <w:t>абочая</w:t>
      </w:r>
      <w:r>
        <w:rPr>
          <w:rFonts w:ascii="Times New Roman" w:hAnsi="Times New Roman"/>
          <w:sz w:val="24"/>
          <w:szCs w:val="24"/>
        </w:rPr>
        <w:t xml:space="preserve"> программа </w:t>
      </w:r>
      <w:r>
        <w:rPr>
          <w:rFonts w:ascii="Times New Roman" w:hAnsi="Times New Roman" w:cs="Times New Roman"/>
          <w:sz w:val="24"/>
          <w:szCs w:val="24"/>
        </w:rPr>
        <w:t xml:space="preserve">общеобразовательной учебной дисциплины «Физическая культура» разработана </w:t>
      </w:r>
      <w:r>
        <w:rPr>
          <w:rFonts w:ascii="Times New Roman" w:hAnsi="Times New Roman" w:cs="Times New Roman"/>
          <w:sz w:val="24"/>
          <w:szCs w:val="24"/>
          <w:lang w:val="sah-RU"/>
        </w:rPr>
        <w:t>на основе</w:t>
      </w:r>
      <w:r>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Pr>
          <w:rFonts w:ascii="Times New Roman" w:hAnsi="Times New Roman" w:cs="Times New Roman"/>
          <w:sz w:val="24"/>
          <w:szCs w:val="24"/>
          <w:lang w:val="sah-RU"/>
        </w:rPr>
        <w:t>по профессии:</w:t>
      </w:r>
      <w:r>
        <w:rPr>
          <w:rFonts w:ascii="Times New Roman" w:hAnsi="Times New Roman" w:cs="Times New Roman"/>
          <w:sz w:val="24"/>
          <w:szCs w:val="24"/>
        </w:rPr>
        <w:t xml:space="preserve"> 15.01.33 Приказ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09.12.2016 N 1544 (ред. от 01.09.2022) "Об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 (Зарегистрировано в Минюсте России 26.12.2016 N 44977)</w:t>
      </w:r>
      <w:r>
        <w:rPr>
          <w:rFonts w:ascii="Times New Roman" w:hAnsi="Times New Roman" w:cs="Times New Roman"/>
          <w:sz w:val="24"/>
          <w:szCs w:val="24"/>
          <w:lang w:val="sah-RU"/>
        </w:rPr>
        <w:t>;</w:t>
      </w:r>
      <w:proofErr w:type="gramEnd"/>
      <w:r>
        <w:rPr>
          <w:rFonts w:ascii="Times New Roman" w:hAnsi="Times New Roman" w:cs="Times New Roman"/>
          <w:sz w:val="24"/>
          <w:szCs w:val="24"/>
          <w:lang w:val="sah-RU"/>
        </w:rPr>
        <w:t xml:space="preserve"> </w:t>
      </w:r>
      <w:r>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14:paraId="35673F50" w14:textId="77777777" w:rsidR="00494222" w:rsidRDefault="00494222" w:rsidP="00494222">
      <w:pPr>
        <w:spacing w:line="276" w:lineRule="auto"/>
        <w:jc w:val="both"/>
        <w:rPr>
          <w:rFonts w:ascii="Times New Roman" w:hAnsi="Times New Roman"/>
          <w:sz w:val="24"/>
          <w:szCs w:val="24"/>
        </w:rPr>
      </w:pPr>
    </w:p>
    <w:p w14:paraId="54F4BCD3" w14:textId="77777777" w:rsidR="00494222" w:rsidRDefault="00494222" w:rsidP="00494222">
      <w:pPr>
        <w:spacing w:line="276" w:lineRule="auto"/>
        <w:jc w:val="both"/>
        <w:rPr>
          <w:rFonts w:ascii="Times New Roman" w:hAnsi="Times New Roman"/>
          <w:sz w:val="24"/>
          <w:szCs w:val="24"/>
        </w:rPr>
      </w:pPr>
    </w:p>
    <w:p w14:paraId="4BFCCB02" w14:textId="77777777" w:rsidR="00494222" w:rsidRDefault="00494222" w:rsidP="00494222">
      <w:pPr>
        <w:spacing w:line="276" w:lineRule="auto"/>
        <w:jc w:val="both"/>
        <w:rPr>
          <w:rFonts w:ascii="Times New Roman" w:hAnsi="Times New Roman"/>
          <w:sz w:val="24"/>
          <w:szCs w:val="24"/>
        </w:rPr>
      </w:pPr>
    </w:p>
    <w:p w14:paraId="3C04FC32" w14:textId="77777777" w:rsidR="00494222" w:rsidRDefault="00494222" w:rsidP="00494222">
      <w:pPr>
        <w:spacing w:line="276" w:lineRule="auto"/>
        <w:ind w:firstLine="708"/>
        <w:jc w:val="both"/>
        <w:rPr>
          <w:rFonts w:ascii="Times New Roman" w:hAnsi="Times New Roman"/>
          <w:sz w:val="24"/>
          <w:szCs w:val="24"/>
        </w:rPr>
      </w:pPr>
    </w:p>
    <w:p w14:paraId="264BD64B" w14:textId="767C6489"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bookmarkStart w:id="1" w:name="_Toc167285939"/>
      <w:r>
        <w:rPr>
          <w:rFonts w:ascii="Times New Roman" w:hAnsi="Times New Roman"/>
          <w:b/>
          <w:kern w:val="36"/>
          <w:sz w:val="24"/>
          <w:szCs w:val="24"/>
        </w:rPr>
        <w:t>Организация–</w:t>
      </w:r>
      <w:r w:rsidR="00812306">
        <w:rPr>
          <w:rFonts w:ascii="Times New Roman" w:hAnsi="Times New Roman"/>
          <w:b/>
          <w:kern w:val="36"/>
          <w:sz w:val="24"/>
          <w:szCs w:val="24"/>
        </w:rPr>
        <w:t>разработчик:</w:t>
      </w:r>
      <w:r w:rsidR="00812306">
        <w:rPr>
          <w:rFonts w:ascii="Times New Roman" w:hAnsi="Times New Roman"/>
          <w:kern w:val="36"/>
          <w:sz w:val="24"/>
          <w:szCs w:val="24"/>
        </w:rPr>
        <w:t xml:space="preserve"> Государственное</w:t>
      </w:r>
      <w:r>
        <w:rPr>
          <w:rFonts w:ascii="Times New Roman" w:hAnsi="Times New Roman"/>
          <w:kern w:val="36"/>
          <w:sz w:val="24"/>
          <w:szCs w:val="24"/>
        </w:rPr>
        <w:t xml:space="preserve"> автономное профессиональное образовательное </w:t>
      </w:r>
      <w:r w:rsidR="00812306">
        <w:rPr>
          <w:rFonts w:ascii="Times New Roman" w:hAnsi="Times New Roman"/>
          <w:kern w:val="36"/>
          <w:sz w:val="24"/>
          <w:szCs w:val="24"/>
        </w:rPr>
        <w:t>учреждение РС</w:t>
      </w:r>
      <w:r>
        <w:rPr>
          <w:rFonts w:ascii="Times New Roman" w:hAnsi="Times New Roman"/>
          <w:kern w:val="36"/>
          <w:sz w:val="24"/>
          <w:szCs w:val="24"/>
        </w:rPr>
        <w:t xml:space="preserve"> (Я) «Якутский промышленный техникум</w:t>
      </w:r>
      <w:r w:rsidR="00812306">
        <w:rPr>
          <w:rFonts w:ascii="Times New Roman" w:hAnsi="Times New Roman"/>
          <w:kern w:val="36"/>
          <w:sz w:val="24"/>
          <w:szCs w:val="24"/>
        </w:rPr>
        <w:t>», г.</w:t>
      </w:r>
      <w:r>
        <w:rPr>
          <w:rFonts w:ascii="Times New Roman" w:hAnsi="Times New Roman"/>
          <w:kern w:val="36"/>
          <w:sz w:val="24"/>
          <w:szCs w:val="24"/>
        </w:rPr>
        <w:t xml:space="preserve"> Якутск</w:t>
      </w:r>
      <w:r>
        <w:rPr>
          <w:rFonts w:ascii="Times New Roman" w:hAnsi="Times New Roman"/>
          <w:kern w:val="36"/>
          <w:sz w:val="24"/>
          <w:szCs w:val="24"/>
          <w:lang w:val="sah-RU"/>
        </w:rPr>
        <w:t>.</w:t>
      </w:r>
      <w:bookmarkEnd w:id="1"/>
    </w:p>
    <w:p w14:paraId="4668C3B4"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14:paraId="3C289CAB"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bookmarkStart w:id="2" w:name="_Toc167285940"/>
      <w:r>
        <w:rPr>
          <w:rFonts w:ascii="Times New Roman" w:hAnsi="Times New Roman"/>
          <w:b/>
          <w:kern w:val="36"/>
          <w:sz w:val="24"/>
          <w:szCs w:val="24"/>
        </w:rPr>
        <w:t>Разработчик:</w:t>
      </w:r>
      <w:bookmarkEnd w:id="2"/>
    </w:p>
    <w:p w14:paraId="7D0F2283"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Pr>
          <w:rFonts w:ascii="Times New Roman" w:hAnsi="Times New Roman"/>
          <w:kern w:val="36"/>
          <w:sz w:val="24"/>
          <w:szCs w:val="24"/>
        </w:rPr>
        <w:t xml:space="preserve"> </w:t>
      </w:r>
      <w:bookmarkStart w:id="3" w:name="_Toc167285941"/>
      <w:r>
        <w:rPr>
          <w:rFonts w:ascii="Times New Roman" w:hAnsi="Times New Roman"/>
          <w:kern w:val="36"/>
          <w:sz w:val="24"/>
          <w:szCs w:val="24"/>
        </w:rPr>
        <w:t>Ксенофонтов Кирилл Алексеевич, преподаватель физической культуры</w:t>
      </w:r>
      <w:bookmarkEnd w:id="3"/>
    </w:p>
    <w:p w14:paraId="48ABE5FD"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05A2F20E"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572CC014" w14:textId="77777777" w:rsidR="00494222" w:rsidRDefault="00494222" w:rsidP="00494222">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94222" w14:paraId="300E4EEF" w14:textId="77777777" w:rsidTr="00494222">
        <w:tc>
          <w:tcPr>
            <w:tcW w:w="4785" w:type="dxa"/>
          </w:tcPr>
          <w:p w14:paraId="6AD1938F" w14:textId="77777777" w:rsidR="00494222" w:rsidRDefault="00494222">
            <w:pPr>
              <w:jc w:val="both"/>
              <w:rPr>
                <w:rFonts w:ascii="Times New Roman" w:hAnsi="Times New Roman"/>
                <w:bCs/>
                <w:sz w:val="24"/>
                <w:szCs w:val="24"/>
              </w:rPr>
            </w:pPr>
            <w:r>
              <w:rPr>
                <w:rFonts w:ascii="Times New Roman" w:hAnsi="Times New Roman"/>
                <w:bCs/>
                <w:sz w:val="24"/>
                <w:szCs w:val="24"/>
              </w:rPr>
              <w:t xml:space="preserve">РАССМОТРЕНО                    </w:t>
            </w:r>
          </w:p>
          <w:p w14:paraId="0516BC0E"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на заседании предметно-цикловой </w:t>
            </w:r>
          </w:p>
          <w:p w14:paraId="5439162A"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комиссии_____________________    </w:t>
            </w:r>
          </w:p>
          <w:p w14:paraId="2D142220"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Протокол № ___ от ________ 202  г.</w:t>
            </w:r>
          </w:p>
          <w:p w14:paraId="786DE96F"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Председатель ПЦК </w:t>
            </w:r>
          </w:p>
          <w:p w14:paraId="2BA12FED" w14:textId="77777777" w:rsidR="00494222" w:rsidRDefault="00494222">
            <w:pPr>
              <w:jc w:val="both"/>
              <w:rPr>
                <w:rFonts w:ascii="Times New Roman" w:hAnsi="Times New Roman"/>
                <w:bCs/>
                <w:sz w:val="24"/>
                <w:szCs w:val="24"/>
                <w:lang w:val="sah-RU"/>
              </w:rPr>
            </w:pPr>
            <w:r>
              <w:rPr>
                <w:rFonts w:ascii="Times New Roman" w:hAnsi="Times New Roman"/>
                <w:sz w:val="24"/>
                <w:szCs w:val="24"/>
              </w:rPr>
              <w:t>________________</w:t>
            </w:r>
            <w:r>
              <w:rPr>
                <w:rFonts w:ascii="Times New Roman" w:hAnsi="Times New Roman"/>
                <w:sz w:val="24"/>
                <w:szCs w:val="24"/>
                <w:lang w:val="sah-RU"/>
              </w:rPr>
              <w:t xml:space="preserve"> </w:t>
            </w:r>
          </w:p>
          <w:p w14:paraId="61B86073" w14:textId="77777777" w:rsidR="00494222" w:rsidRDefault="00494222">
            <w:pPr>
              <w:tabs>
                <w:tab w:val="left" w:pos="0"/>
              </w:tabs>
              <w:suppressAutoHyphens/>
              <w:jc w:val="both"/>
              <w:rPr>
                <w:rFonts w:ascii="Times New Roman" w:hAnsi="Times New Roman"/>
                <w:sz w:val="24"/>
                <w:szCs w:val="24"/>
              </w:rPr>
            </w:pPr>
          </w:p>
          <w:p w14:paraId="7959154F" w14:textId="77777777" w:rsidR="00494222" w:rsidRDefault="00494222">
            <w:pPr>
              <w:tabs>
                <w:tab w:val="left" w:pos="0"/>
              </w:tabs>
              <w:suppressAutoHyphens/>
              <w:jc w:val="both"/>
              <w:rPr>
                <w:rFonts w:ascii="Times New Roman" w:hAnsi="Times New Roman"/>
                <w:sz w:val="24"/>
                <w:szCs w:val="24"/>
              </w:rPr>
            </w:pPr>
          </w:p>
        </w:tc>
        <w:tc>
          <w:tcPr>
            <w:tcW w:w="4786" w:type="dxa"/>
          </w:tcPr>
          <w:p w14:paraId="6993695D" w14:textId="77777777" w:rsidR="00494222" w:rsidRDefault="00494222">
            <w:pPr>
              <w:tabs>
                <w:tab w:val="left" w:pos="0"/>
              </w:tabs>
              <w:suppressAutoHyphens/>
              <w:jc w:val="both"/>
              <w:rPr>
                <w:rFonts w:ascii="Times New Roman" w:hAnsi="Times New Roman"/>
                <w:sz w:val="24"/>
                <w:szCs w:val="24"/>
              </w:rPr>
            </w:pPr>
            <w:r>
              <w:rPr>
                <w:rFonts w:ascii="Times New Roman" w:hAnsi="Times New Roman"/>
                <w:sz w:val="24"/>
                <w:szCs w:val="24"/>
              </w:rPr>
              <w:t>ОДОБРЕНО И РЕКОМЕНДОВАНО</w:t>
            </w:r>
          </w:p>
          <w:p w14:paraId="573E03C1" w14:textId="77777777" w:rsidR="00494222" w:rsidRDefault="00494222">
            <w:pPr>
              <w:tabs>
                <w:tab w:val="left" w:pos="0"/>
              </w:tabs>
              <w:suppressAutoHyphens/>
              <w:jc w:val="both"/>
              <w:rPr>
                <w:rFonts w:ascii="Times New Roman" w:hAnsi="Times New Roman"/>
                <w:sz w:val="24"/>
                <w:szCs w:val="24"/>
              </w:rPr>
            </w:pPr>
            <w:r>
              <w:rPr>
                <w:rFonts w:ascii="Times New Roman" w:hAnsi="Times New Roman"/>
                <w:sz w:val="24"/>
                <w:szCs w:val="24"/>
              </w:rPr>
              <w:t>Методическим советом ГАПОУ РС(Я) ЯПТ</w:t>
            </w:r>
          </w:p>
          <w:p w14:paraId="0122DD55"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Протокол № ___ от ________ 202  </w:t>
            </w:r>
            <w:r>
              <w:rPr>
                <w:rFonts w:ascii="Times New Roman" w:hAnsi="Times New Roman"/>
                <w:sz w:val="24"/>
                <w:szCs w:val="24"/>
                <w:lang w:val="sah-RU"/>
              </w:rPr>
              <w:t xml:space="preserve"> </w:t>
            </w:r>
            <w:r>
              <w:rPr>
                <w:rFonts w:ascii="Times New Roman" w:hAnsi="Times New Roman"/>
                <w:sz w:val="24"/>
                <w:szCs w:val="24"/>
              </w:rPr>
              <w:t>г.</w:t>
            </w:r>
          </w:p>
          <w:p w14:paraId="3191ADAB" w14:textId="77777777" w:rsidR="00494222" w:rsidRDefault="00494222">
            <w:pPr>
              <w:tabs>
                <w:tab w:val="left" w:pos="-284"/>
              </w:tabs>
              <w:jc w:val="both"/>
              <w:rPr>
                <w:rFonts w:ascii="Times New Roman" w:hAnsi="Times New Roman"/>
                <w:sz w:val="24"/>
                <w:szCs w:val="24"/>
              </w:rPr>
            </w:pPr>
            <w:r>
              <w:rPr>
                <w:rFonts w:ascii="Times New Roman" w:hAnsi="Times New Roman"/>
                <w:sz w:val="24"/>
                <w:szCs w:val="24"/>
              </w:rPr>
              <w:t xml:space="preserve">Председатель МС </w:t>
            </w:r>
          </w:p>
          <w:p w14:paraId="3CC03DE8" w14:textId="77777777" w:rsidR="00494222" w:rsidRDefault="00494222">
            <w:pPr>
              <w:jc w:val="both"/>
              <w:rPr>
                <w:rFonts w:ascii="Times New Roman" w:hAnsi="Times New Roman"/>
                <w:bCs/>
                <w:sz w:val="24"/>
                <w:szCs w:val="24"/>
              </w:rPr>
            </w:pPr>
            <w:r>
              <w:rPr>
                <w:rFonts w:ascii="Times New Roman" w:hAnsi="Times New Roman"/>
                <w:sz w:val="24"/>
                <w:szCs w:val="24"/>
              </w:rPr>
              <w:t>___________________Филиппов М.И.</w:t>
            </w:r>
          </w:p>
          <w:p w14:paraId="3613C8E2" w14:textId="77777777" w:rsidR="00494222" w:rsidRDefault="00494222">
            <w:pPr>
              <w:tabs>
                <w:tab w:val="left" w:pos="0"/>
              </w:tabs>
              <w:suppressAutoHyphens/>
              <w:jc w:val="both"/>
              <w:rPr>
                <w:rFonts w:ascii="Times New Roman" w:hAnsi="Times New Roman"/>
                <w:sz w:val="24"/>
                <w:szCs w:val="24"/>
              </w:rPr>
            </w:pPr>
          </w:p>
        </w:tc>
      </w:tr>
    </w:tbl>
    <w:p w14:paraId="6E3BEF9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72F3A26"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48E65A9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05CFCE8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D970D10"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65DFF47A"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76DB885F"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A426EAD"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399CE87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52562025" w14:textId="77777777" w:rsidR="00494222" w:rsidRDefault="00494222" w:rsidP="009D15C7">
      <w:pPr>
        <w:spacing w:after="0" w:line="276" w:lineRule="auto"/>
        <w:jc w:val="center"/>
        <w:rPr>
          <w:rFonts w:ascii="OfficinaSansBookC" w:eastAsia="Times New Roman" w:hAnsi="OfficinaSansBookC" w:cs="Times New Roman"/>
          <w:b/>
          <w:iCs/>
          <w:sz w:val="28"/>
          <w:szCs w:val="28"/>
          <w:lang w:eastAsia="ru-RU"/>
        </w:rPr>
      </w:pPr>
    </w:p>
    <w:p w14:paraId="0EC15601" w14:textId="0C632383" w:rsidR="00220999" w:rsidRPr="0008145D" w:rsidRDefault="00220999" w:rsidP="009D15C7">
      <w:pPr>
        <w:spacing w:after="0" w:line="276" w:lineRule="auto"/>
        <w:jc w:val="center"/>
        <w:rPr>
          <w:rFonts w:ascii="Times New Roman" w:eastAsia="Times New Roman" w:hAnsi="Times New Roman" w:cs="Times New Roman"/>
          <w:b/>
          <w:iCs/>
          <w:sz w:val="28"/>
          <w:szCs w:val="28"/>
          <w:lang w:eastAsia="ru-RU"/>
        </w:rPr>
      </w:pPr>
      <w:bookmarkStart w:id="4" w:name="_GoBack"/>
      <w:r w:rsidRPr="0008145D">
        <w:rPr>
          <w:rFonts w:ascii="Times New Roman" w:eastAsia="Times New Roman" w:hAnsi="Times New Roman" w:cs="Times New Roman"/>
          <w:b/>
          <w:iCs/>
          <w:sz w:val="28"/>
          <w:szCs w:val="28"/>
          <w:lang w:eastAsia="ru-RU"/>
        </w:rPr>
        <w:lastRenderedPageBreak/>
        <w:t>СОДЕРЖАНИЕ</w:t>
      </w:r>
    </w:p>
    <w:bookmarkEnd w:id="4"/>
    <w:p w14:paraId="2A0D252E" w14:textId="77777777" w:rsidR="001C531E" w:rsidRPr="0008145D" w:rsidRDefault="001C531E" w:rsidP="009D15C7">
      <w:pPr>
        <w:spacing w:after="0" w:line="276" w:lineRule="auto"/>
        <w:rPr>
          <w:rFonts w:ascii="Times New Roman" w:eastAsia="Times New Roman" w:hAnsi="Times New Roman" w:cs="Times New Roman"/>
          <w:b/>
          <w:iCs/>
          <w:sz w:val="28"/>
          <w:szCs w:val="28"/>
          <w:lang w:eastAsia="ru-RU"/>
        </w:rPr>
      </w:pPr>
    </w:p>
    <w:sdt>
      <w:sdtPr>
        <w:rPr>
          <w:rFonts w:asciiTheme="minorHAnsi" w:eastAsiaTheme="minorEastAsia" w:hAnsiTheme="minorHAnsi" w:cs="Times New Roman"/>
          <w:b w:val="0"/>
          <w:color w:val="auto"/>
          <w:sz w:val="22"/>
          <w:szCs w:val="22"/>
        </w:rPr>
        <w:id w:val="1991138992"/>
        <w:docPartObj>
          <w:docPartGallery w:val="Table of Contents"/>
          <w:docPartUnique/>
        </w:docPartObj>
      </w:sdtPr>
      <w:sdtEndPr>
        <w:rPr>
          <w:bCs/>
        </w:rPr>
      </w:sdtEndPr>
      <w:sdtContent>
        <w:p w14:paraId="55580DC2" w14:textId="77777777" w:rsidR="00E30B89" w:rsidRPr="0008145D" w:rsidRDefault="00E30B89" w:rsidP="005C02FB">
          <w:pPr>
            <w:pStyle w:val="af9"/>
            <w:tabs>
              <w:tab w:val="left" w:pos="284"/>
            </w:tabs>
            <w:ind w:right="-1"/>
            <w:rPr>
              <w:rFonts w:cs="Times New Roman"/>
              <w:color w:val="auto"/>
            </w:rPr>
          </w:pPr>
        </w:p>
        <w:p w14:paraId="05F1E09B" w14:textId="0FFFD3C2" w:rsidR="007436AE" w:rsidRPr="007436AE" w:rsidRDefault="00D35A2F" w:rsidP="007436AE">
          <w:pPr>
            <w:pStyle w:val="18"/>
            <w:tabs>
              <w:tab w:val="right" w:leader="dot" w:pos="9345"/>
            </w:tabs>
            <w:rPr>
              <w:rFonts w:ascii="Times New Roman" w:eastAsiaTheme="minorEastAsia" w:hAnsi="Times New Roman"/>
              <w:noProof/>
              <w:sz w:val="24"/>
            </w:rPr>
          </w:pPr>
          <w:r w:rsidRPr="0008145D">
            <w:rPr>
              <w:rFonts w:ascii="Times New Roman" w:hAnsi="Times New Roman"/>
              <w:sz w:val="28"/>
              <w:szCs w:val="28"/>
            </w:rPr>
            <w:fldChar w:fldCharType="begin"/>
          </w:r>
          <w:r w:rsidR="00E30B89" w:rsidRPr="0008145D">
            <w:rPr>
              <w:rFonts w:ascii="Times New Roman" w:hAnsi="Times New Roman"/>
              <w:sz w:val="28"/>
              <w:szCs w:val="28"/>
            </w:rPr>
            <w:instrText xml:space="preserve"> TOC \o "1-3" \h \z \u </w:instrText>
          </w:r>
          <w:r w:rsidRPr="0008145D">
            <w:rPr>
              <w:rFonts w:ascii="Times New Roman" w:hAnsi="Times New Roman"/>
              <w:sz w:val="28"/>
              <w:szCs w:val="28"/>
            </w:rPr>
            <w:fldChar w:fldCharType="separate"/>
          </w:r>
        </w:p>
        <w:p w14:paraId="2B425953" w14:textId="77777777" w:rsidR="007436AE" w:rsidRPr="007436AE" w:rsidRDefault="007436AE">
          <w:pPr>
            <w:pStyle w:val="18"/>
            <w:tabs>
              <w:tab w:val="left" w:pos="440"/>
              <w:tab w:val="right" w:leader="dot" w:pos="9345"/>
            </w:tabs>
            <w:rPr>
              <w:rFonts w:ascii="Times New Roman" w:eastAsiaTheme="minorEastAsia" w:hAnsi="Times New Roman"/>
              <w:noProof/>
              <w:sz w:val="24"/>
            </w:rPr>
          </w:pPr>
          <w:hyperlink w:anchor="_Toc167285942" w:history="1">
            <w:r w:rsidRPr="007436AE">
              <w:rPr>
                <w:rStyle w:val="ac"/>
                <w:rFonts w:ascii="Times New Roman" w:hAnsi="Times New Roman"/>
                <w:noProof/>
                <w:sz w:val="24"/>
              </w:rPr>
              <w:t>1.</w:t>
            </w:r>
            <w:r w:rsidRPr="007436AE">
              <w:rPr>
                <w:rFonts w:ascii="Times New Roman" w:eastAsiaTheme="minorEastAsia" w:hAnsi="Times New Roman"/>
                <w:noProof/>
                <w:sz w:val="24"/>
              </w:rPr>
              <w:tab/>
            </w:r>
            <w:r w:rsidRPr="007436AE">
              <w:rPr>
                <w:rStyle w:val="ac"/>
                <w:rFonts w:ascii="Times New Roman" w:hAnsi="Times New Roman"/>
                <w:noProof/>
                <w:sz w:val="24"/>
              </w:rPr>
              <w:t>Общая характеристика адаптированной примерной рабочей программы общеобразовательной дисциплины «Физическая культура»</w:t>
            </w:r>
            <w:r w:rsidRPr="007436AE">
              <w:rPr>
                <w:rFonts w:ascii="Times New Roman" w:hAnsi="Times New Roman"/>
                <w:noProof/>
                <w:webHidden/>
                <w:sz w:val="24"/>
              </w:rPr>
              <w:tab/>
            </w:r>
            <w:r w:rsidRPr="007436AE">
              <w:rPr>
                <w:rFonts w:ascii="Times New Roman" w:hAnsi="Times New Roman"/>
                <w:noProof/>
                <w:webHidden/>
                <w:sz w:val="24"/>
              </w:rPr>
              <w:fldChar w:fldCharType="begin"/>
            </w:r>
            <w:r w:rsidRPr="007436AE">
              <w:rPr>
                <w:rFonts w:ascii="Times New Roman" w:hAnsi="Times New Roman"/>
                <w:noProof/>
                <w:webHidden/>
                <w:sz w:val="24"/>
              </w:rPr>
              <w:instrText xml:space="preserve"> PAGEREF _Toc167285942 \h </w:instrText>
            </w:r>
            <w:r w:rsidRPr="007436AE">
              <w:rPr>
                <w:rFonts w:ascii="Times New Roman" w:hAnsi="Times New Roman"/>
                <w:noProof/>
                <w:webHidden/>
                <w:sz w:val="24"/>
              </w:rPr>
            </w:r>
            <w:r w:rsidRPr="007436AE">
              <w:rPr>
                <w:rFonts w:ascii="Times New Roman" w:hAnsi="Times New Roman"/>
                <w:noProof/>
                <w:webHidden/>
                <w:sz w:val="24"/>
              </w:rPr>
              <w:fldChar w:fldCharType="separate"/>
            </w:r>
            <w:r w:rsidRPr="007436AE">
              <w:rPr>
                <w:rFonts w:ascii="Times New Roman" w:hAnsi="Times New Roman"/>
                <w:noProof/>
                <w:webHidden/>
                <w:sz w:val="24"/>
              </w:rPr>
              <w:t>4</w:t>
            </w:r>
            <w:r w:rsidRPr="007436AE">
              <w:rPr>
                <w:rFonts w:ascii="Times New Roman" w:hAnsi="Times New Roman"/>
                <w:noProof/>
                <w:webHidden/>
                <w:sz w:val="24"/>
              </w:rPr>
              <w:fldChar w:fldCharType="end"/>
            </w:r>
          </w:hyperlink>
        </w:p>
        <w:p w14:paraId="2B6995C7" w14:textId="77777777" w:rsidR="007436AE" w:rsidRPr="007436AE" w:rsidRDefault="007436AE">
          <w:pPr>
            <w:pStyle w:val="18"/>
            <w:tabs>
              <w:tab w:val="right" w:leader="dot" w:pos="9345"/>
            </w:tabs>
            <w:rPr>
              <w:rFonts w:ascii="Times New Roman" w:eastAsiaTheme="minorEastAsia" w:hAnsi="Times New Roman"/>
              <w:noProof/>
              <w:sz w:val="24"/>
            </w:rPr>
          </w:pPr>
          <w:hyperlink w:anchor="_Toc167285943" w:history="1">
            <w:r w:rsidRPr="007436AE">
              <w:rPr>
                <w:rStyle w:val="ac"/>
                <w:rFonts w:ascii="Times New Roman" w:hAnsi="Times New Roman"/>
                <w:noProof/>
                <w:sz w:val="24"/>
              </w:rPr>
              <w:t xml:space="preserve">Общеобразовательная дисциплина ОДБ.10 «Физическая культура» является обязательной частью общеобразовательного цикла образовательной программы в соответствии с ФГОС СПО </w:t>
            </w:r>
            <w:r w:rsidRPr="007436AE">
              <w:rPr>
                <w:rStyle w:val="ac"/>
                <w:rFonts w:ascii="Times New Roman" w:hAnsi="Times New Roman"/>
                <w:bCs/>
                <w:noProof/>
                <w:sz w:val="24"/>
              </w:rPr>
              <w:t>по профессии 08.01.31 Электромонтажник электрических сетей и электрооборудования</w:t>
            </w:r>
            <w:r w:rsidRPr="007436AE">
              <w:rPr>
                <w:rFonts w:ascii="Times New Roman" w:hAnsi="Times New Roman"/>
                <w:noProof/>
                <w:webHidden/>
                <w:sz w:val="24"/>
              </w:rPr>
              <w:tab/>
            </w:r>
            <w:r w:rsidRPr="007436AE">
              <w:rPr>
                <w:rFonts w:ascii="Times New Roman" w:hAnsi="Times New Roman"/>
                <w:noProof/>
                <w:webHidden/>
                <w:sz w:val="24"/>
              </w:rPr>
              <w:fldChar w:fldCharType="begin"/>
            </w:r>
            <w:r w:rsidRPr="007436AE">
              <w:rPr>
                <w:rFonts w:ascii="Times New Roman" w:hAnsi="Times New Roman"/>
                <w:noProof/>
                <w:webHidden/>
                <w:sz w:val="24"/>
              </w:rPr>
              <w:instrText xml:space="preserve"> PAGEREF _Toc167285943 \h </w:instrText>
            </w:r>
            <w:r w:rsidRPr="007436AE">
              <w:rPr>
                <w:rFonts w:ascii="Times New Roman" w:hAnsi="Times New Roman"/>
                <w:noProof/>
                <w:webHidden/>
                <w:sz w:val="24"/>
              </w:rPr>
            </w:r>
            <w:r w:rsidRPr="007436AE">
              <w:rPr>
                <w:rFonts w:ascii="Times New Roman" w:hAnsi="Times New Roman"/>
                <w:noProof/>
                <w:webHidden/>
                <w:sz w:val="24"/>
              </w:rPr>
              <w:fldChar w:fldCharType="separate"/>
            </w:r>
            <w:r w:rsidRPr="007436AE">
              <w:rPr>
                <w:rFonts w:ascii="Times New Roman" w:hAnsi="Times New Roman"/>
                <w:noProof/>
                <w:webHidden/>
                <w:sz w:val="24"/>
              </w:rPr>
              <w:t>4</w:t>
            </w:r>
            <w:r w:rsidRPr="007436AE">
              <w:rPr>
                <w:rFonts w:ascii="Times New Roman" w:hAnsi="Times New Roman"/>
                <w:noProof/>
                <w:webHidden/>
                <w:sz w:val="24"/>
              </w:rPr>
              <w:fldChar w:fldCharType="end"/>
            </w:r>
          </w:hyperlink>
        </w:p>
        <w:p w14:paraId="0CA3B7DB" w14:textId="77777777" w:rsidR="007436AE" w:rsidRPr="007436AE" w:rsidRDefault="007436AE">
          <w:pPr>
            <w:pStyle w:val="18"/>
            <w:tabs>
              <w:tab w:val="right" w:leader="dot" w:pos="9345"/>
            </w:tabs>
            <w:rPr>
              <w:rFonts w:ascii="Times New Roman" w:eastAsiaTheme="minorEastAsia" w:hAnsi="Times New Roman"/>
              <w:noProof/>
              <w:sz w:val="24"/>
            </w:rPr>
          </w:pPr>
          <w:hyperlink w:anchor="_Toc167285944" w:history="1">
            <w:r w:rsidRPr="007436AE">
              <w:rPr>
                <w:rStyle w:val="ac"/>
                <w:rFonts w:ascii="Times New Roman" w:hAnsi="Times New Roman"/>
                <w:noProof/>
                <w:sz w:val="24"/>
              </w:rPr>
              <w:t>2. Структура и содержание общеобразовательной дисциплины</w:t>
            </w:r>
            <w:r w:rsidRPr="007436AE">
              <w:rPr>
                <w:rFonts w:ascii="Times New Roman" w:hAnsi="Times New Roman"/>
                <w:noProof/>
                <w:webHidden/>
                <w:sz w:val="24"/>
              </w:rPr>
              <w:tab/>
            </w:r>
            <w:r w:rsidRPr="007436AE">
              <w:rPr>
                <w:rFonts w:ascii="Times New Roman" w:hAnsi="Times New Roman"/>
                <w:noProof/>
                <w:webHidden/>
                <w:sz w:val="24"/>
              </w:rPr>
              <w:fldChar w:fldCharType="begin"/>
            </w:r>
            <w:r w:rsidRPr="007436AE">
              <w:rPr>
                <w:rFonts w:ascii="Times New Roman" w:hAnsi="Times New Roman"/>
                <w:noProof/>
                <w:webHidden/>
                <w:sz w:val="24"/>
              </w:rPr>
              <w:instrText xml:space="preserve"> PAGEREF _Toc167285944 \h </w:instrText>
            </w:r>
            <w:r w:rsidRPr="007436AE">
              <w:rPr>
                <w:rFonts w:ascii="Times New Roman" w:hAnsi="Times New Roman"/>
                <w:noProof/>
                <w:webHidden/>
                <w:sz w:val="24"/>
              </w:rPr>
            </w:r>
            <w:r w:rsidRPr="007436AE">
              <w:rPr>
                <w:rFonts w:ascii="Times New Roman" w:hAnsi="Times New Roman"/>
                <w:noProof/>
                <w:webHidden/>
                <w:sz w:val="24"/>
              </w:rPr>
              <w:fldChar w:fldCharType="separate"/>
            </w:r>
            <w:r w:rsidRPr="007436AE">
              <w:rPr>
                <w:rFonts w:ascii="Times New Roman" w:hAnsi="Times New Roman"/>
                <w:noProof/>
                <w:webHidden/>
                <w:sz w:val="24"/>
              </w:rPr>
              <w:t>10</w:t>
            </w:r>
            <w:r w:rsidRPr="007436AE">
              <w:rPr>
                <w:rFonts w:ascii="Times New Roman" w:hAnsi="Times New Roman"/>
                <w:noProof/>
                <w:webHidden/>
                <w:sz w:val="24"/>
              </w:rPr>
              <w:fldChar w:fldCharType="end"/>
            </w:r>
          </w:hyperlink>
        </w:p>
        <w:p w14:paraId="7FD107C0" w14:textId="77777777" w:rsidR="007436AE" w:rsidRPr="007436AE" w:rsidRDefault="007436AE">
          <w:pPr>
            <w:pStyle w:val="18"/>
            <w:tabs>
              <w:tab w:val="right" w:leader="dot" w:pos="9345"/>
            </w:tabs>
            <w:rPr>
              <w:rFonts w:ascii="Times New Roman" w:eastAsiaTheme="minorEastAsia" w:hAnsi="Times New Roman"/>
              <w:noProof/>
              <w:sz w:val="24"/>
            </w:rPr>
          </w:pPr>
          <w:hyperlink w:anchor="_Toc167285945" w:history="1">
            <w:r w:rsidRPr="007436AE">
              <w:rPr>
                <w:rStyle w:val="ac"/>
                <w:rFonts w:ascii="Times New Roman" w:hAnsi="Times New Roman"/>
                <w:noProof/>
                <w:sz w:val="24"/>
              </w:rPr>
              <w:t>3. Условия реализации программы общеобразовательной дисциплины</w:t>
            </w:r>
            <w:r w:rsidRPr="007436AE">
              <w:rPr>
                <w:rFonts w:ascii="Times New Roman" w:hAnsi="Times New Roman"/>
                <w:noProof/>
                <w:webHidden/>
                <w:sz w:val="24"/>
              </w:rPr>
              <w:tab/>
            </w:r>
            <w:r w:rsidRPr="007436AE">
              <w:rPr>
                <w:rFonts w:ascii="Times New Roman" w:hAnsi="Times New Roman"/>
                <w:noProof/>
                <w:webHidden/>
                <w:sz w:val="24"/>
              </w:rPr>
              <w:fldChar w:fldCharType="begin"/>
            </w:r>
            <w:r w:rsidRPr="007436AE">
              <w:rPr>
                <w:rFonts w:ascii="Times New Roman" w:hAnsi="Times New Roman"/>
                <w:noProof/>
                <w:webHidden/>
                <w:sz w:val="24"/>
              </w:rPr>
              <w:instrText xml:space="preserve"> PAGEREF _Toc167285945 \h </w:instrText>
            </w:r>
            <w:r w:rsidRPr="007436AE">
              <w:rPr>
                <w:rFonts w:ascii="Times New Roman" w:hAnsi="Times New Roman"/>
                <w:noProof/>
                <w:webHidden/>
                <w:sz w:val="24"/>
              </w:rPr>
            </w:r>
            <w:r w:rsidRPr="007436AE">
              <w:rPr>
                <w:rFonts w:ascii="Times New Roman" w:hAnsi="Times New Roman"/>
                <w:noProof/>
                <w:webHidden/>
                <w:sz w:val="24"/>
              </w:rPr>
              <w:fldChar w:fldCharType="separate"/>
            </w:r>
            <w:r w:rsidRPr="007436AE">
              <w:rPr>
                <w:rFonts w:ascii="Times New Roman" w:hAnsi="Times New Roman"/>
                <w:noProof/>
                <w:webHidden/>
                <w:sz w:val="24"/>
              </w:rPr>
              <w:t>22</w:t>
            </w:r>
            <w:r w:rsidRPr="007436AE">
              <w:rPr>
                <w:rFonts w:ascii="Times New Roman" w:hAnsi="Times New Roman"/>
                <w:noProof/>
                <w:webHidden/>
                <w:sz w:val="24"/>
              </w:rPr>
              <w:fldChar w:fldCharType="end"/>
            </w:r>
          </w:hyperlink>
        </w:p>
        <w:p w14:paraId="11233DA0" w14:textId="77777777" w:rsidR="007436AE" w:rsidRDefault="007436AE">
          <w:pPr>
            <w:pStyle w:val="18"/>
            <w:tabs>
              <w:tab w:val="left" w:pos="440"/>
              <w:tab w:val="right" w:leader="dot" w:pos="9345"/>
            </w:tabs>
            <w:rPr>
              <w:rFonts w:asciiTheme="minorHAnsi" w:eastAsiaTheme="minorEastAsia" w:hAnsiTheme="minorHAnsi" w:cstheme="minorBidi"/>
              <w:noProof/>
            </w:rPr>
          </w:pPr>
          <w:hyperlink w:anchor="_Toc167285946" w:history="1">
            <w:r w:rsidRPr="007436AE">
              <w:rPr>
                <w:rStyle w:val="ac"/>
                <w:rFonts w:ascii="Times New Roman" w:hAnsi="Times New Roman"/>
                <w:noProof/>
                <w:sz w:val="24"/>
              </w:rPr>
              <w:t>4.</w:t>
            </w:r>
            <w:r w:rsidRPr="007436AE">
              <w:rPr>
                <w:rFonts w:ascii="Times New Roman" w:eastAsiaTheme="minorEastAsia" w:hAnsi="Times New Roman"/>
                <w:noProof/>
                <w:sz w:val="24"/>
              </w:rPr>
              <w:tab/>
            </w:r>
            <w:r w:rsidRPr="007436AE">
              <w:rPr>
                <w:rStyle w:val="ac"/>
                <w:rFonts w:ascii="Times New Roman" w:hAnsi="Times New Roman"/>
                <w:noProof/>
                <w:sz w:val="24"/>
              </w:rPr>
              <w:t>Контроль и оценка результатов освоения общеобразовательной дисциплины</w:t>
            </w:r>
            <w:r w:rsidRPr="007436AE">
              <w:rPr>
                <w:rFonts w:ascii="Times New Roman" w:hAnsi="Times New Roman"/>
                <w:noProof/>
                <w:webHidden/>
                <w:sz w:val="24"/>
              </w:rPr>
              <w:tab/>
            </w:r>
            <w:r w:rsidRPr="007436AE">
              <w:rPr>
                <w:rFonts w:ascii="Times New Roman" w:hAnsi="Times New Roman"/>
                <w:noProof/>
                <w:webHidden/>
                <w:sz w:val="24"/>
              </w:rPr>
              <w:fldChar w:fldCharType="begin"/>
            </w:r>
            <w:r w:rsidRPr="007436AE">
              <w:rPr>
                <w:rFonts w:ascii="Times New Roman" w:hAnsi="Times New Roman"/>
                <w:noProof/>
                <w:webHidden/>
                <w:sz w:val="24"/>
              </w:rPr>
              <w:instrText xml:space="preserve"> PAGEREF _Toc167285946 \h </w:instrText>
            </w:r>
            <w:r w:rsidRPr="007436AE">
              <w:rPr>
                <w:rFonts w:ascii="Times New Roman" w:hAnsi="Times New Roman"/>
                <w:noProof/>
                <w:webHidden/>
                <w:sz w:val="24"/>
              </w:rPr>
            </w:r>
            <w:r w:rsidRPr="007436AE">
              <w:rPr>
                <w:rFonts w:ascii="Times New Roman" w:hAnsi="Times New Roman"/>
                <w:noProof/>
                <w:webHidden/>
                <w:sz w:val="24"/>
              </w:rPr>
              <w:fldChar w:fldCharType="separate"/>
            </w:r>
            <w:r w:rsidRPr="007436AE">
              <w:rPr>
                <w:rFonts w:ascii="Times New Roman" w:hAnsi="Times New Roman"/>
                <w:noProof/>
                <w:webHidden/>
                <w:sz w:val="24"/>
              </w:rPr>
              <w:t>24</w:t>
            </w:r>
            <w:r w:rsidRPr="007436AE">
              <w:rPr>
                <w:rFonts w:ascii="Times New Roman" w:hAnsi="Times New Roman"/>
                <w:noProof/>
                <w:webHidden/>
                <w:sz w:val="24"/>
              </w:rPr>
              <w:fldChar w:fldCharType="end"/>
            </w:r>
          </w:hyperlink>
        </w:p>
        <w:p w14:paraId="3599A7BC" w14:textId="77777777" w:rsidR="00E30B89" w:rsidRPr="0008145D" w:rsidRDefault="00D35A2F" w:rsidP="005C02FB">
          <w:pPr>
            <w:tabs>
              <w:tab w:val="left" w:pos="284"/>
              <w:tab w:val="right" w:leader="dot" w:pos="9345"/>
            </w:tabs>
            <w:ind w:right="-1"/>
            <w:jc w:val="both"/>
            <w:rPr>
              <w:rFonts w:ascii="Times New Roman" w:hAnsi="Times New Roman" w:cs="Times New Roman"/>
            </w:rPr>
          </w:pPr>
          <w:r w:rsidRPr="0008145D">
            <w:rPr>
              <w:rFonts w:ascii="Times New Roman" w:hAnsi="Times New Roman" w:cs="Times New Roman"/>
              <w:b/>
              <w:bCs/>
              <w:sz w:val="28"/>
              <w:szCs w:val="28"/>
            </w:rPr>
            <w:fldChar w:fldCharType="end"/>
          </w:r>
        </w:p>
      </w:sdtContent>
    </w:sdt>
    <w:p w14:paraId="62C4B75A" w14:textId="77777777" w:rsidR="001C531E" w:rsidRPr="0008145D" w:rsidRDefault="001C531E" w:rsidP="009D15C7">
      <w:pPr>
        <w:spacing w:after="0" w:line="276" w:lineRule="auto"/>
        <w:rPr>
          <w:rFonts w:ascii="Times New Roman" w:eastAsia="Times New Roman" w:hAnsi="Times New Roman" w:cs="Times New Roman"/>
          <w:b/>
          <w:iCs/>
          <w:sz w:val="28"/>
          <w:szCs w:val="28"/>
          <w:lang w:eastAsia="ru-RU"/>
        </w:rPr>
      </w:pPr>
    </w:p>
    <w:p w14:paraId="2FBAF2A7" w14:textId="77777777" w:rsidR="001C531E" w:rsidRPr="0008145D" w:rsidRDefault="001C531E" w:rsidP="009D15C7">
      <w:pPr>
        <w:spacing w:after="0" w:line="276" w:lineRule="auto"/>
        <w:rPr>
          <w:rFonts w:ascii="Times New Roman" w:eastAsia="Times New Roman" w:hAnsi="Times New Roman" w:cs="Times New Roman"/>
          <w:b/>
          <w:iCs/>
          <w:sz w:val="28"/>
          <w:szCs w:val="28"/>
          <w:lang w:eastAsia="ru-RU"/>
        </w:rPr>
      </w:pPr>
    </w:p>
    <w:p w14:paraId="31FBCD48" w14:textId="77777777" w:rsidR="00DF76BE" w:rsidRPr="0008145D" w:rsidRDefault="00F241E3" w:rsidP="009D15C7">
      <w:pPr>
        <w:pStyle w:val="1"/>
        <w:spacing w:line="276" w:lineRule="auto"/>
        <w:rPr>
          <w:rFonts w:eastAsia="Times New Roman" w:cs="Times New Roman"/>
          <w:b w:val="0"/>
          <w:color w:val="auto"/>
          <w:szCs w:val="28"/>
          <w:lang w:eastAsia="ru-RU"/>
        </w:rPr>
      </w:pPr>
      <w:r w:rsidRPr="0008145D">
        <w:rPr>
          <w:rFonts w:eastAsia="Times New Roman" w:cs="Times New Roman"/>
          <w:i/>
          <w:color w:val="auto"/>
          <w:u w:val="single"/>
          <w:lang w:eastAsia="ru-RU"/>
        </w:rPr>
        <w:br w:type="page"/>
      </w:r>
    </w:p>
    <w:p w14:paraId="23FF0A1E" w14:textId="06099C27" w:rsidR="00D62617" w:rsidRPr="0008145D" w:rsidRDefault="009D15C7" w:rsidP="005C02FB">
      <w:pPr>
        <w:pStyle w:val="1"/>
        <w:numPr>
          <w:ilvl w:val="0"/>
          <w:numId w:val="44"/>
        </w:numPr>
        <w:rPr>
          <w:rFonts w:eastAsia="Times New Roman" w:cs="Times New Roman"/>
          <w:color w:val="auto"/>
          <w:lang w:eastAsia="ru-RU"/>
        </w:rPr>
      </w:pPr>
      <w:bookmarkStart w:id="5" w:name="_Toc113637405"/>
      <w:bookmarkStart w:id="6" w:name="_Toc104469103"/>
      <w:bookmarkStart w:id="7" w:name="_Toc104469483"/>
      <w:bookmarkStart w:id="8" w:name="_Toc167285942"/>
      <w:r w:rsidRPr="0008145D">
        <w:rPr>
          <w:rFonts w:eastAsia="Times New Roman" w:cs="Times New Roman"/>
          <w:color w:val="auto"/>
          <w:lang w:eastAsia="ru-RU"/>
        </w:rPr>
        <w:lastRenderedPageBreak/>
        <w:t xml:space="preserve">Общая характеристика </w:t>
      </w:r>
      <w:r w:rsidR="007436AE">
        <w:rPr>
          <w:rFonts w:eastAsia="Times New Roman" w:cs="Times New Roman"/>
          <w:color w:val="auto"/>
          <w:lang w:eastAsia="ru-RU"/>
        </w:rPr>
        <w:t xml:space="preserve">адаптированной </w:t>
      </w:r>
      <w:r w:rsidRPr="0008145D">
        <w:rPr>
          <w:rFonts w:eastAsia="Times New Roman" w:cs="Times New Roman"/>
          <w:color w:val="auto"/>
          <w:lang w:eastAsia="ru-RU"/>
        </w:rPr>
        <w:t>примерной рабочей программы общеобразовательной дисциплины «Физическая культура»</w:t>
      </w:r>
      <w:bookmarkEnd w:id="8"/>
    </w:p>
    <w:p w14:paraId="0A33D4E7" w14:textId="77777777" w:rsidR="005C02FB" w:rsidRPr="0008145D" w:rsidRDefault="005C02FB" w:rsidP="005C02FB">
      <w:pPr>
        <w:rPr>
          <w:rFonts w:ascii="Times New Roman" w:hAnsi="Times New Roman" w:cs="Times New Roman"/>
          <w:lang w:eastAsia="ru-RU"/>
        </w:rPr>
      </w:pPr>
    </w:p>
    <w:p w14:paraId="017B57A5" w14:textId="77777777" w:rsidR="00D62617" w:rsidRPr="0008145D" w:rsidRDefault="00D62617"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08145D">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73DE117B" w14:textId="77777777" w:rsidR="009D15C7" w:rsidRPr="0008145D" w:rsidRDefault="009D15C7"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041DFA7A" w14:textId="77777777" w:rsidR="00812306" w:rsidRPr="0008145D" w:rsidRDefault="00D62617" w:rsidP="00812306">
      <w:pPr>
        <w:pStyle w:val="1"/>
        <w:spacing w:line="324" w:lineRule="exact"/>
        <w:jc w:val="both"/>
        <w:rPr>
          <w:rFonts w:eastAsia="Times New Roman" w:cs="Times New Roman"/>
          <w:szCs w:val="28"/>
          <w:lang w:eastAsia="ru-RU"/>
        </w:rPr>
      </w:pPr>
      <w:bookmarkStart w:id="9" w:name="_Toc167285943"/>
      <w:r w:rsidRPr="0008145D">
        <w:rPr>
          <w:rFonts w:eastAsia="Times New Roman" w:cs="Times New Roman"/>
          <w:b w:val="0"/>
          <w:szCs w:val="28"/>
          <w:lang w:eastAsia="ru-RU"/>
        </w:rPr>
        <w:t xml:space="preserve">Общеобразовательная дисциплина </w:t>
      </w:r>
      <w:r w:rsidR="00D24D32" w:rsidRPr="0008145D">
        <w:rPr>
          <w:rFonts w:eastAsia="Times New Roman" w:cs="Times New Roman"/>
          <w:b w:val="0"/>
          <w:szCs w:val="28"/>
          <w:lang w:eastAsia="ru-RU"/>
        </w:rPr>
        <w:t xml:space="preserve">ОДБ.10 </w:t>
      </w:r>
      <w:r w:rsidRPr="0008145D">
        <w:rPr>
          <w:rFonts w:eastAsia="Times New Roman" w:cs="Times New Roman"/>
          <w:b w:val="0"/>
          <w:szCs w:val="28"/>
          <w:lang w:eastAsia="ru-RU"/>
        </w:rPr>
        <w:t>«</w:t>
      </w:r>
      <w:r w:rsidRPr="0008145D">
        <w:rPr>
          <w:rFonts w:eastAsia="Times New Roman" w:cs="Times New Roman"/>
          <w:b w:val="0"/>
          <w:szCs w:val="28"/>
          <w:u w:val="single"/>
          <w:lang w:eastAsia="ru-RU"/>
        </w:rPr>
        <w:t>Физическая культура</w:t>
      </w:r>
      <w:r w:rsidRPr="0008145D">
        <w:rPr>
          <w:rFonts w:eastAsia="Times New Roman" w:cs="Times New Roman"/>
          <w:b w:val="0"/>
          <w:szCs w:val="28"/>
          <w:lang w:eastAsia="ru-RU"/>
        </w:rPr>
        <w:t xml:space="preserve">» является обязательной частью общеобразовательного цикла образовательной программы в соответствии с ФГОС </w:t>
      </w:r>
      <w:r w:rsidR="006F6548" w:rsidRPr="0008145D">
        <w:rPr>
          <w:rFonts w:eastAsia="Times New Roman" w:cs="Times New Roman"/>
          <w:b w:val="0"/>
          <w:szCs w:val="28"/>
          <w:lang w:eastAsia="ru-RU"/>
        </w:rPr>
        <w:t xml:space="preserve">СПО </w:t>
      </w:r>
      <w:r w:rsidR="00812306" w:rsidRPr="0008145D">
        <w:rPr>
          <w:rFonts w:eastAsia="Times New Roman" w:cs="Times New Roman"/>
          <w:b w:val="0"/>
          <w:bCs/>
          <w:szCs w:val="28"/>
          <w:lang w:eastAsia="ru-RU"/>
        </w:rPr>
        <w:t>по профессии 08.01.31 Электромонтажник электрических сетей и электрооборудования</w:t>
      </w:r>
      <w:bookmarkEnd w:id="9"/>
    </w:p>
    <w:p w14:paraId="0D1ED6F1" w14:textId="77777777" w:rsidR="00812306" w:rsidRPr="0008145D" w:rsidRDefault="00812306" w:rsidP="00812306">
      <w:pPr>
        <w:pStyle w:val="1"/>
        <w:spacing w:line="324" w:lineRule="exact"/>
        <w:jc w:val="both"/>
        <w:rPr>
          <w:rFonts w:eastAsia="Times New Roman" w:cs="Times New Roman"/>
          <w:szCs w:val="28"/>
          <w:lang w:eastAsia="ru-RU"/>
        </w:rPr>
      </w:pPr>
    </w:p>
    <w:p w14:paraId="295192E6" w14:textId="73288D00" w:rsidR="00D62617" w:rsidRPr="0008145D" w:rsidRDefault="00D62617" w:rsidP="00477108">
      <w:pPr>
        <w:pStyle w:val="1"/>
        <w:spacing w:line="324" w:lineRule="exact"/>
        <w:jc w:val="both"/>
        <w:rPr>
          <w:rFonts w:eastAsia="Times New Roman" w:cs="Times New Roman"/>
          <w:b w:val="0"/>
          <w:szCs w:val="28"/>
          <w:u w:val="single"/>
          <w:lang w:eastAsia="ru-RU"/>
        </w:rPr>
      </w:pPr>
    </w:p>
    <w:p w14:paraId="397D4045" w14:textId="77777777" w:rsidR="00D62617" w:rsidRPr="0008145D" w:rsidRDefault="00D62617" w:rsidP="009D15C7">
      <w:pPr>
        <w:spacing w:after="0" w:line="276" w:lineRule="auto"/>
        <w:ind w:firstLine="709"/>
        <w:jc w:val="center"/>
        <w:rPr>
          <w:rFonts w:ascii="Times New Roman" w:eastAsia="Times New Roman" w:hAnsi="Times New Roman" w:cs="Times New Roman"/>
          <w:sz w:val="28"/>
          <w:szCs w:val="28"/>
          <w:lang w:eastAsia="ru-RU"/>
        </w:rPr>
      </w:pPr>
      <w:r w:rsidRPr="0008145D">
        <w:rPr>
          <w:rFonts w:ascii="Times New Roman" w:eastAsia="Times New Roman" w:hAnsi="Times New Roman" w:cs="Times New Roman"/>
          <w:i/>
          <w:sz w:val="28"/>
          <w:szCs w:val="28"/>
          <w:vertAlign w:val="superscript"/>
        </w:rPr>
        <w:t>(профессии/специальности)</w:t>
      </w:r>
    </w:p>
    <w:p w14:paraId="1517722F" w14:textId="77777777" w:rsidR="00D62617" w:rsidRPr="0008145D" w:rsidRDefault="00D62617" w:rsidP="009D15C7">
      <w:pPr>
        <w:spacing w:after="0" w:line="276" w:lineRule="auto"/>
        <w:rPr>
          <w:rFonts w:ascii="Times New Roman" w:eastAsia="Times New Roman" w:hAnsi="Times New Roman" w:cs="Times New Roman"/>
          <w:b/>
          <w:sz w:val="28"/>
          <w:szCs w:val="28"/>
          <w:lang w:eastAsia="ru-RU"/>
        </w:rPr>
      </w:pPr>
      <w:r w:rsidRPr="0008145D">
        <w:rPr>
          <w:rFonts w:ascii="Times New Roman" w:eastAsia="Times New Roman" w:hAnsi="Times New Roman" w:cs="Times New Roman"/>
          <w:sz w:val="28"/>
          <w:szCs w:val="28"/>
          <w:lang w:eastAsia="ru-RU"/>
        </w:rPr>
        <w:t>1</w:t>
      </w:r>
      <w:r w:rsidRPr="0008145D">
        <w:rPr>
          <w:rFonts w:ascii="Times New Roman" w:eastAsia="Times New Roman" w:hAnsi="Times New Roman" w:cs="Times New Roman"/>
          <w:b/>
          <w:sz w:val="28"/>
          <w:szCs w:val="28"/>
          <w:lang w:eastAsia="ru-RU"/>
        </w:rPr>
        <w:t>.2. Цели и планируемые результаты освоения дисциплины:</w:t>
      </w:r>
    </w:p>
    <w:p w14:paraId="3F8423C1" w14:textId="77777777" w:rsidR="00D62617" w:rsidRPr="0008145D"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rPr>
      </w:pPr>
      <w:r w:rsidRPr="0008145D">
        <w:rPr>
          <w:rFonts w:ascii="Times New Roman" w:eastAsia="Times New Roman" w:hAnsi="Times New Roman" w:cs="Times New Roman"/>
          <w:b/>
          <w:bCs/>
          <w:sz w:val="28"/>
          <w:szCs w:val="28"/>
        </w:rPr>
        <w:t>1.2.1. Цели дисциплины</w:t>
      </w:r>
    </w:p>
    <w:p w14:paraId="4B5C832C" w14:textId="39B83E17" w:rsidR="00D62617" w:rsidRPr="0008145D" w:rsidRDefault="00D62617" w:rsidP="009D15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roofErr w:type="gramStart"/>
      <w:r w:rsidRPr="0008145D">
        <w:rPr>
          <w:rFonts w:ascii="Times New Roman" w:eastAsia="Times New Roman" w:hAnsi="Times New Roman" w:cs="Times New Roman"/>
          <w:sz w:val="28"/>
          <w:szCs w:val="28"/>
          <w:lang w:eastAsia="ru-RU"/>
        </w:rPr>
        <w:t xml:space="preserve">Содержание </w:t>
      </w:r>
      <w:r w:rsidR="007436AE">
        <w:rPr>
          <w:rFonts w:ascii="Times New Roman" w:eastAsia="Times New Roman" w:hAnsi="Times New Roman" w:cs="Times New Roman"/>
          <w:sz w:val="28"/>
          <w:szCs w:val="28"/>
          <w:lang w:eastAsia="ru-RU"/>
        </w:rPr>
        <w:t xml:space="preserve">адаптированной </w:t>
      </w:r>
      <w:r w:rsidRPr="0008145D">
        <w:rPr>
          <w:rFonts w:ascii="Times New Roman" w:eastAsia="Times New Roman" w:hAnsi="Times New Roman" w:cs="Times New Roman"/>
          <w:sz w:val="28"/>
          <w:szCs w:val="28"/>
          <w:lang w:eastAsia="ru-RU"/>
        </w:rPr>
        <w:t xml:space="preserve">программы общеобразовательной дисциплины «Физическая культура» направлено на достижение следующих целей: </w:t>
      </w:r>
      <w:r w:rsidRPr="0008145D">
        <w:rPr>
          <w:rFonts w:ascii="Times New Roman" w:hAnsi="Times New Roman" w:cs="Times New Roman"/>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14:paraId="37210394" w14:textId="77777777" w:rsidR="00D62617" w:rsidRPr="0008145D" w:rsidRDefault="00D62617" w:rsidP="009D15C7">
      <w:pPr>
        <w:suppressAutoHyphens/>
        <w:spacing w:after="0" w:line="276" w:lineRule="auto"/>
        <w:ind w:firstLine="709"/>
        <w:jc w:val="both"/>
        <w:rPr>
          <w:rFonts w:ascii="Times New Roman" w:eastAsia="Times New Roman" w:hAnsi="Times New Roman" w:cs="Times New Roman"/>
          <w:sz w:val="28"/>
          <w:szCs w:val="28"/>
        </w:rPr>
      </w:pPr>
    </w:p>
    <w:p w14:paraId="08932161" w14:textId="77777777" w:rsidR="00D62617" w:rsidRPr="0008145D" w:rsidRDefault="00D62617" w:rsidP="009D15C7">
      <w:pPr>
        <w:suppressAutoHyphens/>
        <w:spacing w:after="0" w:line="276" w:lineRule="auto"/>
        <w:jc w:val="both"/>
        <w:rPr>
          <w:rFonts w:ascii="Times New Roman" w:eastAsia="Times New Roman" w:hAnsi="Times New Roman" w:cs="Times New Roman"/>
          <w:b/>
          <w:bCs/>
          <w:sz w:val="28"/>
          <w:szCs w:val="28"/>
        </w:rPr>
      </w:pPr>
      <w:r w:rsidRPr="0008145D">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08145D">
        <w:rPr>
          <w:rFonts w:ascii="Times New Roman" w:eastAsia="Calibri" w:hAnsi="Times New Roman" w:cs="Times New Roman"/>
          <w:b/>
          <w:bCs/>
          <w:sz w:val="28"/>
          <w:szCs w:val="28"/>
        </w:rPr>
        <w:t xml:space="preserve"> в соответствии с ФГОС СПО и на основе ФГОС СОО</w:t>
      </w:r>
    </w:p>
    <w:p w14:paraId="0F744D33" w14:textId="77777777" w:rsidR="00D62617" w:rsidRPr="0008145D" w:rsidRDefault="00D62617" w:rsidP="009D15C7">
      <w:pPr>
        <w:suppressAutoHyphens/>
        <w:spacing w:after="0" w:line="276" w:lineRule="auto"/>
        <w:ind w:firstLine="709"/>
        <w:jc w:val="both"/>
        <w:rPr>
          <w:rFonts w:ascii="Times New Roman" w:eastAsia="Times New Roman" w:hAnsi="Times New Roman" w:cs="Times New Roman"/>
          <w:sz w:val="28"/>
          <w:szCs w:val="28"/>
          <w:lang w:eastAsia="ru-RU"/>
        </w:rPr>
      </w:pPr>
      <w:bookmarkStart w:id="10" w:name="_Hlk113618735"/>
      <w:r w:rsidRPr="0008145D">
        <w:rPr>
          <w:rFonts w:ascii="Times New Roman" w:eastAsia="Times New Roman" w:hAnsi="Times New Roman" w:cs="Times New Roman"/>
          <w:sz w:val="28"/>
          <w:szCs w:val="28"/>
          <w:lang w:eastAsia="ru-RU"/>
        </w:rPr>
        <w:t>Особое значение дисциплина имеет при формировании и развитии ОК и ПК</w:t>
      </w:r>
      <w:r w:rsidR="00D24D32" w:rsidRPr="0008145D">
        <w:rPr>
          <w:rFonts w:ascii="Times New Roman" w:eastAsia="Times New Roman" w:hAnsi="Times New Roman" w:cs="Times New Roman"/>
          <w:sz w:val="28"/>
          <w:szCs w:val="28"/>
          <w:lang w:eastAsia="ru-RU"/>
        </w:rPr>
        <w:t>.</w:t>
      </w:r>
    </w:p>
    <w:bookmarkEnd w:id="10"/>
    <w:p w14:paraId="7BC25186" w14:textId="77777777" w:rsidR="00D62617" w:rsidRPr="0008145D" w:rsidRDefault="00D62617" w:rsidP="009D15C7">
      <w:pPr>
        <w:suppressAutoHyphens/>
        <w:spacing w:after="0" w:line="276" w:lineRule="auto"/>
        <w:jc w:val="center"/>
        <w:rPr>
          <w:rFonts w:ascii="Times New Roman" w:hAnsi="Times New Roman" w:cs="Times New Roman"/>
          <w:b/>
          <w:bCs/>
          <w:sz w:val="28"/>
          <w:szCs w:val="28"/>
        </w:rPr>
      </w:pPr>
    </w:p>
    <w:bookmarkEnd w:id="5"/>
    <w:p w14:paraId="68BE8421" w14:textId="77777777" w:rsidR="0057288D" w:rsidRPr="0008145D" w:rsidRDefault="0057288D" w:rsidP="009D15C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8"/>
          <w:szCs w:val="28"/>
          <w:lang w:eastAsia="ru-RU"/>
        </w:rPr>
      </w:pPr>
    </w:p>
    <w:p w14:paraId="6FDFC8F7" w14:textId="77777777" w:rsidR="0057288D" w:rsidRPr="0008145D" w:rsidRDefault="0057288D" w:rsidP="009D15C7">
      <w:pPr>
        <w:spacing w:after="0" w:line="276" w:lineRule="auto"/>
        <w:rPr>
          <w:rFonts w:ascii="Times New Roman" w:eastAsia="Times New Roman" w:hAnsi="Times New Roman" w:cs="Times New Roman"/>
          <w:lang w:eastAsia="ru-RU"/>
        </w:rPr>
        <w:sectPr w:rsidR="0057288D" w:rsidRPr="0008145D" w:rsidSect="00FC56FB">
          <w:footerReference w:type="default" r:id="rId13"/>
          <w:footerReference w:type="first" r:id="rId14"/>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5C02FB" w:rsidRPr="0008145D" w14:paraId="7183D38D" w14:textId="77777777" w:rsidTr="005F46B6">
        <w:trPr>
          <w:cantSplit/>
          <w:trHeight w:val="987"/>
        </w:trPr>
        <w:tc>
          <w:tcPr>
            <w:tcW w:w="3964" w:type="dxa"/>
            <w:vMerge w:val="restart"/>
            <w:vAlign w:val="center"/>
          </w:tcPr>
          <w:p w14:paraId="772DA9E8" w14:textId="77777777" w:rsidR="005F46B6" w:rsidRPr="0008145D" w:rsidRDefault="005F46B6" w:rsidP="009D15C7">
            <w:pPr>
              <w:suppressAutoHyphens/>
              <w:spacing w:after="0" w:line="276" w:lineRule="auto"/>
              <w:jc w:val="center"/>
              <w:rPr>
                <w:rFonts w:ascii="Times New Roman" w:hAnsi="Times New Roman" w:cs="Times New Roman"/>
                <w:b/>
                <w:iCs/>
                <w:sz w:val="24"/>
                <w:szCs w:val="24"/>
              </w:rPr>
            </w:pPr>
            <w:bookmarkStart w:id="11" w:name="_Hlk120342449"/>
            <w:r w:rsidRPr="0008145D">
              <w:rPr>
                <w:rFonts w:ascii="Times New Roman" w:eastAsia="Calibri" w:hAnsi="Times New Roman" w:cs="Times New Roman"/>
                <w:b/>
                <w:iCs/>
                <w:sz w:val="24"/>
                <w:szCs w:val="24"/>
              </w:rPr>
              <w:lastRenderedPageBreak/>
              <w:t>Код и наименование формируемых компетенций</w:t>
            </w:r>
          </w:p>
        </w:tc>
        <w:tc>
          <w:tcPr>
            <w:tcW w:w="10632" w:type="dxa"/>
            <w:gridSpan w:val="2"/>
            <w:vAlign w:val="center"/>
          </w:tcPr>
          <w:p w14:paraId="2DDC24FD" w14:textId="77777777" w:rsidR="005F46B6" w:rsidRPr="0008145D" w:rsidRDefault="005F46B6" w:rsidP="009D15C7">
            <w:pPr>
              <w:suppressAutoHyphens/>
              <w:spacing w:after="0" w:line="276" w:lineRule="auto"/>
              <w:jc w:val="center"/>
              <w:rPr>
                <w:rFonts w:ascii="Times New Roman" w:hAnsi="Times New Roman" w:cs="Times New Roman"/>
                <w:b/>
                <w:iCs/>
                <w:sz w:val="24"/>
                <w:szCs w:val="24"/>
              </w:rPr>
            </w:pPr>
            <w:r w:rsidRPr="0008145D">
              <w:rPr>
                <w:rFonts w:ascii="Times New Roman" w:eastAsia="Calibri" w:hAnsi="Times New Roman" w:cs="Times New Roman"/>
                <w:b/>
                <w:iCs/>
                <w:sz w:val="24"/>
                <w:szCs w:val="24"/>
              </w:rPr>
              <w:t>Планируемые результаты освоения дисциплины</w:t>
            </w:r>
          </w:p>
        </w:tc>
      </w:tr>
      <w:tr w:rsidR="005C02FB" w:rsidRPr="0008145D" w14:paraId="1A236991" w14:textId="77777777" w:rsidTr="00CB41A3">
        <w:trPr>
          <w:cantSplit/>
          <w:trHeight w:val="987"/>
        </w:trPr>
        <w:tc>
          <w:tcPr>
            <w:tcW w:w="3964" w:type="dxa"/>
            <w:vMerge/>
            <w:vAlign w:val="center"/>
          </w:tcPr>
          <w:p w14:paraId="6957B9A9" w14:textId="77777777" w:rsidR="005F46B6" w:rsidRPr="0008145D" w:rsidRDefault="005F46B6" w:rsidP="009D15C7">
            <w:pPr>
              <w:suppressAutoHyphens/>
              <w:spacing w:after="0" w:line="276" w:lineRule="auto"/>
              <w:jc w:val="center"/>
              <w:rPr>
                <w:rFonts w:ascii="Times New Roman" w:hAnsi="Times New Roman" w:cs="Times New Roman"/>
                <w:iCs/>
                <w:sz w:val="24"/>
                <w:szCs w:val="24"/>
              </w:rPr>
            </w:pPr>
          </w:p>
        </w:tc>
        <w:tc>
          <w:tcPr>
            <w:tcW w:w="5387" w:type="dxa"/>
            <w:vAlign w:val="center"/>
          </w:tcPr>
          <w:p w14:paraId="657A88E5" w14:textId="77777777" w:rsidR="005F46B6" w:rsidRPr="0008145D" w:rsidRDefault="005F46B6" w:rsidP="009D15C7">
            <w:pPr>
              <w:suppressAutoHyphens/>
              <w:spacing w:after="0" w:line="276" w:lineRule="auto"/>
              <w:jc w:val="center"/>
              <w:rPr>
                <w:rFonts w:ascii="Times New Roman" w:hAnsi="Times New Roman" w:cs="Times New Roman"/>
                <w:b/>
                <w:iCs/>
                <w:sz w:val="24"/>
                <w:szCs w:val="24"/>
              </w:rPr>
            </w:pPr>
            <w:r w:rsidRPr="0008145D">
              <w:rPr>
                <w:rFonts w:ascii="Times New Roman" w:hAnsi="Times New Roman" w:cs="Times New Roman"/>
                <w:b/>
                <w:iCs/>
                <w:sz w:val="24"/>
                <w:szCs w:val="24"/>
              </w:rPr>
              <w:t>Общие</w:t>
            </w:r>
            <w:r w:rsidR="00C27D1F" w:rsidRPr="0008145D">
              <w:rPr>
                <w:rStyle w:val="a5"/>
                <w:rFonts w:ascii="Times New Roman" w:hAnsi="Times New Roman"/>
                <w:b/>
                <w:iCs/>
                <w:sz w:val="24"/>
                <w:szCs w:val="24"/>
              </w:rPr>
              <w:footnoteReference w:id="1"/>
            </w:r>
          </w:p>
        </w:tc>
        <w:tc>
          <w:tcPr>
            <w:tcW w:w="5245" w:type="dxa"/>
            <w:vAlign w:val="center"/>
          </w:tcPr>
          <w:p w14:paraId="28E2A6BD" w14:textId="77777777" w:rsidR="005F46B6" w:rsidRPr="0008145D" w:rsidRDefault="005F46B6" w:rsidP="009D15C7">
            <w:pPr>
              <w:suppressAutoHyphens/>
              <w:spacing w:after="0" w:line="276" w:lineRule="auto"/>
              <w:jc w:val="center"/>
              <w:rPr>
                <w:rFonts w:ascii="Times New Roman" w:hAnsi="Times New Roman" w:cs="Times New Roman"/>
                <w:b/>
                <w:iCs/>
                <w:sz w:val="24"/>
                <w:szCs w:val="24"/>
              </w:rPr>
            </w:pPr>
            <w:r w:rsidRPr="0008145D">
              <w:rPr>
                <w:rFonts w:ascii="Times New Roman" w:hAnsi="Times New Roman" w:cs="Times New Roman"/>
                <w:b/>
                <w:iCs/>
                <w:sz w:val="24"/>
                <w:szCs w:val="24"/>
              </w:rPr>
              <w:t>Дисциплинарные</w:t>
            </w:r>
            <w:r w:rsidRPr="0008145D">
              <w:rPr>
                <w:rStyle w:val="a5"/>
                <w:rFonts w:ascii="Times New Roman" w:hAnsi="Times New Roman"/>
                <w:b/>
                <w:iCs/>
                <w:sz w:val="24"/>
                <w:szCs w:val="24"/>
              </w:rPr>
              <w:footnoteReference w:id="2"/>
            </w:r>
          </w:p>
        </w:tc>
      </w:tr>
      <w:tr w:rsidR="005C02FB" w:rsidRPr="0008145D" w14:paraId="09DEC708" w14:textId="77777777" w:rsidTr="00CB41A3">
        <w:trPr>
          <w:trHeight w:val="1124"/>
        </w:trPr>
        <w:tc>
          <w:tcPr>
            <w:tcW w:w="3964" w:type="dxa"/>
            <w:tcBorders>
              <w:bottom w:val="single" w:sz="4" w:space="0" w:color="auto"/>
            </w:tcBorders>
          </w:tcPr>
          <w:p w14:paraId="5B95AF66" w14:textId="77777777" w:rsidR="00DA052F" w:rsidRPr="0008145D" w:rsidRDefault="00DA052F" w:rsidP="009D15C7">
            <w:pPr>
              <w:suppressAutoHyphens/>
              <w:spacing w:after="0" w:line="276" w:lineRule="auto"/>
              <w:rPr>
                <w:rFonts w:ascii="Times New Roman" w:hAnsi="Times New Roman" w:cs="Times New Roman"/>
                <w:sz w:val="24"/>
                <w:szCs w:val="24"/>
              </w:rPr>
            </w:pPr>
            <w:r w:rsidRPr="0008145D">
              <w:rPr>
                <w:rFonts w:ascii="Times New Roman" w:hAnsi="Times New Roman" w:cs="Times New Roman"/>
                <w:iCs/>
                <w:sz w:val="24"/>
                <w:szCs w:val="24"/>
              </w:rPr>
              <w:t>ОК 01</w:t>
            </w:r>
            <w:r w:rsidR="00BB20BE" w:rsidRPr="0008145D">
              <w:rPr>
                <w:rFonts w:ascii="Times New Roman" w:hAnsi="Times New Roman" w:cs="Times New Roman"/>
                <w:iCs/>
                <w:sz w:val="24"/>
                <w:szCs w:val="24"/>
              </w:rPr>
              <w:t>.</w:t>
            </w:r>
            <w:r w:rsidRPr="0008145D">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14:paraId="1876C016" w14:textId="77777777" w:rsidR="00DA052F" w:rsidRPr="0008145D" w:rsidRDefault="00DA052F" w:rsidP="009D15C7">
            <w:pPr>
              <w:spacing w:after="0" w:line="276" w:lineRule="auto"/>
              <w:jc w:val="both"/>
              <w:rPr>
                <w:rFonts w:ascii="Times New Roman" w:hAnsi="Times New Roman" w:cs="Times New Roman"/>
                <w:b/>
                <w:bCs/>
                <w:sz w:val="24"/>
                <w:szCs w:val="24"/>
                <w:shd w:val="clear" w:color="auto" w:fill="FFFFFF"/>
              </w:rPr>
            </w:pPr>
            <w:r w:rsidRPr="0008145D">
              <w:rPr>
                <w:rFonts w:ascii="Times New Roman" w:hAnsi="Times New Roman" w:cs="Times New Roman"/>
                <w:b/>
                <w:bCs/>
                <w:sz w:val="24"/>
                <w:szCs w:val="24"/>
                <w:shd w:val="clear" w:color="auto" w:fill="FFFFFF"/>
              </w:rPr>
              <w:t>В части трудового воспитания:</w:t>
            </w:r>
          </w:p>
          <w:p w14:paraId="1EB3D247" w14:textId="77777777" w:rsidR="00DA052F" w:rsidRPr="0008145D" w:rsidRDefault="00DA052F" w:rsidP="009D15C7">
            <w:pPr>
              <w:spacing w:after="0" w:line="276" w:lineRule="auto"/>
              <w:jc w:val="both"/>
              <w:rPr>
                <w:rFonts w:ascii="Times New Roman" w:hAnsi="Times New Roman" w:cs="Times New Roman"/>
                <w:b/>
                <w:bCs/>
                <w:sz w:val="24"/>
                <w:szCs w:val="24"/>
              </w:rPr>
            </w:pPr>
            <w:r w:rsidRPr="0008145D">
              <w:rPr>
                <w:rFonts w:ascii="Times New Roman" w:hAnsi="Times New Roman" w:cs="Times New Roman"/>
                <w:sz w:val="24"/>
                <w:szCs w:val="24"/>
                <w:shd w:val="clear" w:color="auto" w:fill="FFFFFF"/>
              </w:rPr>
              <w:t>- готовность к труду, осознание ценности мастерства, трудолюбие;</w:t>
            </w:r>
            <w:r w:rsidRPr="0008145D">
              <w:rPr>
                <w:rFonts w:ascii="Times New Roman" w:hAnsi="Times New Roman" w:cs="Times New Roman"/>
                <w:b/>
                <w:bCs/>
                <w:iCs/>
                <w:sz w:val="24"/>
                <w:szCs w:val="24"/>
              </w:rPr>
              <w:t xml:space="preserve"> </w:t>
            </w:r>
          </w:p>
          <w:p w14:paraId="7396AFCD" w14:textId="77777777" w:rsidR="00DA052F" w:rsidRPr="0008145D" w:rsidRDefault="00DA052F" w:rsidP="009D15C7">
            <w:pPr>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08145D">
              <w:rPr>
                <w:rFonts w:ascii="Times New Roman" w:hAnsi="Times New Roman" w:cs="Times New Roman"/>
                <w:b/>
                <w:bCs/>
                <w:iCs/>
                <w:sz w:val="24"/>
                <w:szCs w:val="24"/>
              </w:rPr>
              <w:t xml:space="preserve"> </w:t>
            </w:r>
          </w:p>
          <w:p w14:paraId="76E34CA5" w14:textId="77777777" w:rsidR="00DA052F" w:rsidRPr="0008145D" w:rsidRDefault="00DA052F" w:rsidP="009D15C7">
            <w:pPr>
              <w:spacing w:after="0" w:line="276" w:lineRule="auto"/>
              <w:jc w:val="both"/>
              <w:rPr>
                <w:rFonts w:ascii="Times New Roman" w:hAnsi="Times New Roman" w:cs="Times New Roman"/>
                <w:strike/>
                <w:sz w:val="24"/>
                <w:szCs w:val="24"/>
                <w:shd w:val="clear" w:color="auto" w:fill="FFFFFF"/>
              </w:rPr>
            </w:pPr>
            <w:r w:rsidRPr="0008145D">
              <w:rPr>
                <w:rFonts w:ascii="Times New Roman" w:hAnsi="Times New Roman" w:cs="Times New Roman"/>
                <w:sz w:val="24"/>
                <w:szCs w:val="24"/>
                <w:shd w:val="clear" w:color="auto" w:fill="FFFFFF"/>
              </w:rPr>
              <w:t>- интерес к различным сферам профессиональной деятельности</w:t>
            </w:r>
            <w:r w:rsidRPr="0008145D">
              <w:rPr>
                <w:rFonts w:ascii="Times New Roman" w:hAnsi="Times New Roman" w:cs="Times New Roman"/>
                <w:b/>
                <w:bCs/>
                <w:sz w:val="24"/>
                <w:szCs w:val="24"/>
                <w:shd w:val="clear" w:color="auto" w:fill="FFFFFF"/>
              </w:rPr>
              <w:t>,</w:t>
            </w:r>
          </w:p>
          <w:p w14:paraId="09005BD8" w14:textId="77777777" w:rsidR="00DA052F" w:rsidRPr="0008145D" w:rsidRDefault="00DA052F" w:rsidP="009D15C7">
            <w:pPr>
              <w:spacing w:after="0" w:line="276" w:lineRule="auto"/>
              <w:jc w:val="both"/>
              <w:rPr>
                <w:rStyle w:val="dt-m"/>
                <w:rFonts w:ascii="Times New Roman" w:hAnsi="Times New Roman" w:cs="Times New Roman"/>
                <w:b/>
                <w:bCs/>
                <w:sz w:val="24"/>
                <w:szCs w:val="24"/>
                <w:shd w:val="clear" w:color="auto" w:fill="FFFFFF"/>
              </w:rPr>
            </w:pPr>
            <w:r w:rsidRPr="0008145D">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6DD0115B" w14:textId="77777777" w:rsidR="00DA052F" w:rsidRPr="0008145D" w:rsidRDefault="00DA052F" w:rsidP="009D15C7">
            <w:pPr>
              <w:spacing w:after="0" w:line="276" w:lineRule="auto"/>
              <w:jc w:val="both"/>
              <w:rPr>
                <w:rFonts w:ascii="Times New Roman" w:hAnsi="Times New Roman" w:cs="Times New Roman"/>
                <w:sz w:val="24"/>
                <w:szCs w:val="24"/>
                <w:shd w:val="clear" w:color="auto" w:fill="FFFFFF"/>
              </w:rPr>
            </w:pPr>
            <w:r w:rsidRPr="0008145D">
              <w:rPr>
                <w:rStyle w:val="dt-m"/>
                <w:rFonts w:ascii="Times New Roman" w:hAnsi="Times New Roman" w:cs="Times New Roman"/>
                <w:b/>
                <w:bCs/>
                <w:sz w:val="24"/>
                <w:szCs w:val="24"/>
                <w:shd w:val="clear" w:color="auto" w:fill="FFFFFF"/>
              </w:rPr>
              <w:t xml:space="preserve">а) </w:t>
            </w:r>
            <w:r w:rsidRPr="0008145D">
              <w:rPr>
                <w:rFonts w:ascii="Times New Roman" w:hAnsi="Times New Roman" w:cs="Times New Roman"/>
                <w:b/>
                <w:bCs/>
                <w:sz w:val="24"/>
                <w:szCs w:val="24"/>
                <w:shd w:val="clear" w:color="auto" w:fill="FFFFFF"/>
              </w:rPr>
              <w:t>базовые логические действия</w:t>
            </w:r>
            <w:r w:rsidRPr="0008145D">
              <w:rPr>
                <w:rFonts w:ascii="Times New Roman" w:hAnsi="Times New Roman" w:cs="Times New Roman"/>
                <w:sz w:val="24"/>
                <w:szCs w:val="24"/>
                <w:shd w:val="clear" w:color="auto" w:fill="FFFFFF"/>
              </w:rPr>
              <w:t>:</w:t>
            </w:r>
          </w:p>
          <w:p w14:paraId="6236D07C" w14:textId="77777777" w:rsidR="00DA052F" w:rsidRPr="0008145D" w:rsidRDefault="00DA052F" w:rsidP="009D15C7">
            <w:pPr>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8145D">
              <w:rPr>
                <w:rFonts w:ascii="Times New Roman" w:hAnsi="Times New Roman" w:cs="Times New Roman"/>
                <w:b/>
                <w:bCs/>
                <w:sz w:val="24"/>
                <w:szCs w:val="24"/>
                <w:shd w:val="clear" w:color="auto" w:fill="FFFFFF"/>
              </w:rPr>
              <w:t xml:space="preserve">; </w:t>
            </w:r>
          </w:p>
          <w:p w14:paraId="6BE90BC5" w14:textId="77777777" w:rsidR="00DA052F" w:rsidRPr="0008145D" w:rsidRDefault="00DA052F" w:rsidP="009D15C7">
            <w:pPr>
              <w:pStyle w:val="dt-p"/>
              <w:shd w:val="clear" w:color="auto" w:fill="FFFFFF"/>
              <w:spacing w:before="0" w:beforeAutospacing="0" w:after="0" w:afterAutospacing="0" w:line="276" w:lineRule="auto"/>
              <w:jc w:val="both"/>
              <w:textAlignment w:val="baseline"/>
            </w:pPr>
            <w:r w:rsidRPr="0008145D">
              <w:t xml:space="preserve">- устанавливать существенный признак или основания для сравнения, классификации и обобщения; </w:t>
            </w:r>
          </w:p>
          <w:p w14:paraId="667585E4" w14:textId="77777777" w:rsidR="00DA052F" w:rsidRPr="0008145D" w:rsidRDefault="00DA052F" w:rsidP="009D15C7">
            <w:pPr>
              <w:pStyle w:val="dt-p"/>
              <w:shd w:val="clear" w:color="auto" w:fill="FFFFFF"/>
              <w:spacing w:before="0" w:beforeAutospacing="0" w:after="0" w:afterAutospacing="0" w:line="276" w:lineRule="auto"/>
              <w:jc w:val="both"/>
              <w:textAlignment w:val="baseline"/>
            </w:pPr>
            <w:r w:rsidRPr="0008145D">
              <w:lastRenderedPageBreak/>
              <w:t>- определять цели деятельности, задавать параметры и критерии их достижения;</w:t>
            </w:r>
          </w:p>
          <w:p w14:paraId="459E6973" w14:textId="77777777" w:rsidR="00DA052F" w:rsidRPr="0008145D" w:rsidRDefault="00DA052F" w:rsidP="009D15C7">
            <w:pPr>
              <w:pStyle w:val="dt-p"/>
              <w:shd w:val="clear" w:color="auto" w:fill="FFFFFF"/>
              <w:spacing w:before="0" w:beforeAutospacing="0" w:after="0" w:afterAutospacing="0" w:line="276" w:lineRule="auto"/>
              <w:jc w:val="both"/>
              <w:textAlignment w:val="baseline"/>
            </w:pPr>
            <w:r w:rsidRPr="0008145D">
              <w:t xml:space="preserve">- выявлять закономерности и противоречия в рассматриваемых явлениях; </w:t>
            </w:r>
          </w:p>
          <w:p w14:paraId="694030A6" w14:textId="77777777" w:rsidR="00DA052F" w:rsidRPr="0008145D" w:rsidRDefault="00DA052F" w:rsidP="009D15C7">
            <w:pPr>
              <w:pStyle w:val="dt-p"/>
              <w:shd w:val="clear" w:color="auto" w:fill="FFFFFF"/>
              <w:spacing w:before="0" w:beforeAutospacing="0" w:after="0" w:afterAutospacing="0" w:line="276" w:lineRule="auto"/>
              <w:jc w:val="both"/>
              <w:textAlignment w:val="baseline"/>
            </w:pPr>
            <w:r w:rsidRPr="0008145D">
              <w:t>- вносить коррективы в деятельность, оценивать соответствие результатов целям, оценивать риски последствий деятельности;</w:t>
            </w:r>
            <w:r w:rsidRPr="0008145D">
              <w:rPr>
                <w:b/>
                <w:bCs/>
                <w:iCs/>
              </w:rPr>
              <w:t xml:space="preserve"> </w:t>
            </w:r>
          </w:p>
          <w:p w14:paraId="5E974245" w14:textId="77777777" w:rsidR="00DA052F" w:rsidRPr="0008145D" w:rsidRDefault="00DA052F" w:rsidP="009D15C7">
            <w:pPr>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xml:space="preserve">- </w:t>
            </w:r>
            <w:r w:rsidRPr="0008145D">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08145D">
              <w:rPr>
                <w:rFonts w:ascii="Times New Roman" w:hAnsi="Times New Roman" w:cs="Times New Roman"/>
                <w:b/>
                <w:bCs/>
                <w:iCs/>
                <w:sz w:val="24"/>
                <w:szCs w:val="24"/>
              </w:rPr>
              <w:t xml:space="preserve"> </w:t>
            </w:r>
          </w:p>
          <w:p w14:paraId="6BD63578" w14:textId="77777777" w:rsidR="00DA052F" w:rsidRPr="0008145D" w:rsidRDefault="00DA052F" w:rsidP="009D15C7">
            <w:pPr>
              <w:spacing w:after="0" w:line="276" w:lineRule="auto"/>
              <w:jc w:val="both"/>
              <w:rPr>
                <w:rFonts w:ascii="Times New Roman" w:hAnsi="Times New Roman" w:cs="Times New Roman"/>
                <w:b/>
                <w:bCs/>
                <w:sz w:val="24"/>
                <w:szCs w:val="24"/>
                <w:shd w:val="clear" w:color="auto" w:fill="FFFFFF"/>
              </w:rPr>
            </w:pPr>
            <w:r w:rsidRPr="0008145D">
              <w:rPr>
                <w:rStyle w:val="dt-m"/>
                <w:rFonts w:ascii="Times New Roman" w:hAnsi="Times New Roman" w:cs="Times New Roman"/>
                <w:b/>
                <w:bCs/>
                <w:sz w:val="24"/>
                <w:szCs w:val="24"/>
                <w:shd w:val="clear" w:color="auto" w:fill="FFFFFF"/>
              </w:rPr>
              <w:t>б)</w:t>
            </w:r>
            <w:r w:rsidRPr="0008145D">
              <w:rPr>
                <w:rFonts w:ascii="Times New Roman" w:hAnsi="Times New Roman" w:cs="Times New Roman"/>
                <w:b/>
                <w:bCs/>
                <w:sz w:val="24"/>
                <w:szCs w:val="24"/>
                <w:shd w:val="clear" w:color="auto" w:fill="FFFFFF"/>
              </w:rPr>
              <w:t> базовые исследовательские действия:</w:t>
            </w:r>
          </w:p>
          <w:p w14:paraId="13CE25B9"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08145D">
              <w:rPr>
                <w:rFonts w:ascii="Times New Roman" w:hAnsi="Times New Roman" w:cs="Times New Roman"/>
                <w:b/>
                <w:bCs/>
                <w:iCs/>
                <w:sz w:val="24"/>
                <w:szCs w:val="24"/>
              </w:rPr>
              <w:t xml:space="preserve"> </w:t>
            </w:r>
          </w:p>
          <w:p w14:paraId="6689D7B0"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08145D">
              <w:rPr>
                <w:rFonts w:ascii="Times New Roman" w:hAnsi="Times New Roman" w:cs="Times New Roman"/>
                <w:b/>
                <w:bCs/>
                <w:iCs/>
                <w:sz w:val="24"/>
                <w:szCs w:val="24"/>
              </w:rPr>
              <w:t xml:space="preserve"> </w:t>
            </w:r>
          </w:p>
          <w:p w14:paraId="51245E97" w14:textId="77777777" w:rsidR="00DA052F" w:rsidRPr="0008145D" w:rsidRDefault="00DA052F" w:rsidP="009D15C7">
            <w:pPr>
              <w:shd w:val="clear" w:color="auto" w:fill="FFFFFF"/>
              <w:spacing w:after="0" w:line="276" w:lineRule="auto"/>
              <w:jc w:val="both"/>
              <w:textAlignment w:val="baseline"/>
              <w:rPr>
                <w:rFonts w:ascii="Times New Roman" w:hAnsi="Times New Roman" w:cs="Times New Roman"/>
                <w:b/>
                <w:bCs/>
                <w:iCs/>
                <w:sz w:val="24"/>
                <w:szCs w:val="24"/>
              </w:rPr>
            </w:pPr>
            <w:r w:rsidRPr="0008145D">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08145D">
              <w:rPr>
                <w:rFonts w:ascii="Times New Roman" w:hAnsi="Times New Roman" w:cs="Times New Roman"/>
                <w:b/>
                <w:bCs/>
                <w:iCs/>
                <w:sz w:val="24"/>
                <w:szCs w:val="24"/>
              </w:rPr>
              <w:t xml:space="preserve"> </w:t>
            </w:r>
          </w:p>
          <w:p w14:paraId="7B4DB705"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6F7337CB"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уметь интегрировать знания из разных предметных областей;</w:t>
            </w:r>
            <w:r w:rsidRPr="0008145D">
              <w:rPr>
                <w:rFonts w:ascii="Times New Roman" w:hAnsi="Times New Roman" w:cs="Times New Roman"/>
                <w:b/>
                <w:bCs/>
                <w:iCs/>
                <w:sz w:val="24"/>
                <w:szCs w:val="24"/>
              </w:rPr>
              <w:t xml:space="preserve"> </w:t>
            </w:r>
          </w:p>
          <w:p w14:paraId="3230660D"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08145D">
              <w:rPr>
                <w:rFonts w:ascii="Times New Roman" w:hAnsi="Times New Roman" w:cs="Times New Roman"/>
                <w:b/>
                <w:bCs/>
                <w:iCs/>
                <w:sz w:val="24"/>
                <w:szCs w:val="24"/>
              </w:rPr>
              <w:t xml:space="preserve"> </w:t>
            </w:r>
          </w:p>
          <w:p w14:paraId="05C7CB94" w14:textId="77777777" w:rsidR="00DA052F" w:rsidRPr="0008145D" w:rsidRDefault="00DA052F" w:rsidP="009D15C7">
            <w:pPr>
              <w:pStyle w:val="ConsPlusNormal"/>
              <w:spacing w:line="276" w:lineRule="auto"/>
              <w:rPr>
                <w:rFonts w:ascii="Times New Roman" w:hAnsi="Times New Roman" w:cs="Times New Roman"/>
                <w:sz w:val="24"/>
                <w:szCs w:val="24"/>
              </w:rPr>
            </w:pPr>
            <w:r w:rsidRPr="0008145D">
              <w:rPr>
                <w:rFonts w:ascii="Times New Roman" w:hAnsi="Times New Roman" w:cs="Times New Roman"/>
                <w:sz w:val="24"/>
                <w:szCs w:val="24"/>
              </w:rPr>
              <w:lastRenderedPageBreak/>
              <w:t xml:space="preserve">- способность их использования в познавательной и социальной практике </w:t>
            </w:r>
          </w:p>
        </w:tc>
        <w:tc>
          <w:tcPr>
            <w:tcW w:w="5245" w:type="dxa"/>
          </w:tcPr>
          <w:p w14:paraId="5CD9B1D9"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688BDCE"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6E657DB"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DC56C76"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xml:space="preserve">- владеть физическими упражнениями разной </w:t>
            </w:r>
            <w:r w:rsidRPr="0008145D">
              <w:rPr>
                <w:rFonts w:ascii="Times New Roman" w:hAnsi="Times New Roman" w:cs="Times New Roman"/>
                <w:sz w:val="24"/>
                <w:szCs w:val="24"/>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08145D" w14:paraId="58310C4F" w14:textId="77777777" w:rsidTr="00CB41A3">
        <w:trPr>
          <w:trHeight w:val="696"/>
        </w:trPr>
        <w:tc>
          <w:tcPr>
            <w:tcW w:w="3964" w:type="dxa"/>
          </w:tcPr>
          <w:p w14:paraId="4286416B" w14:textId="77777777" w:rsidR="00DA052F" w:rsidRPr="0008145D" w:rsidRDefault="00DA052F" w:rsidP="009D15C7">
            <w:pPr>
              <w:suppressAutoHyphens/>
              <w:spacing w:after="0" w:line="276" w:lineRule="auto"/>
              <w:rPr>
                <w:rFonts w:ascii="Times New Roman" w:hAnsi="Times New Roman" w:cs="Times New Roman"/>
                <w:sz w:val="24"/>
                <w:szCs w:val="24"/>
              </w:rPr>
            </w:pPr>
            <w:r w:rsidRPr="0008145D">
              <w:rPr>
                <w:rFonts w:ascii="Times New Roman" w:hAnsi="Times New Roman" w:cs="Times New Roman"/>
                <w:iCs/>
                <w:sz w:val="24"/>
                <w:szCs w:val="24"/>
              </w:rPr>
              <w:lastRenderedPageBreak/>
              <w:t>ОК 04</w:t>
            </w:r>
            <w:r w:rsidR="00BB20BE" w:rsidRPr="0008145D">
              <w:rPr>
                <w:rFonts w:ascii="Times New Roman" w:hAnsi="Times New Roman" w:cs="Times New Roman"/>
                <w:iCs/>
                <w:sz w:val="24"/>
                <w:szCs w:val="24"/>
              </w:rPr>
              <w:t>.</w:t>
            </w:r>
            <w:r w:rsidRPr="0008145D">
              <w:rPr>
                <w:rFonts w:ascii="Times New Roman" w:hAnsi="Times New Roman" w:cs="Times New Roman"/>
                <w:iCs/>
                <w:sz w:val="24"/>
                <w:szCs w:val="24"/>
              </w:rPr>
              <w:t xml:space="preserve"> </w:t>
            </w:r>
            <w:r w:rsidRPr="0008145D">
              <w:rPr>
                <w:rFonts w:ascii="Times New Roman" w:hAnsi="Times New Roman" w:cs="Times New Roman"/>
                <w:sz w:val="24"/>
                <w:szCs w:val="24"/>
              </w:rPr>
              <w:t>Эффективно взаимодействовать и работать в коллективе и команде</w:t>
            </w:r>
          </w:p>
        </w:tc>
        <w:tc>
          <w:tcPr>
            <w:tcW w:w="5387" w:type="dxa"/>
          </w:tcPr>
          <w:p w14:paraId="33887299" w14:textId="77777777" w:rsidR="00DA052F" w:rsidRPr="0008145D" w:rsidRDefault="00DA052F" w:rsidP="009D15C7">
            <w:pPr>
              <w:spacing w:after="0" w:line="276" w:lineRule="auto"/>
              <w:jc w:val="both"/>
              <w:rPr>
                <w:rFonts w:ascii="Times New Roman" w:hAnsi="Times New Roman" w:cs="Times New Roman"/>
                <w:sz w:val="24"/>
                <w:szCs w:val="24"/>
                <w:shd w:val="clear" w:color="auto" w:fill="FFFFFF"/>
              </w:rPr>
            </w:pPr>
            <w:r w:rsidRPr="0008145D">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14A1316D" w14:textId="77777777" w:rsidR="00DA052F" w:rsidRPr="0008145D" w:rsidRDefault="00DA052F" w:rsidP="009D15C7">
            <w:pPr>
              <w:pStyle w:val="dt-p"/>
              <w:shd w:val="clear" w:color="auto" w:fill="FFFFFF"/>
              <w:spacing w:before="0" w:beforeAutospacing="0" w:after="0" w:afterAutospacing="0" w:line="276" w:lineRule="auto"/>
              <w:jc w:val="both"/>
              <w:textAlignment w:val="baseline"/>
            </w:pPr>
            <w:r w:rsidRPr="0008145D">
              <w:t>-овладение навыками учебно-исследовательской, проектной и социальной деятельности;</w:t>
            </w:r>
          </w:p>
          <w:p w14:paraId="06F1CDE9"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Овладение универсальными коммуникативными действиями:</w:t>
            </w:r>
          </w:p>
          <w:p w14:paraId="057516AD"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б) </w:t>
            </w:r>
            <w:r w:rsidRPr="0008145D">
              <w:rPr>
                <w:rFonts w:ascii="Times New Roman" w:eastAsia="Times New Roman" w:hAnsi="Times New Roman" w:cs="Times New Roman"/>
                <w:b/>
                <w:bCs/>
                <w:sz w:val="24"/>
                <w:szCs w:val="24"/>
                <w:lang w:eastAsia="ru-RU"/>
              </w:rPr>
              <w:t>совместная деятельность</w:t>
            </w:r>
            <w:r w:rsidRPr="0008145D">
              <w:rPr>
                <w:rFonts w:ascii="Times New Roman" w:eastAsia="Times New Roman" w:hAnsi="Times New Roman" w:cs="Times New Roman"/>
                <w:sz w:val="24"/>
                <w:szCs w:val="24"/>
                <w:lang w:eastAsia="ru-RU"/>
              </w:rPr>
              <w:t>:</w:t>
            </w:r>
          </w:p>
          <w:p w14:paraId="77F392B5"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56501BDE"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4A0610"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4D77BA9" w14:textId="77777777" w:rsidR="00DA052F" w:rsidRPr="0008145D" w:rsidRDefault="00DA052F"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39AFF928"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Овладение универсальными регулятивными действиями:</w:t>
            </w:r>
          </w:p>
          <w:p w14:paraId="2EF6498D"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г</w:t>
            </w:r>
            <w:r w:rsidRPr="0008145D">
              <w:rPr>
                <w:rFonts w:ascii="Times New Roman" w:eastAsia="Times New Roman" w:hAnsi="Times New Roman" w:cs="Times New Roman"/>
                <w:b/>
                <w:bCs/>
                <w:sz w:val="24"/>
                <w:szCs w:val="24"/>
                <w:lang w:eastAsia="ru-RU"/>
              </w:rPr>
              <w:t>) принятие себя и других людей:</w:t>
            </w:r>
          </w:p>
          <w:p w14:paraId="39706DC8"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 принимать мотивы и аргументы других людей </w:t>
            </w:r>
            <w:r w:rsidRPr="0008145D">
              <w:rPr>
                <w:rFonts w:ascii="Times New Roman" w:eastAsia="Times New Roman" w:hAnsi="Times New Roman" w:cs="Times New Roman"/>
                <w:sz w:val="24"/>
                <w:szCs w:val="24"/>
                <w:lang w:eastAsia="ru-RU"/>
              </w:rPr>
              <w:lastRenderedPageBreak/>
              <w:t>при анализе результатов деятельности;</w:t>
            </w:r>
          </w:p>
          <w:p w14:paraId="2930570B"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признавать свое право и право других людей на ошибки;</w:t>
            </w:r>
          </w:p>
          <w:p w14:paraId="3E87FC1D" w14:textId="77777777" w:rsidR="00DA052F" w:rsidRPr="0008145D" w:rsidRDefault="00DA052F" w:rsidP="009D15C7">
            <w:pPr>
              <w:suppressAutoHyphens/>
              <w:spacing w:after="0" w:line="276" w:lineRule="auto"/>
              <w:rPr>
                <w:rFonts w:ascii="Times New Roman" w:hAnsi="Times New Roman" w:cs="Times New Roman"/>
                <w:b/>
                <w:bCs/>
                <w:iCs/>
                <w:sz w:val="24"/>
                <w:szCs w:val="24"/>
              </w:rPr>
            </w:pPr>
            <w:r w:rsidRPr="0008145D">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5245" w:type="dxa"/>
          </w:tcPr>
          <w:p w14:paraId="01DFCA71"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16605BB"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F67EA6"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8657B1F" w14:textId="77777777" w:rsidR="00DA052F" w:rsidRPr="0008145D" w:rsidRDefault="00DA052F" w:rsidP="009D15C7">
            <w:pPr>
              <w:widowControl w:val="0"/>
              <w:spacing w:after="0" w:line="276" w:lineRule="auto"/>
              <w:jc w:val="both"/>
              <w:rPr>
                <w:rFonts w:ascii="Times New Roman" w:hAnsi="Times New Roman" w:cs="Times New Roman"/>
                <w:iCs/>
                <w:spacing w:val="-4"/>
                <w:sz w:val="24"/>
                <w:szCs w:val="24"/>
              </w:rPr>
            </w:pPr>
            <w:r w:rsidRPr="0008145D">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5C02FB" w:rsidRPr="0008145D" w14:paraId="54DC5F95" w14:textId="77777777" w:rsidTr="00CB41A3">
        <w:trPr>
          <w:trHeight w:val="838"/>
        </w:trPr>
        <w:tc>
          <w:tcPr>
            <w:tcW w:w="3964" w:type="dxa"/>
          </w:tcPr>
          <w:p w14:paraId="6CB20771" w14:textId="77777777" w:rsidR="00DA052F" w:rsidRPr="0008145D" w:rsidRDefault="00DA052F" w:rsidP="009D15C7">
            <w:pPr>
              <w:spacing w:after="0" w:line="276" w:lineRule="auto"/>
              <w:rPr>
                <w:rFonts w:ascii="Times New Roman" w:hAnsi="Times New Roman" w:cs="Times New Roman"/>
                <w:sz w:val="24"/>
                <w:szCs w:val="24"/>
              </w:rPr>
            </w:pPr>
            <w:r w:rsidRPr="0008145D">
              <w:rPr>
                <w:rFonts w:ascii="Times New Roman" w:hAnsi="Times New Roman" w:cs="Times New Roman"/>
                <w:iCs/>
                <w:sz w:val="24"/>
                <w:szCs w:val="24"/>
              </w:rPr>
              <w:lastRenderedPageBreak/>
              <w:t xml:space="preserve">ОК 08 </w:t>
            </w:r>
            <w:r w:rsidRPr="0008145D">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14:paraId="04D4649A" w14:textId="77777777" w:rsidR="00DA052F" w:rsidRPr="0008145D" w:rsidRDefault="00DA052F" w:rsidP="009D15C7">
            <w:pPr>
              <w:spacing w:after="0" w:line="276" w:lineRule="auto"/>
              <w:jc w:val="both"/>
              <w:rPr>
                <w:rFonts w:ascii="Times New Roman" w:hAnsi="Times New Roman" w:cs="Times New Roman"/>
                <w:sz w:val="24"/>
                <w:szCs w:val="24"/>
                <w:shd w:val="clear" w:color="auto" w:fill="FFFFFF"/>
              </w:rPr>
            </w:pPr>
            <w:r w:rsidRPr="0008145D">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08145D">
              <w:rPr>
                <w:rFonts w:ascii="Times New Roman" w:hAnsi="Times New Roman" w:cs="Times New Roman"/>
                <w:b/>
                <w:bCs/>
                <w:iCs/>
                <w:sz w:val="24"/>
                <w:szCs w:val="24"/>
              </w:rPr>
              <w:t xml:space="preserve"> </w:t>
            </w:r>
          </w:p>
          <w:p w14:paraId="632426CF" w14:textId="77777777" w:rsidR="00DA052F" w:rsidRPr="0008145D" w:rsidRDefault="00DA052F" w:rsidP="009D15C7">
            <w:pPr>
              <w:spacing w:after="0" w:line="276" w:lineRule="auto"/>
              <w:jc w:val="both"/>
              <w:rPr>
                <w:rFonts w:ascii="Times New Roman" w:hAnsi="Times New Roman" w:cs="Times New Roman"/>
                <w:sz w:val="24"/>
                <w:szCs w:val="24"/>
                <w:shd w:val="clear" w:color="auto" w:fill="FFFFFF"/>
              </w:rPr>
            </w:pPr>
            <w:r w:rsidRPr="0008145D">
              <w:rPr>
                <w:rFonts w:ascii="Times New Roman" w:hAnsi="Times New Roman" w:cs="Times New Roman"/>
                <w:sz w:val="24"/>
                <w:szCs w:val="24"/>
                <w:shd w:val="clear" w:color="auto" w:fill="FFFFFF"/>
              </w:rPr>
              <w:t>- наличие мотивации к обучению и личностному развитию;</w:t>
            </w:r>
            <w:r w:rsidRPr="0008145D">
              <w:rPr>
                <w:rFonts w:ascii="Times New Roman" w:hAnsi="Times New Roman" w:cs="Times New Roman"/>
                <w:b/>
                <w:bCs/>
                <w:iCs/>
                <w:sz w:val="24"/>
                <w:szCs w:val="24"/>
              </w:rPr>
              <w:t xml:space="preserve"> </w:t>
            </w:r>
          </w:p>
          <w:p w14:paraId="7CF1BC3F" w14:textId="77777777" w:rsidR="00DA052F" w:rsidRPr="0008145D" w:rsidRDefault="00DA052F" w:rsidP="009D15C7">
            <w:pPr>
              <w:spacing w:after="0" w:line="276" w:lineRule="auto"/>
              <w:jc w:val="both"/>
              <w:rPr>
                <w:rFonts w:ascii="Times New Roman" w:hAnsi="Times New Roman" w:cs="Times New Roman"/>
                <w:b/>
                <w:bCs/>
                <w:sz w:val="24"/>
                <w:szCs w:val="24"/>
                <w:shd w:val="clear" w:color="auto" w:fill="FFFFFF"/>
              </w:rPr>
            </w:pPr>
            <w:r w:rsidRPr="0008145D">
              <w:rPr>
                <w:rFonts w:ascii="Times New Roman" w:hAnsi="Times New Roman" w:cs="Times New Roman"/>
                <w:b/>
                <w:bCs/>
                <w:sz w:val="24"/>
                <w:szCs w:val="24"/>
                <w:shd w:val="clear" w:color="auto" w:fill="FFFFFF"/>
              </w:rPr>
              <w:t>В части</w:t>
            </w:r>
            <w:r w:rsidRPr="0008145D">
              <w:rPr>
                <w:rFonts w:ascii="Times New Roman" w:hAnsi="Times New Roman" w:cs="Times New Roman"/>
                <w:sz w:val="24"/>
                <w:szCs w:val="24"/>
                <w:shd w:val="clear" w:color="auto" w:fill="FFFFFF"/>
              </w:rPr>
              <w:t xml:space="preserve"> </w:t>
            </w:r>
            <w:r w:rsidRPr="0008145D">
              <w:rPr>
                <w:rFonts w:ascii="Times New Roman" w:hAnsi="Times New Roman" w:cs="Times New Roman"/>
                <w:b/>
                <w:bCs/>
                <w:sz w:val="24"/>
                <w:szCs w:val="24"/>
                <w:shd w:val="clear" w:color="auto" w:fill="FFFFFF"/>
              </w:rPr>
              <w:t xml:space="preserve">физического воспитания: </w:t>
            </w:r>
          </w:p>
          <w:p w14:paraId="60CFB00D" w14:textId="77777777" w:rsidR="00DA052F" w:rsidRPr="0008145D" w:rsidRDefault="00DA052F" w:rsidP="009D15C7">
            <w:pPr>
              <w:spacing w:after="0" w:line="276" w:lineRule="auto"/>
              <w:jc w:val="both"/>
              <w:rPr>
                <w:rFonts w:ascii="Times New Roman" w:hAnsi="Times New Roman" w:cs="Times New Roman"/>
                <w:b/>
                <w:bCs/>
                <w:sz w:val="24"/>
                <w:szCs w:val="24"/>
              </w:rPr>
            </w:pPr>
            <w:r w:rsidRPr="0008145D">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08145D">
              <w:rPr>
                <w:rFonts w:ascii="Times New Roman" w:hAnsi="Times New Roman" w:cs="Times New Roman"/>
                <w:b/>
                <w:bCs/>
                <w:iCs/>
                <w:sz w:val="24"/>
                <w:szCs w:val="24"/>
              </w:rPr>
              <w:t xml:space="preserve"> </w:t>
            </w:r>
          </w:p>
          <w:p w14:paraId="1AA1C39C" w14:textId="77777777" w:rsidR="00DA052F" w:rsidRPr="0008145D" w:rsidRDefault="00DA052F" w:rsidP="009D15C7">
            <w:pPr>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4AD9E5D4" w14:textId="77777777" w:rsidR="00DA052F" w:rsidRPr="0008145D" w:rsidRDefault="00DA052F" w:rsidP="009D15C7">
            <w:pPr>
              <w:spacing w:after="0" w:line="276" w:lineRule="auto"/>
              <w:jc w:val="both"/>
              <w:rPr>
                <w:rFonts w:ascii="Times New Roman" w:hAnsi="Times New Roman" w:cs="Times New Roman"/>
                <w:sz w:val="24"/>
                <w:szCs w:val="24"/>
                <w:shd w:val="clear" w:color="auto" w:fill="FFFFFF"/>
              </w:rPr>
            </w:pPr>
            <w:r w:rsidRPr="0008145D">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08145D">
              <w:rPr>
                <w:rFonts w:ascii="Times New Roman" w:hAnsi="Times New Roman" w:cs="Times New Roman"/>
                <w:b/>
                <w:bCs/>
                <w:iCs/>
                <w:sz w:val="24"/>
                <w:szCs w:val="24"/>
              </w:rPr>
              <w:t xml:space="preserve"> </w:t>
            </w:r>
          </w:p>
          <w:p w14:paraId="2452CBA9"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Овладение универсальными регулятивными действиями:</w:t>
            </w:r>
          </w:p>
          <w:p w14:paraId="175BDD7A"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а) самоорганизация:</w:t>
            </w:r>
          </w:p>
          <w:p w14:paraId="3A4C44F2"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08145D">
              <w:rPr>
                <w:rFonts w:ascii="Times New Roman" w:hAnsi="Times New Roman" w:cs="Times New Roman"/>
                <w:b/>
                <w:bCs/>
                <w:iCs/>
                <w:sz w:val="24"/>
                <w:szCs w:val="24"/>
              </w:rPr>
              <w:t xml:space="preserve"> </w:t>
            </w:r>
          </w:p>
          <w:p w14:paraId="1AFDD786"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давать оценку новым ситуациям;</w:t>
            </w:r>
            <w:r w:rsidRPr="0008145D">
              <w:rPr>
                <w:rFonts w:ascii="Times New Roman" w:hAnsi="Times New Roman" w:cs="Times New Roman"/>
                <w:b/>
                <w:bCs/>
                <w:iCs/>
                <w:sz w:val="24"/>
                <w:szCs w:val="24"/>
              </w:rPr>
              <w:t xml:space="preserve"> </w:t>
            </w:r>
          </w:p>
          <w:p w14:paraId="174200D4"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08145D">
              <w:rPr>
                <w:rFonts w:ascii="Times New Roman" w:hAnsi="Times New Roman" w:cs="Times New Roman"/>
                <w:b/>
                <w:bCs/>
                <w:iCs/>
                <w:sz w:val="24"/>
                <w:szCs w:val="24"/>
              </w:rPr>
              <w:t xml:space="preserve"> </w:t>
            </w:r>
          </w:p>
          <w:p w14:paraId="5A2693FD"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lastRenderedPageBreak/>
              <w:t>- делать осознанный выбор, аргументировать его, брать ответственность за решение;</w:t>
            </w:r>
            <w:r w:rsidRPr="0008145D">
              <w:rPr>
                <w:rFonts w:ascii="Times New Roman" w:hAnsi="Times New Roman" w:cs="Times New Roman"/>
                <w:b/>
                <w:bCs/>
                <w:iCs/>
                <w:sz w:val="24"/>
                <w:szCs w:val="24"/>
              </w:rPr>
              <w:t xml:space="preserve"> </w:t>
            </w:r>
          </w:p>
          <w:p w14:paraId="15083BFC" w14:textId="77777777" w:rsidR="00DA052F" w:rsidRPr="0008145D" w:rsidRDefault="00DA052F" w:rsidP="009D15C7">
            <w:pPr>
              <w:shd w:val="clear" w:color="auto" w:fill="FFFFFF"/>
              <w:spacing w:after="0" w:line="276" w:lineRule="auto"/>
              <w:jc w:val="both"/>
              <w:textAlignment w:val="baseline"/>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оценивать приобретенный опыт;</w:t>
            </w:r>
            <w:r w:rsidRPr="0008145D">
              <w:rPr>
                <w:rFonts w:ascii="Times New Roman" w:hAnsi="Times New Roman" w:cs="Times New Roman"/>
                <w:b/>
                <w:bCs/>
                <w:iCs/>
                <w:sz w:val="24"/>
                <w:szCs w:val="24"/>
              </w:rPr>
              <w:t xml:space="preserve"> </w:t>
            </w:r>
          </w:p>
          <w:p w14:paraId="77F1FBAC" w14:textId="77777777" w:rsidR="00DA052F" w:rsidRPr="0008145D" w:rsidRDefault="00DA052F" w:rsidP="009D15C7">
            <w:pPr>
              <w:suppressAutoHyphens/>
              <w:spacing w:after="0" w:line="276" w:lineRule="auto"/>
              <w:rPr>
                <w:rFonts w:ascii="Times New Roman" w:hAnsi="Times New Roman" w:cs="Times New Roman"/>
                <w:sz w:val="24"/>
                <w:szCs w:val="24"/>
              </w:rPr>
            </w:pPr>
            <w:r w:rsidRPr="0008145D">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14:paraId="1951007B"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38C200F"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1B6D430"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DF70F21"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A0C28BA"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F8322D7" w14:textId="77777777" w:rsidR="00DA052F" w:rsidRPr="0008145D" w:rsidRDefault="00DA052F" w:rsidP="009D15C7">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5C02FB" w:rsidRPr="0008145D" w14:paraId="4DA4A97D" w14:textId="77777777" w:rsidTr="00BB20BE">
        <w:trPr>
          <w:trHeight w:val="509"/>
        </w:trPr>
        <w:tc>
          <w:tcPr>
            <w:tcW w:w="3964" w:type="dxa"/>
          </w:tcPr>
          <w:p w14:paraId="6316B5DE" w14:textId="1B12704B" w:rsidR="00DA052F" w:rsidRPr="0008145D" w:rsidRDefault="00477108" w:rsidP="009D15C7">
            <w:pPr>
              <w:spacing w:after="0" w:line="276" w:lineRule="auto"/>
              <w:rPr>
                <w:rFonts w:ascii="Times New Roman" w:hAnsi="Times New Roman" w:cs="Times New Roman"/>
                <w:b/>
                <w:i/>
                <w:iCs/>
                <w:sz w:val="24"/>
                <w:szCs w:val="24"/>
              </w:rPr>
            </w:pPr>
            <w:r w:rsidRPr="0008145D">
              <w:rPr>
                <w:rFonts w:ascii="Times New Roman" w:hAnsi="Times New Roman" w:cs="Times New Roman"/>
                <w:sz w:val="24"/>
                <w:szCs w:val="24"/>
              </w:rPr>
              <w:lastRenderedPageBreak/>
              <w:t>ПK</w:t>
            </w:r>
            <w:r w:rsidRPr="0008145D">
              <w:rPr>
                <w:rFonts w:ascii="Times New Roman" w:hAnsi="Times New Roman" w:cs="Times New Roman"/>
                <w:spacing w:val="46"/>
                <w:sz w:val="24"/>
                <w:szCs w:val="24"/>
              </w:rPr>
              <w:t xml:space="preserve"> </w:t>
            </w:r>
            <w:r w:rsidRPr="0008145D">
              <w:rPr>
                <w:rFonts w:ascii="Times New Roman" w:hAnsi="Times New Roman" w:cs="Times New Roman"/>
                <w:sz w:val="24"/>
                <w:szCs w:val="24"/>
              </w:rPr>
              <w:t>1.1.</w:t>
            </w:r>
            <w:r w:rsidRPr="0008145D">
              <w:rPr>
                <w:rFonts w:ascii="Times New Roman" w:hAnsi="Times New Roman" w:cs="Times New Roman"/>
                <w:spacing w:val="34"/>
                <w:sz w:val="24"/>
                <w:szCs w:val="24"/>
              </w:rPr>
              <w:t xml:space="preserve"> </w:t>
            </w:r>
            <w:r w:rsidR="004B287C" w:rsidRPr="0008145D">
              <w:rPr>
                <w:rFonts w:ascii="Times New Roman" w:hAnsi="Times New Roman" w:cs="Times New Roman"/>
              </w:rPr>
              <w:t xml:space="preserve"> </w:t>
            </w:r>
            <w:r w:rsidR="00906FA9" w:rsidRPr="00906FA9">
              <w:rPr>
                <w:rFonts w:ascii="Times New Roman" w:hAnsi="Times New Roman" w:cs="Times New Roman"/>
              </w:rPr>
              <w:t>Выполнять работы по монтажу электропроводок всех видов (кроме проводок во взрывоопасных зонах).</w:t>
            </w:r>
          </w:p>
        </w:tc>
        <w:tc>
          <w:tcPr>
            <w:tcW w:w="5387" w:type="dxa"/>
          </w:tcPr>
          <w:p w14:paraId="794BFD61" w14:textId="77777777" w:rsidR="00A66C53" w:rsidRPr="0008145D" w:rsidRDefault="00A66C53" w:rsidP="00A66C53">
            <w:pPr>
              <w:spacing w:after="0" w:line="276" w:lineRule="auto"/>
              <w:jc w:val="both"/>
              <w:rPr>
                <w:rFonts w:ascii="Times New Roman" w:hAnsi="Times New Roman" w:cs="Times New Roman"/>
                <w:b/>
                <w:bCs/>
                <w:sz w:val="24"/>
                <w:szCs w:val="24"/>
                <w:shd w:val="clear" w:color="auto" w:fill="FFFFFF"/>
              </w:rPr>
            </w:pPr>
            <w:r w:rsidRPr="0008145D">
              <w:rPr>
                <w:rFonts w:ascii="Times New Roman" w:hAnsi="Times New Roman" w:cs="Times New Roman"/>
                <w:b/>
                <w:bCs/>
                <w:sz w:val="24"/>
                <w:szCs w:val="24"/>
                <w:shd w:val="clear" w:color="auto" w:fill="FFFFFF"/>
              </w:rPr>
              <w:t>В части</w:t>
            </w:r>
            <w:r w:rsidRPr="0008145D">
              <w:rPr>
                <w:rFonts w:ascii="Times New Roman" w:hAnsi="Times New Roman" w:cs="Times New Roman"/>
                <w:sz w:val="24"/>
                <w:szCs w:val="24"/>
                <w:shd w:val="clear" w:color="auto" w:fill="FFFFFF"/>
              </w:rPr>
              <w:t xml:space="preserve"> </w:t>
            </w:r>
            <w:r w:rsidR="00F21C68" w:rsidRPr="0008145D">
              <w:rPr>
                <w:rFonts w:ascii="Times New Roman" w:hAnsi="Times New Roman" w:cs="Times New Roman"/>
                <w:b/>
                <w:bCs/>
                <w:sz w:val="24"/>
                <w:szCs w:val="24"/>
                <w:shd w:val="clear" w:color="auto" w:fill="FFFFFF"/>
              </w:rPr>
              <w:t>трудового</w:t>
            </w:r>
            <w:r w:rsidRPr="0008145D">
              <w:rPr>
                <w:rFonts w:ascii="Times New Roman" w:hAnsi="Times New Roman" w:cs="Times New Roman"/>
                <w:b/>
                <w:bCs/>
                <w:sz w:val="24"/>
                <w:szCs w:val="24"/>
                <w:shd w:val="clear" w:color="auto" w:fill="FFFFFF"/>
              </w:rPr>
              <w:t xml:space="preserve"> воспитания: </w:t>
            </w:r>
          </w:p>
          <w:p w14:paraId="73447C7A" w14:textId="77777777" w:rsidR="00DA052F" w:rsidRPr="0008145D" w:rsidRDefault="00A66C53" w:rsidP="00A66C53">
            <w:pPr>
              <w:pStyle w:val="ConsPlusNormal"/>
              <w:spacing w:line="276" w:lineRule="auto"/>
              <w:jc w:val="both"/>
              <w:rPr>
                <w:rFonts w:ascii="Times New Roman" w:hAnsi="Times New Roman" w:cs="Times New Roman"/>
                <w:sz w:val="24"/>
                <w:szCs w:val="24"/>
              </w:rPr>
            </w:pPr>
            <w:r w:rsidRPr="0008145D">
              <w:rPr>
                <w:rFonts w:ascii="Times New Roman" w:hAnsi="Times New Roman" w:cs="Times New Roman"/>
                <w:sz w:val="24"/>
                <w:szCs w:val="24"/>
              </w:rPr>
              <w:t>- готовность к труду, осознание ценности мастерства, трудолюбие;</w:t>
            </w:r>
          </w:p>
          <w:p w14:paraId="25685978" w14:textId="77777777" w:rsidR="00A66C53" w:rsidRPr="0008145D" w:rsidRDefault="00A66C53" w:rsidP="00A66C53">
            <w:pPr>
              <w:pStyle w:val="ConsPlusNormal"/>
              <w:spacing w:line="276" w:lineRule="auto"/>
              <w:jc w:val="both"/>
              <w:rPr>
                <w:rFonts w:ascii="Times New Roman" w:hAnsi="Times New Roman" w:cs="Times New Roman"/>
                <w:sz w:val="24"/>
                <w:szCs w:val="24"/>
              </w:rPr>
            </w:pPr>
            <w:r w:rsidRPr="0008145D">
              <w:rPr>
                <w:rFonts w:ascii="Times New Roman" w:hAnsi="Times New Roman" w:cs="Times New Roman"/>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5245" w:type="dxa"/>
          </w:tcPr>
          <w:p w14:paraId="2F3D21E4" w14:textId="77777777" w:rsidR="00A66C53" w:rsidRPr="0008145D" w:rsidRDefault="00A66C53" w:rsidP="00A66C53">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74A04BD" w14:textId="77777777" w:rsidR="00DA052F" w:rsidRPr="0008145D" w:rsidRDefault="00A66C53" w:rsidP="00A66C53">
            <w:pPr>
              <w:widowControl w:val="0"/>
              <w:spacing w:after="0" w:line="276" w:lineRule="auto"/>
              <w:jc w:val="both"/>
              <w:rPr>
                <w:rFonts w:ascii="Times New Roman" w:hAnsi="Times New Roman" w:cs="Times New Roman"/>
                <w:sz w:val="24"/>
                <w:szCs w:val="24"/>
              </w:rPr>
            </w:pPr>
            <w:r w:rsidRPr="0008145D">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bookmarkEnd w:id="11"/>
    </w:tbl>
    <w:p w14:paraId="410710A7" w14:textId="77777777" w:rsidR="00076194" w:rsidRPr="0008145D" w:rsidRDefault="00076194" w:rsidP="009D15C7">
      <w:pPr>
        <w:spacing w:after="0" w:line="276" w:lineRule="auto"/>
        <w:rPr>
          <w:rFonts w:ascii="Times New Roman" w:eastAsia="Times New Roman" w:hAnsi="Times New Roman" w:cs="Times New Roman"/>
          <w:b/>
          <w:sz w:val="28"/>
          <w:szCs w:val="32"/>
          <w:lang w:eastAsia="ru-RU"/>
        </w:rPr>
        <w:sectPr w:rsidR="00076194" w:rsidRPr="0008145D" w:rsidSect="0057288D">
          <w:pgSz w:w="16838" w:h="11906" w:orient="landscape"/>
          <w:pgMar w:top="1701" w:right="1134" w:bottom="850" w:left="284" w:header="708" w:footer="708" w:gutter="0"/>
          <w:cols w:space="720"/>
          <w:titlePg/>
          <w:docGrid w:linePitch="299"/>
        </w:sectPr>
      </w:pPr>
    </w:p>
    <w:p w14:paraId="4716B441" w14:textId="77777777" w:rsidR="00562190" w:rsidRPr="0008145D" w:rsidRDefault="00562190" w:rsidP="005C02FB">
      <w:pPr>
        <w:pStyle w:val="1"/>
        <w:rPr>
          <w:rFonts w:eastAsia="Times New Roman" w:cs="Times New Roman"/>
          <w:lang w:eastAsia="ru-RU"/>
        </w:rPr>
      </w:pPr>
      <w:bookmarkStart w:id="12" w:name="_Toc167285944"/>
      <w:r w:rsidRPr="0008145D">
        <w:rPr>
          <w:rFonts w:eastAsia="Times New Roman" w:cs="Times New Roman"/>
          <w:lang w:eastAsia="ru-RU"/>
        </w:rPr>
        <w:lastRenderedPageBreak/>
        <w:t xml:space="preserve">2. </w:t>
      </w:r>
      <w:r w:rsidR="009D15C7" w:rsidRPr="0008145D">
        <w:rPr>
          <w:rFonts w:eastAsia="Times New Roman" w:cs="Times New Roman"/>
          <w:lang w:eastAsia="ru-RU"/>
        </w:rPr>
        <w:t>Структура и содержание общеобразовательной дисциплины</w:t>
      </w:r>
      <w:bookmarkEnd w:id="6"/>
      <w:bookmarkEnd w:id="7"/>
      <w:bookmarkEnd w:id="12"/>
    </w:p>
    <w:p w14:paraId="4D0DF66E" w14:textId="77777777" w:rsidR="009D15C7" w:rsidRPr="0008145D" w:rsidRDefault="009D15C7" w:rsidP="009D15C7">
      <w:pPr>
        <w:spacing w:after="0" w:line="276" w:lineRule="auto"/>
        <w:jc w:val="center"/>
        <w:rPr>
          <w:rFonts w:ascii="Times New Roman" w:eastAsia="Times New Roman" w:hAnsi="Times New Roman" w:cs="Times New Roman"/>
          <w:b/>
          <w:bCs/>
          <w:sz w:val="28"/>
          <w:szCs w:val="28"/>
          <w:lang w:eastAsia="ru-RU"/>
        </w:rPr>
      </w:pPr>
    </w:p>
    <w:p w14:paraId="2BB3CB7B" w14:textId="77777777" w:rsidR="00562190" w:rsidRPr="0008145D" w:rsidRDefault="00562190" w:rsidP="00E30B89">
      <w:pPr>
        <w:spacing w:after="0" w:line="276" w:lineRule="auto"/>
        <w:rPr>
          <w:rFonts w:ascii="Times New Roman" w:eastAsia="Times New Roman" w:hAnsi="Times New Roman" w:cs="Times New Roman"/>
          <w:b/>
          <w:bCs/>
          <w:sz w:val="28"/>
          <w:szCs w:val="28"/>
          <w:lang w:eastAsia="ru-RU"/>
        </w:rPr>
      </w:pPr>
      <w:bookmarkStart w:id="13" w:name="_Toc104468839"/>
      <w:bookmarkStart w:id="14" w:name="_Toc104469104"/>
      <w:bookmarkStart w:id="15" w:name="_Toc104469484"/>
      <w:r w:rsidRPr="0008145D">
        <w:rPr>
          <w:rFonts w:ascii="Times New Roman" w:eastAsia="Times New Roman" w:hAnsi="Times New Roman" w:cs="Times New Roman"/>
          <w:b/>
          <w:bCs/>
          <w:sz w:val="28"/>
          <w:szCs w:val="28"/>
          <w:lang w:eastAsia="ru-RU"/>
        </w:rPr>
        <w:t>2.1. Объем дисциплины и виды учебной работы</w:t>
      </w:r>
      <w:bookmarkEnd w:id="13"/>
      <w:bookmarkEnd w:id="14"/>
      <w:bookmarkEnd w:id="15"/>
    </w:p>
    <w:p w14:paraId="2B91E847" w14:textId="77777777" w:rsidR="009D15C7" w:rsidRPr="0008145D" w:rsidRDefault="009D15C7" w:rsidP="009D15C7">
      <w:pPr>
        <w:rPr>
          <w:rFonts w:ascii="Times New Roman" w:hAnsi="Times New Roman" w:cs="Times New Roman"/>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5C02FB" w:rsidRPr="0008145D" w14:paraId="620B6CA9"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788C749" w14:textId="77777777" w:rsidR="00562190" w:rsidRPr="0008145D" w:rsidRDefault="00562190" w:rsidP="009D15C7">
            <w:pPr>
              <w:suppressAutoHyphens/>
              <w:spacing w:after="0" w:line="276" w:lineRule="auto"/>
              <w:jc w:val="center"/>
              <w:rPr>
                <w:rFonts w:ascii="Times New Roman" w:eastAsia="Times New Roman" w:hAnsi="Times New Roman" w:cs="Times New Roman"/>
                <w:b/>
                <w:sz w:val="28"/>
                <w:szCs w:val="28"/>
                <w:lang w:eastAsia="ru-RU"/>
              </w:rPr>
            </w:pPr>
            <w:r w:rsidRPr="0008145D">
              <w:rPr>
                <w:rFonts w:ascii="Times New Roman" w:eastAsia="Times New Roman" w:hAnsi="Times New Roman"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551E6AD" w14:textId="77777777" w:rsidR="00562190" w:rsidRPr="0008145D"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08145D">
              <w:rPr>
                <w:rFonts w:ascii="Times New Roman" w:eastAsia="Times New Roman" w:hAnsi="Times New Roman" w:cs="Times New Roman"/>
                <w:b/>
                <w:iCs/>
                <w:sz w:val="28"/>
                <w:szCs w:val="28"/>
                <w:lang w:eastAsia="ru-RU"/>
              </w:rPr>
              <w:t>Объем в часах</w:t>
            </w:r>
          </w:p>
        </w:tc>
      </w:tr>
      <w:tr w:rsidR="005C02FB" w:rsidRPr="0008145D" w14:paraId="354A0DF7"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B548C4C" w14:textId="77777777" w:rsidR="00562190" w:rsidRPr="0008145D" w:rsidRDefault="00562190" w:rsidP="009D15C7">
            <w:pPr>
              <w:suppressAutoHyphens/>
              <w:spacing w:after="0" w:line="276" w:lineRule="auto"/>
              <w:rPr>
                <w:rFonts w:ascii="Times New Roman" w:eastAsia="Times New Roman" w:hAnsi="Times New Roman" w:cs="Times New Roman"/>
                <w:b/>
                <w:sz w:val="28"/>
                <w:szCs w:val="28"/>
                <w:lang w:eastAsia="ru-RU"/>
              </w:rPr>
            </w:pPr>
            <w:r w:rsidRPr="0008145D">
              <w:rPr>
                <w:rFonts w:ascii="Times New Roman" w:eastAsia="Times New Roman" w:hAnsi="Times New Roman"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59737F2" w14:textId="77777777" w:rsidR="00562190" w:rsidRPr="0008145D" w:rsidRDefault="00BB20BE" w:rsidP="009D15C7">
            <w:pPr>
              <w:suppressAutoHyphens/>
              <w:spacing w:after="0" w:line="276" w:lineRule="auto"/>
              <w:jc w:val="center"/>
              <w:rPr>
                <w:rFonts w:ascii="Times New Roman" w:eastAsia="Times New Roman" w:hAnsi="Times New Roman" w:cs="Times New Roman"/>
                <w:b/>
                <w:iCs/>
                <w:sz w:val="28"/>
                <w:szCs w:val="28"/>
                <w:lang w:eastAsia="ru-RU"/>
              </w:rPr>
            </w:pPr>
            <w:r w:rsidRPr="0008145D">
              <w:rPr>
                <w:rFonts w:ascii="Times New Roman" w:eastAsia="Times New Roman" w:hAnsi="Times New Roman" w:cs="Times New Roman"/>
                <w:b/>
                <w:iCs/>
                <w:sz w:val="28"/>
                <w:szCs w:val="28"/>
                <w:lang w:eastAsia="ru-RU"/>
              </w:rPr>
              <w:t>72</w:t>
            </w:r>
          </w:p>
        </w:tc>
      </w:tr>
      <w:tr w:rsidR="005C02FB" w:rsidRPr="0008145D" w14:paraId="5C1C623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75068868" w14:textId="77777777" w:rsidR="00205107" w:rsidRPr="0008145D" w:rsidRDefault="00205107" w:rsidP="009D15C7">
            <w:pPr>
              <w:suppressAutoHyphens/>
              <w:spacing w:after="0" w:line="276" w:lineRule="auto"/>
              <w:rPr>
                <w:rFonts w:ascii="Times New Roman" w:eastAsia="Times New Roman" w:hAnsi="Times New Roman" w:cs="Times New Roman"/>
                <w:b/>
                <w:sz w:val="28"/>
                <w:szCs w:val="28"/>
                <w:lang w:eastAsia="ru-RU"/>
              </w:rPr>
            </w:pPr>
            <w:r w:rsidRPr="0008145D">
              <w:rPr>
                <w:rFonts w:ascii="Times New Roman" w:eastAsia="Times New Roman" w:hAnsi="Times New Roman"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16ABE928" w14:textId="77777777" w:rsidR="00205107" w:rsidRPr="0008145D" w:rsidRDefault="00205107" w:rsidP="009D15C7">
            <w:pPr>
              <w:suppressAutoHyphens/>
              <w:spacing w:after="0" w:line="276" w:lineRule="auto"/>
              <w:jc w:val="center"/>
              <w:rPr>
                <w:rFonts w:ascii="Times New Roman" w:eastAsia="Times New Roman" w:hAnsi="Times New Roman" w:cs="Times New Roman"/>
                <w:b/>
                <w:iCs/>
                <w:sz w:val="28"/>
                <w:szCs w:val="28"/>
                <w:lang w:eastAsia="ru-RU"/>
              </w:rPr>
            </w:pPr>
          </w:p>
        </w:tc>
      </w:tr>
      <w:tr w:rsidR="005C02FB" w:rsidRPr="0008145D" w14:paraId="04117D0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47F1E600" w14:textId="77777777" w:rsidR="00562190" w:rsidRPr="0008145D" w:rsidRDefault="00562190" w:rsidP="009D15C7">
            <w:pPr>
              <w:suppressAutoHyphens/>
              <w:spacing w:after="0" w:line="276" w:lineRule="auto"/>
              <w:rPr>
                <w:rFonts w:ascii="Times New Roman" w:eastAsia="Times New Roman" w:hAnsi="Times New Roman" w:cs="Times New Roman"/>
                <w:b/>
                <w:sz w:val="28"/>
                <w:szCs w:val="28"/>
                <w:lang w:eastAsia="ru-RU"/>
              </w:rPr>
            </w:pPr>
            <w:r w:rsidRPr="0008145D">
              <w:rPr>
                <w:rFonts w:ascii="Times New Roman" w:eastAsia="Times New Roman" w:hAnsi="Times New Roman"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611630C" w14:textId="5BDC8E9A" w:rsidR="00562190" w:rsidRPr="0008145D" w:rsidRDefault="00D577CD" w:rsidP="009D15C7">
            <w:pPr>
              <w:suppressAutoHyphens/>
              <w:spacing w:after="0" w:line="276" w:lineRule="auto"/>
              <w:jc w:val="center"/>
              <w:rPr>
                <w:rFonts w:ascii="Times New Roman" w:eastAsia="Times New Roman" w:hAnsi="Times New Roman" w:cs="Times New Roman"/>
                <w:b/>
                <w:iCs/>
                <w:sz w:val="28"/>
                <w:szCs w:val="28"/>
                <w:lang w:eastAsia="ru-RU"/>
              </w:rPr>
            </w:pPr>
            <w:r w:rsidRPr="0008145D">
              <w:rPr>
                <w:rFonts w:ascii="Times New Roman" w:eastAsia="Times New Roman" w:hAnsi="Times New Roman" w:cs="Times New Roman"/>
                <w:b/>
                <w:iCs/>
                <w:sz w:val="28"/>
                <w:szCs w:val="28"/>
                <w:lang w:eastAsia="ru-RU"/>
              </w:rPr>
              <w:t>7</w:t>
            </w:r>
            <w:r w:rsidR="00FA6734" w:rsidRPr="0008145D">
              <w:rPr>
                <w:rFonts w:ascii="Times New Roman" w:eastAsia="Times New Roman" w:hAnsi="Times New Roman" w:cs="Times New Roman"/>
                <w:b/>
                <w:iCs/>
                <w:sz w:val="28"/>
                <w:szCs w:val="28"/>
                <w:lang w:eastAsia="ru-RU"/>
              </w:rPr>
              <w:t>0</w:t>
            </w:r>
          </w:p>
        </w:tc>
      </w:tr>
      <w:tr w:rsidR="005C02FB" w:rsidRPr="0008145D" w14:paraId="04C52DD4" w14:textId="77777777" w:rsidTr="00B9665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DF756AE" w14:textId="77777777" w:rsidR="00562190" w:rsidRPr="0008145D" w:rsidRDefault="00562190" w:rsidP="009D15C7">
            <w:pPr>
              <w:suppressAutoHyphens/>
              <w:spacing w:after="0" w:line="276" w:lineRule="auto"/>
              <w:rPr>
                <w:rFonts w:ascii="Times New Roman" w:eastAsia="Times New Roman" w:hAnsi="Times New Roman" w:cs="Times New Roman"/>
                <w:iCs/>
                <w:sz w:val="28"/>
                <w:szCs w:val="28"/>
                <w:lang w:eastAsia="ru-RU"/>
              </w:rPr>
            </w:pPr>
            <w:r w:rsidRPr="0008145D">
              <w:rPr>
                <w:rFonts w:ascii="Times New Roman" w:eastAsia="Times New Roman" w:hAnsi="Times New Roman" w:cs="Times New Roman"/>
                <w:sz w:val="28"/>
                <w:szCs w:val="28"/>
                <w:lang w:eastAsia="ru-RU"/>
              </w:rPr>
              <w:t>в т. ч.:</w:t>
            </w:r>
          </w:p>
        </w:tc>
      </w:tr>
      <w:tr w:rsidR="005C02FB" w:rsidRPr="0008145D" w14:paraId="0967D25C"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B7BBE9D" w14:textId="77777777" w:rsidR="00562190" w:rsidRPr="0008145D" w:rsidRDefault="00562190" w:rsidP="009D15C7">
            <w:pPr>
              <w:suppressAutoHyphens/>
              <w:spacing w:after="0" w:line="276" w:lineRule="auto"/>
              <w:rPr>
                <w:rFonts w:ascii="Times New Roman" w:eastAsia="Times New Roman" w:hAnsi="Times New Roman" w:cs="Times New Roman"/>
                <w:sz w:val="28"/>
                <w:szCs w:val="28"/>
                <w:lang w:eastAsia="ru-RU"/>
              </w:rPr>
            </w:pPr>
            <w:r w:rsidRPr="0008145D">
              <w:rPr>
                <w:rFonts w:ascii="Times New Roman" w:eastAsia="Times New Roman" w:hAnsi="Times New Roman"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54C4108" w14:textId="14020D32" w:rsidR="00562190" w:rsidRPr="0008145D" w:rsidRDefault="00D577CD" w:rsidP="009D15C7">
            <w:pPr>
              <w:suppressAutoHyphens/>
              <w:spacing w:after="0" w:line="276" w:lineRule="auto"/>
              <w:jc w:val="center"/>
              <w:rPr>
                <w:rFonts w:ascii="Times New Roman" w:eastAsia="Times New Roman" w:hAnsi="Times New Roman" w:cs="Times New Roman"/>
                <w:iCs/>
                <w:sz w:val="28"/>
                <w:szCs w:val="28"/>
                <w:lang w:eastAsia="ru-RU"/>
              </w:rPr>
            </w:pPr>
            <w:r w:rsidRPr="0008145D">
              <w:rPr>
                <w:rFonts w:ascii="Times New Roman" w:eastAsia="Times New Roman" w:hAnsi="Times New Roman" w:cs="Times New Roman"/>
                <w:iCs/>
                <w:sz w:val="28"/>
                <w:szCs w:val="28"/>
                <w:lang w:eastAsia="ru-RU"/>
              </w:rPr>
              <w:t>12</w:t>
            </w:r>
          </w:p>
        </w:tc>
      </w:tr>
      <w:tr w:rsidR="005C02FB" w:rsidRPr="0008145D" w14:paraId="4815FC1F" w14:textId="77777777" w:rsidTr="00B96653">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EFDD009" w14:textId="77777777" w:rsidR="00562190" w:rsidRPr="0008145D" w:rsidRDefault="00562190" w:rsidP="009D15C7">
            <w:pPr>
              <w:suppressAutoHyphens/>
              <w:spacing w:after="0" w:line="276" w:lineRule="auto"/>
              <w:rPr>
                <w:rFonts w:ascii="Times New Roman" w:eastAsia="Times New Roman" w:hAnsi="Times New Roman" w:cs="Times New Roman"/>
                <w:sz w:val="28"/>
                <w:szCs w:val="28"/>
                <w:lang w:eastAsia="ru-RU"/>
              </w:rPr>
            </w:pPr>
            <w:r w:rsidRPr="0008145D">
              <w:rPr>
                <w:rFonts w:ascii="Times New Roman" w:eastAsia="Times New Roman" w:hAnsi="Times New Roman" w:cs="Times New Roman"/>
                <w:sz w:val="28"/>
                <w:szCs w:val="28"/>
                <w:lang w:eastAsia="ru-RU"/>
              </w:rPr>
              <w:t>практические занятия</w:t>
            </w:r>
            <w:r w:rsidRPr="0008145D">
              <w:rPr>
                <w:rFonts w:ascii="Times New Roman" w:eastAsia="Times New Roman" w:hAnsi="Times New Roman"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A22E774" w14:textId="6D806E6C" w:rsidR="00562190" w:rsidRPr="0008145D" w:rsidRDefault="00D577CD" w:rsidP="009D15C7">
            <w:pPr>
              <w:suppressAutoHyphens/>
              <w:spacing w:after="0" w:line="276" w:lineRule="auto"/>
              <w:jc w:val="center"/>
              <w:rPr>
                <w:rFonts w:ascii="Times New Roman" w:eastAsia="Times New Roman" w:hAnsi="Times New Roman" w:cs="Times New Roman"/>
                <w:iCs/>
                <w:sz w:val="28"/>
                <w:szCs w:val="28"/>
                <w:lang w:eastAsia="ru-RU"/>
              </w:rPr>
            </w:pPr>
            <w:r w:rsidRPr="0008145D">
              <w:rPr>
                <w:rFonts w:ascii="Times New Roman" w:eastAsia="Times New Roman" w:hAnsi="Times New Roman" w:cs="Times New Roman"/>
                <w:iCs/>
                <w:sz w:val="28"/>
                <w:szCs w:val="28"/>
                <w:lang w:eastAsia="ru-RU"/>
              </w:rPr>
              <w:t>58</w:t>
            </w:r>
          </w:p>
        </w:tc>
      </w:tr>
      <w:tr w:rsidR="00562190" w:rsidRPr="0008145D" w14:paraId="3519ADA1" w14:textId="77777777" w:rsidTr="00B96653">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4189661" w14:textId="77777777" w:rsidR="00B96653" w:rsidRPr="0008145D" w:rsidRDefault="00562190" w:rsidP="009D15C7">
            <w:pPr>
              <w:suppressAutoHyphens/>
              <w:spacing w:after="0" w:line="276" w:lineRule="auto"/>
              <w:rPr>
                <w:rFonts w:ascii="Times New Roman" w:eastAsia="Times New Roman" w:hAnsi="Times New Roman" w:cs="Times New Roman"/>
                <w:b/>
                <w:iCs/>
                <w:sz w:val="28"/>
                <w:szCs w:val="28"/>
                <w:lang w:eastAsia="ru-RU"/>
              </w:rPr>
            </w:pPr>
            <w:r w:rsidRPr="0008145D">
              <w:rPr>
                <w:rFonts w:ascii="Times New Roman" w:eastAsia="Times New Roman" w:hAnsi="Times New Roman" w:cs="Times New Roman"/>
                <w:b/>
                <w:iCs/>
                <w:sz w:val="28"/>
                <w:szCs w:val="28"/>
                <w:lang w:eastAsia="ru-RU"/>
              </w:rPr>
              <w:t xml:space="preserve">Промежуточная аттестация </w:t>
            </w:r>
          </w:p>
          <w:p w14:paraId="2E4DE7E6" w14:textId="77777777" w:rsidR="00562190" w:rsidRPr="0008145D" w:rsidRDefault="00562190" w:rsidP="009D15C7">
            <w:pPr>
              <w:suppressAutoHyphens/>
              <w:spacing w:after="0" w:line="276" w:lineRule="auto"/>
              <w:rPr>
                <w:rFonts w:ascii="Times New Roman" w:eastAsia="Times New Roman" w:hAnsi="Times New Roman" w:cs="Times New Roman"/>
                <w:b/>
                <w:i/>
                <w:sz w:val="28"/>
                <w:szCs w:val="28"/>
                <w:lang w:eastAsia="ru-RU"/>
              </w:rPr>
            </w:pPr>
            <w:r w:rsidRPr="0008145D">
              <w:rPr>
                <w:rFonts w:ascii="Times New Roman" w:eastAsia="Times New Roman" w:hAnsi="Times New Roman" w:cs="Times New Roman"/>
                <w:b/>
                <w:iCs/>
                <w:sz w:val="28"/>
                <w:szCs w:val="28"/>
                <w:lang w:eastAsia="ru-RU"/>
              </w:rPr>
              <w:t>(</w:t>
            </w:r>
            <w:r w:rsidR="000120DA" w:rsidRPr="0008145D">
              <w:rPr>
                <w:rFonts w:ascii="Times New Roman" w:hAnsi="Times New Roman" w:cs="Times New Roman"/>
                <w:b/>
                <w:sz w:val="28"/>
                <w:szCs w:val="28"/>
              </w:rPr>
              <w:t xml:space="preserve">дифференцированный </w:t>
            </w:r>
            <w:r w:rsidRPr="0008145D">
              <w:rPr>
                <w:rFonts w:ascii="Times New Roman" w:eastAsia="Times New Roman" w:hAnsi="Times New Roman"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DC6222A" w14:textId="77777777" w:rsidR="00562190" w:rsidRPr="0008145D" w:rsidRDefault="00550599" w:rsidP="009D15C7">
            <w:pPr>
              <w:suppressAutoHyphens/>
              <w:spacing w:after="0" w:line="276" w:lineRule="auto"/>
              <w:jc w:val="center"/>
              <w:rPr>
                <w:rFonts w:ascii="Times New Roman" w:eastAsia="Times New Roman" w:hAnsi="Times New Roman" w:cs="Times New Roman"/>
                <w:b/>
                <w:iCs/>
                <w:sz w:val="28"/>
                <w:szCs w:val="28"/>
                <w:lang w:eastAsia="ru-RU"/>
              </w:rPr>
            </w:pPr>
            <w:r w:rsidRPr="0008145D">
              <w:rPr>
                <w:rFonts w:ascii="Times New Roman" w:eastAsia="Times New Roman" w:hAnsi="Times New Roman" w:cs="Times New Roman"/>
                <w:b/>
                <w:iCs/>
                <w:sz w:val="28"/>
                <w:szCs w:val="28"/>
                <w:lang w:eastAsia="ru-RU"/>
              </w:rPr>
              <w:t>2</w:t>
            </w:r>
          </w:p>
        </w:tc>
      </w:tr>
    </w:tbl>
    <w:p w14:paraId="3526C372" w14:textId="77777777" w:rsidR="00BF048B" w:rsidRPr="005C02FB" w:rsidRDefault="00BF048B" w:rsidP="009D15C7">
      <w:pPr>
        <w:suppressAutoHyphens/>
        <w:spacing w:after="0" w:line="276" w:lineRule="auto"/>
        <w:rPr>
          <w:rFonts w:ascii="OfficinaSansBookC" w:eastAsia="Times New Roman" w:hAnsi="OfficinaSansBookC" w:cs="Times New Roman"/>
          <w:bCs/>
          <w:i/>
          <w:sz w:val="24"/>
          <w:szCs w:val="24"/>
          <w:lang w:eastAsia="ru-RU"/>
        </w:rPr>
      </w:pPr>
    </w:p>
    <w:p w14:paraId="2B24AA9B"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38B1CD02"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8129142"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B5B480D"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7E7E19C"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35C6CAB4"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265B3B9A"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50A3F1E"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45240FE8" w14:textId="77777777" w:rsidR="00236A83" w:rsidRPr="005C02FB" w:rsidRDefault="00236A83" w:rsidP="009D15C7">
      <w:pPr>
        <w:suppressAutoHyphens/>
        <w:spacing w:after="0" w:line="276" w:lineRule="auto"/>
        <w:rPr>
          <w:rFonts w:ascii="Times New Roman" w:eastAsia="Times New Roman" w:hAnsi="Times New Roman" w:cs="Times New Roman"/>
          <w:bCs/>
          <w:i/>
          <w:lang w:eastAsia="ru-RU"/>
        </w:rPr>
      </w:pPr>
    </w:p>
    <w:p w14:paraId="1382FEFE" w14:textId="77777777" w:rsidR="00236A83" w:rsidRPr="005C02FB" w:rsidRDefault="00236A83" w:rsidP="009D15C7">
      <w:pPr>
        <w:suppressAutoHyphens/>
        <w:spacing w:after="0" w:line="276" w:lineRule="auto"/>
        <w:rPr>
          <w:rFonts w:ascii="OfficinaSansBookC" w:eastAsia="Times New Roman" w:hAnsi="OfficinaSansBookC" w:cs="Times New Roman"/>
          <w:bCs/>
          <w:i/>
          <w:sz w:val="24"/>
          <w:szCs w:val="24"/>
          <w:lang w:eastAsia="ru-RU"/>
        </w:rPr>
      </w:pPr>
      <w:r w:rsidRPr="005C02FB">
        <w:rPr>
          <w:rFonts w:ascii="Times New Roman" w:eastAsia="Times New Roman" w:hAnsi="Times New Roman" w:cs="Times New Roman"/>
          <w:bCs/>
          <w:i/>
          <w:lang w:eastAsia="ru-RU"/>
        </w:rPr>
        <w:t>Во всех ячейках со звездочкой (*) (в случае её наличия) следует указать объем часов, а в случае отсутствия убрать из списка</w:t>
      </w:r>
    </w:p>
    <w:p w14:paraId="237D033C" w14:textId="77777777" w:rsidR="00BF048B" w:rsidRPr="005C02FB" w:rsidRDefault="00BF048B" w:rsidP="009D15C7">
      <w:pPr>
        <w:suppressAutoHyphens/>
        <w:spacing w:after="0" w:line="276" w:lineRule="auto"/>
        <w:rPr>
          <w:rFonts w:ascii="Times New Roman" w:eastAsia="Times New Roman" w:hAnsi="Times New Roman" w:cs="Times New Roman"/>
          <w:bCs/>
          <w:i/>
          <w:lang w:eastAsia="ru-RU"/>
        </w:rPr>
      </w:pPr>
      <w:r w:rsidRPr="005C02FB">
        <w:rPr>
          <w:rFonts w:ascii="Times New Roman" w:eastAsia="Times New Roman" w:hAnsi="Times New Roman" w:cs="Times New Roman"/>
          <w:bCs/>
          <w:i/>
          <w:lang w:eastAsia="ru-RU"/>
        </w:rPr>
        <w:t>**) Если предусмотрен индивидуальный проект по дисциплине, программа по его реализации разрабатывается отдельно</w:t>
      </w:r>
    </w:p>
    <w:p w14:paraId="0DF1C7AD" w14:textId="77777777" w:rsidR="00F241E3" w:rsidRPr="005C02FB" w:rsidRDefault="00F241E3" w:rsidP="009D15C7">
      <w:pPr>
        <w:spacing w:after="0" w:line="276" w:lineRule="auto"/>
        <w:rPr>
          <w:rFonts w:ascii="OfficinaSansBookC" w:eastAsia="Times New Roman" w:hAnsi="OfficinaSansBookC" w:cs="Times New Roman"/>
          <w:b/>
          <w:i/>
          <w:sz w:val="24"/>
          <w:szCs w:val="24"/>
          <w:lang w:eastAsia="ru-RU"/>
        </w:rPr>
      </w:pPr>
    </w:p>
    <w:p w14:paraId="0F85F824" w14:textId="77777777" w:rsidR="00BF048B" w:rsidRPr="0008145D" w:rsidRDefault="00BF048B" w:rsidP="009D15C7">
      <w:pPr>
        <w:spacing w:after="0" w:line="276" w:lineRule="auto"/>
        <w:rPr>
          <w:rFonts w:ascii="Times New Roman" w:eastAsia="Times New Roman" w:hAnsi="Times New Roman" w:cs="Times New Roman"/>
          <w:b/>
          <w:i/>
          <w:sz w:val="24"/>
          <w:szCs w:val="24"/>
          <w:lang w:eastAsia="ru-RU"/>
        </w:rPr>
        <w:sectPr w:rsidR="00BF048B" w:rsidRPr="0008145D" w:rsidSect="00C65FD2">
          <w:footerReference w:type="first" r:id="rId15"/>
          <w:pgSz w:w="11906" w:h="16838"/>
          <w:pgMar w:top="1134" w:right="850" w:bottom="284" w:left="1701" w:header="708" w:footer="708" w:gutter="0"/>
          <w:cols w:space="720"/>
          <w:docGrid w:linePitch="299"/>
        </w:sectPr>
      </w:pPr>
    </w:p>
    <w:p w14:paraId="218D2AB6" w14:textId="77777777" w:rsidR="00F241E3" w:rsidRPr="0008145D" w:rsidRDefault="00F241E3" w:rsidP="005C02FB">
      <w:pPr>
        <w:spacing w:after="0" w:line="276" w:lineRule="auto"/>
        <w:rPr>
          <w:rFonts w:ascii="Times New Roman" w:eastAsia="Times New Roman" w:hAnsi="Times New Roman" w:cs="Times New Roman"/>
          <w:b/>
          <w:bCs/>
          <w:sz w:val="28"/>
          <w:szCs w:val="28"/>
          <w:lang w:eastAsia="ru-RU"/>
        </w:rPr>
      </w:pPr>
      <w:bookmarkStart w:id="16" w:name="_Toc104468840"/>
      <w:bookmarkStart w:id="17" w:name="_Toc104469105"/>
      <w:bookmarkStart w:id="18" w:name="_Toc104469485"/>
      <w:r w:rsidRPr="0008145D">
        <w:rPr>
          <w:rFonts w:ascii="Times New Roman" w:eastAsia="Times New Roman" w:hAnsi="Times New Roman" w:cs="Times New Roman"/>
          <w:b/>
          <w:bCs/>
          <w:sz w:val="28"/>
          <w:szCs w:val="28"/>
          <w:lang w:eastAsia="ru-RU"/>
        </w:rPr>
        <w:lastRenderedPageBreak/>
        <w:t>2.2. Тематический план и содержание дисциплины</w:t>
      </w:r>
      <w:bookmarkEnd w:id="16"/>
      <w:bookmarkEnd w:id="17"/>
      <w:bookmarkEnd w:id="18"/>
      <w:r w:rsidRPr="0008145D">
        <w:rPr>
          <w:rFonts w:ascii="Times New Roman" w:eastAsia="Times New Roman" w:hAnsi="Times New Roman" w:cs="Times New Roman"/>
          <w:b/>
          <w:bCs/>
          <w:sz w:val="28"/>
          <w:szCs w:val="28"/>
          <w:lang w:eastAsia="ru-RU"/>
        </w:rPr>
        <w:t xml:space="preserve"> </w:t>
      </w:r>
    </w:p>
    <w:p w14:paraId="3FAC5358" w14:textId="77777777" w:rsidR="00687801" w:rsidRPr="0008145D" w:rsidRDefault="00687801" w:rsidP="009D15C7">
      <w:pPr>
        <w:spacing w:after="0" w:line="276" w:lineRule="auto"/>
        <w:rPr>
          <w:rFonts w:ascii="Times New Roman" w:hAnsi="Times New Roman" w:cs="Times New Roman"/>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4033"/>
        <w:gridCol w:w="4046"/>
        <w:gridCol w:w="2365"/>
        <w:gridCol w:w="2584"/>
      </w:tblGrid>
      <w:tr w:rsidR="005C02FB" w:rsidRPr="0008145D" w14:paraId="0B867A04" w14:textId="77777777" w:rsidTr="005E2570">
        <w:trPr>
          <w:trHeight w:val="20"/>
        </w:trPr>
        <w:tc>
          <w:tcPr>
            <w:tcW w:w="846" w:type="pct"/>
            <w:shd w:val="clear" w:color="auto" w:fill="FFFFFF" w:themeFill="background1"/>
            <w:vAlign w:val="center"/>
          </w:tcPr>
          <w:p w14:paraId="51063EE5" w14:textId="77777777" w:rsidR="004C6ABE" w:rsidRPr="0008145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08145D">
              <w:rPr>
                <w:rFonts w:ascii="Times New Roman" w:hAnsi="Times New Roman" w:cs="Times New Roman"/>
                <w:b/>
                <w:bCs/>
                <w:sz w:val="24"/>
                <w:szCs w:val="24"/>
              </w:rPr>
              <w:t>Наименование разделов и тем</w:t>
            </w:r>
          </w:p>
        </w:tc>
        <w:tc>
          <w:tcPr>
            <w:tcW w:w="2576" w:type="pct"/>
            <w:gridSpan w:val="2"/>
            <w:shd w:val="clear" w:color="auto" w:fill="FFFFFF" w:themeFill="background1"/>
            <w:vAlign w:val="center"/>
          </w:tcPr>
          <w:p w14:paraId="77A7AE8E" w14:textId="77777777" w:rsidR="004C6ABE" w:rsidRPr="0008145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08145D">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shd w:val="clear" w:color="auto" w:fill="FFFFFF" w:themeFill="background1"/>
            <w:vAlign w:val="center"/>
          </w:tcPr>
          <w:p w14:paraId="76E075D8" w14:textId="77777777" w:rsidR="004C6ABE" w:rsidRPr="0008145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08145D">
              <w:rPr>
                <w:rFonts w:ascii="Times New Roman" w:hAnsi="Times New Roman" w:cs="Times New Roman"/>
                <w:b/>
                <w:bCs/>
                <w:sz w:val="24"/>
                <w:szCs w:val="24"/>
              </w:rPr>
              <w:t>Объем часов</w:t>
            </w:r>
          </w:p>
        </w:tc>
        <w:tc>
          <w:tcPr>
            <w:tcW w:w="824" w:type="pct"/>
            <w:shd w:val="clear" w:color="auto" w:fill="FFFFFF" w:themeFill="background1"/>
            <w:vAlign w:val="center"/>
          </w:tcPr>
          <w:p w14:paraId="1C15CDD7" w14:textId="77777777" w:rsidR="004C6ABE" w:rsidRPr="0008145D" w:rsidRDefault="004C6ABE" w:rsidP="009D15C7">
            <w:pPr>
              <w:suppressAutoHyphens/>
              <w:spacing w:after="0" w:line="276" w:lineRule="auto"/>
              <w:jc w:val="center"/>
              <w:rPr>
                <w:rFonts w:ascii="Times New Roman" w:eastAsia="Times New Roman" w:hAnsi="Times New Roman" w:cs="Times New Roman"/>
                <w:b/>
                <w:bCs/>
                <w:sz w:val="24"/>
                <w:szCs w:val="24"/>
                <w:lang w:eastAsia="ru-RU"/>
              </w:rPr>
            </w:pPr>
            <w:r w:rsidRPr="0008145D">
              <w:rPr>
                <w:rFonts w:ascii="Times New Roman" w:hAnsi="Times New Roman" w:cs="Times New Roman"/>
                <w:b/>
                <w:bCs/>
                <w:sz w:val="24"/>
                <w:szCs w:val="24"/>
              </w:rPr>
              <w:t>Формируемые компетенции</w:t>
            </w:r>
          </w:p>
        </w:tc>
      </w:tr>
      <w:tr w:rsidR="005C02FB" w:rsidRPr="0008145D" w14:paraId="4F293E30" w14:textId="77777777" w:rsidTr="005E2570">
        <w:trPr>
          <w:trHeight w:val="20"/>
        </w:trPr>
        <w:tc>
          <w:tcPr>
            <w:tcW w:w="846" w:type="pct"/>
            <w:shd w:val="clear" w:color="auto" w:fill="FFFFFF" w:themeFill="background1"/>
          </w:tcPr>
          <w:p w14:paraId="410394D0"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1</w:t>
            </w:r>
          </w:p>
        </w:tc>
        <w:tc>
          <w:tcPr>
            <w:tcW w:w="2576" w:type="pct"/>
            <w:gridSpan w:val="2"/>
            <w:shd w:val="clear" w:color="auto" w:fill="FFFFFF" w:themeFill="background1"/>
          </w:tcPr>
          <w:p w14:paraId="4170D398"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754" w:type="pct"/>
            <w:shd w:val="clear" w:color="auto" w:fill="FFFFFF" w:themeFill="background1"/>
          </w:tcPr>
          <w:p w14:paraId="20723481"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3</w:t>
            </w:r>
          </w:p>
        </w:tc>
        <w:tc>
          <w:tcPr>
            <w:tcW w:w="824" w:type="pct"/>
            <w:shd w:val="clear" w:color="auto" w:fill="FFFFFF" w:themeFill="background1"/>
          </w:tcPr>
          <w:p w14:paraId="5854FAE0"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4</w:t>
            </w:r>
          </w:p>
        </w:tc>
      </w:tr>
      <w:tr w:rsidR="005C02FB" w:rsidRPr="0008145D" w14:paraId="50D01508" w14:textId="77777777" w:rsidTr="005E2570">
        <w:trPr>
          <w:trHeight w:val="20"/>
        </w:trPr>
        <w:tc>
          <w:tcPr>
            <w:tcW w:w="846" w:type="pct"/>
            <w:shd w:val="clear" w:color="auto" w:fill="FFFFFF" w:themeFill="background1"/>
          </w:tcPr>
          <w:p w14:paraId="7C4396F8" w14:textId="77777777" w:rsidR="00406C3F" w:rsidRPr="0008145D"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Раздел 1</w:t>
            </w:r>
          </w:p>
        </w:tc>
        <w:tc>
          <w:tcPr>
            <w:tcW w:w="2576" w:type="pct"/>
            <w:gridSpan w:val="2"/>
            <w:shd w:val="clear" w:color="auto" w:fill="FFFFFF" w:themeFill="background1"/>
          </w:tcPr>
          <w:p w14:paraId="480398A3" w14:textId="77777777" w:rsidR="00406C3F" w:rsidRPr="0008145D" w:rsidRDefault="008749DE"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Физическая культур</w:t>
            </w:r>
            <w:r w:rsidR="00E65AAE" w:rsidRPr="0008145D">
              <w:rPr>
                <w:rFonts w:ascii="Times New Roman" w:eastAsia="Times New Roman" w:hAnsi="Times New Roman" w:cs="Times New Roman"/>
                <w:b/>
                <w:bCs/>
                <w:sz w:val="24"/>
                <w:szCs w:val="24"/>
                <w:lang w:eastAsia="ru-RU"/>
              </w:rPr>
              <w:t>а</w:t>
            </w:r>
            <w:r w:rsidRPr="0008145D">
              <w:rPr>
                <w:rFonts w:ascii="Times New Roman" w:eastAsia="Times New Roman" w:hAnsi="Times New Roman" w:cs="Times New Roman"/>
                <w:b/>
                <w:bCs/>
                <w:sz w:val="24"/>
                <w:szCs w:val="24"/>
                <w:lang w:eastAsia="ru-RU"/>
              </w:rPr>
              <w:t>, как часть культуры общества и человека</w:t>
            </w:r>
          </w:p>
        </w:tc>
        <w:tc>
          <w:tcPr>
            <w:tcW w:w="754" w:type="pct"/>
            <w:shd w:val="clear" w:color="auto" w:fill="FFFFFF" w:themeFill="background1"/>
          </w:tcPr>
          <w:p w14:paraId="4D037876"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1</w:t>
            </w:r>
            <w:r w:rsidR="00BB20BE" w:rsidRPr="0008145D">
              <w:rPr>
                <w:rFonts w:ascii="Times New Roman" w:eastAsia="Times New Roman" w:hAnsi="Times New Roman" w:cs="Times New Roman"/>
                <w:b/>
                <w:bCs/>
                <w:sz w:val="24"/>
                <w:szCs w:val="24"/>
                <w:lang w:eastAsia="ru-RU"/>
              </w:rPr>
              <w:t>2</w:t>
            </w:r>
          </w:p>
        </w:tc>
        <w:tc>
          <w:tcPr>
            <w:tcW w:w="824" w:type="pct"/>
            <w:shd w:val="clear" w:color="auto" w:fill="FFFFFF" w:themeFill="background1"/>
          </w:tcPr>
          <w:p w14:paraId="19311924" w14:textId="77777777" w:rsidR="00CB0503" w:rsidRPr="0008145D" w:rsidRDefault="00CB0503"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0B9E3E7E" w14:textId="77777777" w:rsidR="00406C3F" w:rsidRPr="0008145D" w:rsidRDefault="00CB0503" w:rsidP="009D15C7">
            <w:pPr>
              <w:spacing w:after="0" w:line="276" w:lineRule="auto"/>
              <w:jc w:val="center"/>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sz w:val="24"/>
                <w:szCs w:val="24"/>
                <w:lang w:eastAsia="ru-RU"/>
              </w:rPr>
              <w:t>ОК 08</w:t>
            </w:r>
          </w:p>
        </w:tc>
      </w:tr>
      <w:tr w:rsidR="005C02FB" w:rsidRPr="0008145D" w14:paraId="370B7A52" w14:textId="77777777" w:rsidTr="005E2570">
        <w:trPr>
          <w:trHeight w:val="20"/>
        </w:trPr>
        <w:tc>
          <w:tcPr>
            <w:tcW w:w="3422" w:type="pct"/>
            <w:gridSpan w:val="3"/>
            <w:shd w:val="clear" w:color="auto" w:fill="FFFFFF" w:themeFill="background1"/>
          </w:tcPr>
          <w:p w14:paraId="59C3A2A8" w14:textId="77777777" w:rsidR="00406C3F" w:rsidRPr="0008145D" w:rsidRDefault="005E2570" w:rsidP="009D15C7">
            <w:pPr>
              <w:spacing w:after="0" w:line="276" w:lineRule="auto"/>
              <w:jc w:val="both"/>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Основное содержание</w:t>
            </w:r>
          </w:p>
        </w:tc>
        <w:tc>
          <w:tcPr>
            <w:tcW w:w="754" w:type="pct"/>
            <w:shd w:val="clear" w:color="auto" w:fill="FFFFFF" w:themeFill="background1"/>
          </w:tcPr>
          <w:p w14:paraId="4143DD33"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8</w:t>
            </w:r>
          </w:p>
        </w:tc>
        <w:tc>
          <w:tcPr>
            <w:tcW w:w="824" w:type="pct"/>
            <w:tcBorders>
              <w:bottom w:val="single" w:sz="4" w:space="0" w:color="auto"/>
            </w:tcBorders>
            <w:shd w:val="clear" w:color="auto" w:fill="FFFFFF" w:themeFill="background1"/>
          </w:tcPr>
          <w:p w14:paraId="6389C305" w14:textId="77777777" w:rsidR="00406C3F" w:rsidRPr="0008145D" w:rsidRDefault="00406C3F" w:rsidP="009D15C7">
            <w:pPr>
              <w:spacing w:after="0" w:line="276" w:lineRule="auto"/>
              <w:rPr>
                <w:rFonts w:ascii="Times New Roman" w:eastAsia="Times New Roman" w:hAnsi="Times New Roman" w:cs="Times New Roman"/>
                <w:b/>
                <w:bCs/>
                <w:i/>
                <w:sz w:val="24"/>
                <w:szCs w:val="24"/>
                <w:lang w:eastAsia="ru-RU"/>
              </w:rPr>
            </w:pPr>
          </w:p>
        </w:tc>
      </w:tr>
      <w:tr w:rsidR="005C02FB" w:rsidRPr="0008145D" w14:paraId="6F665777" w14:textId="77777777" w:rsidTr="005E2570">
        <w:trPr>
          <w:trHeight w:val="20"/>
        </w:trPr>
        <w:tc>
          <w:tcPr>
            <w:tcW w:w="846" w:type="pct"/>
            <w:vMerge w:val="restart"/>
            <w:shd w:val="clear" w:color="auto" w:fill="FFFFFF" w:themeFill="background1"/>
          </w:tcPr>
          <w:p w14:paraId="4E607E05" w14:textId="77777777" w:rsidR="00406C3F" w:rsidRPr="0008145D" w:rsidRDefault="00406C3F"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t>Тема 1.1</w:t>
            </w:r>
            <w:r w:rsidRPr="0008145D">
              <w:rPr>
                <w:rFonts w:ascii="Times New Roman" w:eastAsia="Times New Roman" w:hAnsi="Times New Roman" w:cs="Times New Roman"/>
                <w:i/>
                <w:sz w:val="24"/>
                <w:szCs w:val="24"/>
                <w:lang w:eastAsia="ru-RU"/>
              </w:rPr>
              <w:t xml:space="preserve"> </w:t>
            </w:r>
            <w:r w:rsidRPr="0008145D">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2576" w:type="pct"/>
            <w:gridSpan w:val="2"/>
            <w:shd w:val="clear" w:color="auto" w:fill="FFFFFF" w:themeFill="background1"/>
          </w:tcPr>
          <w:p w14:paraId="66CF64AC" w14:textId="77777777" w:rsidR="00406C3F" w:rsidRPr="0008145D" w:rsidRDefault="00406C3F" w:rsidP="009D15C7">
            <w:pPr>
              <w:spacing w:after="0" w:line="276" w:lineRule="auto"/>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3D56190A" w14:textId="77777777" w:rsidR="00406C3F" w:rsidRPr="0008145D" w:rsidRDefault="007035BA" w:rsidP="009D15C7">
            <w:pPr>
              <w:suppressAutoHyphens/>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shd w:val="clear" w:color="auto" w:fill="FFFFFF" w:themeFill="background1"/>
          </w:tcPr>
          <w:p w14:paraId="2B0B6675"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r>
      <w:tr w:rsidR="005C02FB" w:rsidRPr="0008145D" w14:paraId="10BBAFF4" w14:textId="77777777" w:rsidTr="005E2570">
        <w:trPr>
          <w:trHeight w:val="483"/>
        </w:trPr>
        <w:tc>
          <w:tcPr>
            <w:tcW w:w="846" w:type="pct"/>
            <w:vMerge/>
            <w:shd w:val="clear" w:color="auto" w:fill="FFFFFF" w:themeFill="background1"/>
          </w:tcPr>
          <w:p w14:paraId="44365C94" w14:textId="77777777" w:rsidR="00447B40" w:rsidRPr="0008145D" w:rsidRDefault="00447B40" w:rsidP="009D15C7">
            <w:pPr>
              <w:spacing w:after="0" w:line="276" w:lineRule="auto"/>
              <w:rPr>
                <w:rFonts w:ascii="Times New Roman" w:eastAsia="Times New Roman" w:hAnsi="Times New Roman" w:cs="Times New Roman"/>
                <w:b/>
                <w:bCs/>
                <w:i/>
                <w:sz w:val="24"/>
                <w:szCs w:val="24"/>
                <w:lang w:eastAsia="ru-RU"/>
              </w:rPr>
            </w:pPr>
          </w:p>
        </w:tc>
        <w:tc>
          <w:tcPr>
            <w:tcW w:w="2576" w:type="pct"/>
            <w:gridSpan w:val="2"/>
            <w:shd w:val="clear" w:color="auto" w:fill="FFFFFF" w:themeFill="background1"/>
          </w:tcPr>
          <w:p w14:paraId="748A666A" w14:textId="77777777" w:rsidR="00447B40" w:rsidRPr="0008145D" w:rsidRDefault="00447B40" w:rsidP="009D15C7">
            <w:pPr>
              <w:spacing w:after="0" w:line="276" w:lineRule="auto"/>
              <w:jc w:val="both"/>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w:t>
            </w:r>
            <w:r w:rsidRPr="0008145D">
              <w:rPr>
                <w:rFonts w:ascii="Times New Roman" w:eastAsia="Times New Roman" w:hAnsi="Times New Roman" w:cs="Times New Roman"/>
                <w:b/>
                <w:bCs/>
                <w:sz w:val="24"/>
                <w:szCs w:val="24"/>
                <w:lang w:eastAsia="ru-RU"/>
              </w:rPr>
              <w:t xml:space="preserve">. </w:t>
            </w:r>
            <w:r w:rsidRPr="0008145D">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shd w:val="clear" w:color="auto" w:fill="FFFFFF" w:themeFill="background1"/>
            <w:vAlign w:val="center"/>
          </w:tcPr>
          <w:p w14:paraId="7C87E9BD" w14:textId="77777777" w:rsidR="00447B40" w:rsidRPr="0008145D" w:rsidRDefault="00447B40" w:rsidP="009D15C7">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val="restart"/>
            <w:shd w:val="clear" w:color="auto" w:fill="FFFFFF" w:themeFill="background1"/>
          </w:tcPr>
          <w:p w14:paraId="051EF3F8"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0F8231C3"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tc>
      </w:tr>
      <w:tr w:rsidR="005C02FB" w:rsidRPr="0008145D" w14:paraId="635D55B0" w14:textId="77777777" w:rsidTr="005E2570">
        <w:trPr>
          <w:trHeight w:val="547"/>
        </w:trPr>
        <w:tc>
          <w:tcPr>
            <w:tcW w:w="846" w:type="pct"/>
            <w:vMerge/>
            <w:shd w:val="clear" w:color="auto" w:fill="FFFFFF" w:themeFill="background1"/>
          </w:tcPr>
          <w:p w14:paraId="0B59DA44" w14:textId="77777777" w:rsidR="00447B40" w:rsidRPr="0008145D" w:rsidRDefault="00447B40" w:rsidP="009D15C7">
            <w:pPr>
              <w:spacing w:after="0" w:line="276" w:lineRule="auto"/>
              <w:rPr>
                <w:rFonts w:ascii="Times New Roman" w:eastAsia="Times New Roman" w:hAnsi="Times New Roman" w:cs="Times New Roman"/>
                <w:b/>
                <w:bCs/>
                <w:i/>
                <w:sz w:val="24"/>
                <w:szCs w:val="24"/>
                <w:lang w:eastAsia="ru-RU"/>
              </w:rPr>
            </w:pPr>
          </w:p>
        </w:tc>
        <w:tc>
          <w:tcPr>
            <w:tcW w:w="2576" w:type="pct"/>
            <w:gridSpan w:val="2"/>
            <w:shd w:val="clear" w:color="auto" w:fill="FFFFFF" w:themeFill="background1"/>
          </w:tcPr>
          <w:p w14:paraId="11172624" w14:textId="77777777" w:rsidR="00447B40" w:rsidRPr="0008145D" w:rsidRDefault="00447B40" w:rsidP="009D15C7">
            <w:pPr>
              <w:spacing w:after="0" w:line="276" w:lineRule="auto"/>
              <w:jc w:val="both"/>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sz w:val="24"/>
                <w:szCs w:val="24"/>
                <w:lang w:eastAsia="ru-RU"/>
              </w:rPr>
              <w:t>2.</w:t>
            </w:r>
            <w:r w:rsidRPr="0008145D">
              <w:rPr>
                <w:rFonts w:ascii="Times New Roman" w:eastAsia="Times New Roman" w:hAnsi="Times New Roman" w:cs="Times New Roman"/>
                <w:bCs/>
                <w:i/>
                <w:sz w:val="24"/>
                <w:szCs w:val="24"/>
                <w:lang w:eastAsia="ru-RU"/>
              </w:rPr>
              <w:t xml:space="preserve"> </w:t>
            </w:r>
            <w:r w:rsidRPr="0008145D">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754" w:type="pct"/>
            <w:vMerge/>
            <w:shd w:val="clear" w:color="auto" w:fill="FFFFFF" w:themeFill="background1"/>
            <w:vAlign w:val="center"/>
          </w:tcPr>
          <w:p w14:paraId="401EF8D6" w14:textId="77777777" w:rsidR="00447B40" w:rsidRPr="0008145D" w:rsidRDefault="00447B40" w:rsidP="009D15C7">
            <w:pPr>
              <w:suppressAutoHyphens/>
              <w:spacing w:after="0" w:line="276" w:lineRule="auto"/>
              <w:jc w:val="center"/>
              <w:rPr>
                <w:rFonts w:ascii="Times New Roman" w:eastAsia="Times New Roman" w:hAnsi="Times New Roman" w:cs="Times New Roman"/>
                <w:bCs/>
                <w:iCs/>
                <w:sz w:val="24"/>
                <w:szCs w:val="24"/>
                <w:lang w:eastAsia="ru-RU"/>
              </w:rPr>
            </w:pPr>
          </w:p>
        </w:tc>
        <w:tc>
          <w:tcPr>
            <w:tcW w:w="824" w:type="pct"/>
            <w:vMerge/>
            <w:shd w:val="clear" w:color="auto" w:fill="FFFFFF" w:themeFill="background1"/>
          </w:tcPr>
          <w:p w14:paraId="7F3D07B3" w14:textId="77777777" w:rsidR="00447B40" w:rsidRPr="0008145D" w:rsidRDefault="00447B40" w:rsidP="009D15C7">
            <w:pPr>
              <w:suppressAutoHyphens/>
              <w:spacing w:after="0" w:line="276" w:lineRule="auto"/>
              <w:jc w:val="center"/>
              <w:rPr>
                <w:rFonts w:ascii="Times New Roman" w:eastAsia="Times New Roman" w:hAnsi="Times New Roman" w:cs="Times New Roman"/>
                <w:bCs/>
                <w:i/>
                <w:sz w:val="24"/>
                <w:szCs w:val="24"/>
                <w:lang w:eastAsia="ru-RU"/>
              </w:rPr>
            </w:pPr>
          </w:p>
        </w:tc>
      </w:tr>
      <w:tr w:rsidR="005C02FB" w:rsidRPr="0008145D" w14:paraId="2E50DD4F" w14:textId="77777777" w:rsidTr="005E2570">
        <w:trPr>
          <w:trHeight w:val="236"/>
        </w:trPr>
        <w:tc>
          <w:tcPr>
            <w:tcW w:w="846" w:type="pct"/>
            <w:vMerge w:val="restart"/>
            <w:shd w:val="clear" w:color="auto" w:fill="FFFFFF" w:themeFill="background1"/>
          </w:tcPr>
          <w:p w14:paraId="0EAD1DED" w14:textId="77777777" w:rsidR="00406C3F" w:rsidRPr="0008145D" w:rsidRDefault="00406C3F" w:rsidP="009D15C7">
            <w:pPr>
              <w:spacing w:after="0" w:line="276" w:lineRule="auto"/>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b/>
                <w:bCs/>
                <w:sz w:val="24"/>
                <w:szCs w:val="24"/>
                <w:lang w:eastAsia="ru-RU"/>
              </w:rPr>
              <w:t>Тема 1.</w:t>
            </w:r>
            <w:r w:rsidR="007035BA" w:rsidRPr="0008145D">
              <w:rPr>
                <w:rFonts w:ascii="Times New Roman" w:eastAsia="Times New Roman" w:hAnsi="Times New Roman" w:cs="Times New Roman"/>
                <w:b/>
                <w:bCs/>
                <w:sz w:val="24"/>
                <w:szCs w:val="24"/>
                <w:lang w:eastAsia="ru-RU"/>
              </w:rPr>
              <w:t>2</w:t>
            </w:r>
            <w:r w:rsidRPr="0008145D">
              <w:rPr>
                <w:rFonts w:ascii="Times New Roman" w:eastAsia="Times New Roman" w:hAnsi="Times New Roman" w:cs="Times New Roman"/>
                <w:bCs/>
                <w:sz w:val="24"/>
                <w:szCs w:val="24"/>
                <w:lang w:eastAsia="ru-RU"/>
              </w:rPr>
              <w:t xml:space="preserve"> Здоровье и здоровый образ жизни</w:t>
            </w:r>
          </w:p>
        </w:tc>
        <w:tc>
          <w:tcPr>
            <w:tcW w:w="2576" w:type="pct"/>
            <w:gridSpan w:val="2"/>
            <w:shd w:val="clear" w:color="auto" w:fill="FFFFFF" w:themeFill="background1"/>
            <w:vAlign w:val="bottom"/>
          </w:tcPr>
          <w:p w14:paraId="2261D089" w14:textId="77777777" w:rsidR="00406C3F" w:rsidRPr="0008145D" w:rsidRDefault="00406C3F" w:rsidP="009D15C7">
            <w:pPr>
              <w:spacing w:after="0" w:line="276" w:lineRule="auto"/>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D89DD88" w14:textId="77777777" w:rsidR="00406C3F" w:rsidRPr="0008145D" w:rsidRDefault="00406C3F"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4D046201"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3C3091A9"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vertAlign w:val="superscript"/>
                <w:lang w:eastAsia="ru-RU"/>
              </w:rPr>
            </w:pPr>
            <w:r w:rsidRPr="0008145D">
              <w:rPr>
                <w:rFonts w:ascii="Times New Roman" w:eastAsia="Times New Roman" w:hAnsi="Times New Roman" w:cs="Times New Roman"/>
                <w:sz w:val="24"/>
                <w:szCs w:val="24"/>
                <w:lang w:eastAsia="ru-RU"/>
              </w:rPr>
              <w:t>ОК 08</w:t>
            </w:r>
          </w:p>
        </w:tc>
      </w:tr>
      <w:tr w:rsidR="005C02FB" w:rsidRPr="0008145D" w14:paraId="242F9980" w14:textId="77777777" w:rsidTr="005E2570">
        <w:trPr>
          <w:trHeight w:val="255"/>
        </w:trPr>
        <w:tc>
          <w:tcPr>
            <w:tcW w:w="846" w:type="pct"/>
            <w:vMerge/>
            <w:shd w:val="clear" w:color="auto" w:fill="FFFFFF" w:themeFill="background1"/>
          </w:tcPr>
          <w:p w14:paraId="6F46DC2A" w14:textId="77777777" w:rsidR="00447B40" w:rsidRPr="0008145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0C792781" w14:textId="77777777" w:rsidR="00447B40" w:rsidRPr="0008145D" w:rsidRDefault="00447B40" w:rsidP="009D15C7">
            <w:pPr>
              <w:spacing w:after="0" w:line="276" w:lineRule="auto"/>
              <w:rPr>
                <w:rFonts w:ascii="Times New Roman" w:eastAsia="Times New Roman" w:hAnsi="Times New Roman" w:cs="Times New Roman"/>
                <w:b/>
                <w:i/>
                <w:sz w:val="24"/>
                <w:szCs w:val="24"/>
                <w:lang w:eastAsia="ru-RU"/>
              </w:rPr>
            </w:pPr>
            <w:r w:rsidRPr="0008145D">
              <w:rPr>
                <w:rFonts w:ascii="Times New Roman" w:hAnsi="Times New Roman" w:cs="Times New Roman"/>
                <w:bCs/>
                <w:sz w:val="24"/>
                <w:szCs w:val="24"/>
              </w:rPr>
              <w:t>1. Понятие «здоровье» (</w:t>
            </w:r>
            <w:r w:rsidRPr="0008145D">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p>
        </w:tc>
        <w:tc>
          <w:tcPr>
            <w:tcW w:w="754" w:type="pct"/>
            <w:vMerge w:val="restart"/>
            <w:shd w:val="clear" w:color="auto" w:fill="FFFFFF" w:themeFill="background1"/>
            <w:vAlign w:val="center"/>
          </w:tcPr>
          <w:p w14:paraId="1EED373D"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0D6CDB8E"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6FEC5C8B" w14:textId="77777777" w:rsidTr="005E2570">
        <w:trPr>
          <w:trHeight w:val="255"/>
        </w:trPr>
        <w:tc>
          <w:tcPr>
            <w:tcW w:w="846" w:type="pct"/>
            <w:vMerge/>
            <w:shd w:val="clear" w:color="auto" w:fill="FFFFFF" w:themeFill="background1"/>
          </w:tcPr>
          <w:p w14:paraId="51207ED8" w14:textId="77777777" w:rsidR="00447B40" w:rsidRPr="0008145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66AEF8E9" w14:textId="77777777" w:rsidR="00447B40" w:rsidRPr="0008145D" w:rsidRDefault="00447B40" w:rsidP="009D15C7">
            <w:pPr>
              <w:spacing w:after="0" w:line="276" w:lineRule="auto"/>
              <w:jc w:val="both"/>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sz w:val="24"/>
                <w:szCs w:val="24"/>
                <w:lang w:eastAsia="ru-RU"/>
              </w:rPr>
              <w:t xml:space="preserve">2. </w:t>
            </w:r>
            <w:r w:rsidRPr="0008145D">
              <w:rPr>
                <w:rFonts w:ascii="Times New Roman" w:eastAsia="Times New Roman" w:hAnsi="Times New Roman" w:cs="Times New Roman"/>
                <w:bCs/>
                <w:sz w:val="24"/>
                <w:szCs w:val="24"/>
                <w:lang w:eastAsia="ru-RU"/>
              </w:rPr>
              <w:t>Понятие «</w:t>
            </w:r>
            <w:r w:rsidRPr="0008145D">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54" w:type="pct"/>
            <w:vMerge/>
            <w:shd w:val="clear" w:color="auto" w:fill="FFFFFF" w:themeFill="background1"/>
            <w:vAlign w:val="center"/>
          </w:tcPr>
          <w:p w14:paraId="618FF7AE"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6B1DC3C5"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4590922C" w14:textId="77777777" w:rsidTr="005E2570">
        <w:trPr>
          <w:trHeight w:val="255"/>
        </w:trPr>
        <w:tc>
          <w:tcPr>
            <w:tcW w:w="846" w:type="pct"/>
            <w:vMerge/>
            <w:shd w:val="clear" w:color="auto" w:fill="FFFFFF" w:themeFill="background1"/>
          </w:tcPr>
          <w:p w14:paraId="59A723A0" w14:textId="77777777" w:rsidR="00447B40" w:rsidRPr="0008145D" w:rsidRDefault="00447B40"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7C0E96F3" w14:textId="77777777" w:rsidR="00447B40" w:rsidRPr="0008145D" w:rsidRDefault="00447B40" w:rsidP="009D15C7">
            <w:pPr>
              <w:spacing w:after="0" w:line="276" w:lineRule="auto"/>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14:paraId="56C1E2B6" w14:textId="77777777" w:rsidR="00447B40" w:rsidRPr="0008145D" w:rsidRDefault="00447B40"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Двигательная рекреация и ее роль в организации здорового образа жизни современного человека</w:t>
            </w:r>
          </w:p>
        </w:tc>
        <w:tc>
          <w:tcPr>
            <w:tcW w:w="754" w:type="pct"/>
            <w:vMerge/>
            <w:shd w:val="clear" w:color="auto" w:fill="FFFFFF" w:themeFill="background1"/>
            <w:vAlign w:val="center"/>
          </w:tcPr>
          <w:p w14:paraId="67233276"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tcBorders>
              <w:bottom w:val="single" w:sz="4" w:space="0" w:color="auto"/>
            </w:tcBorders>
            <w:shd w:val="clear" w:color="auto" w:fill="FFFFFF" w:themeFill="background1"/>
          </w:tcPr>
          <w:p w14:paraId="4C53CA9C" w14:textId="77777777" w:rsidR="00447B40" w:rsidRPr="0008145D" w:rsidRDefault="00447B40"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50FC2BB9" w14:textId="77777777" w:rsidTr="005E2570">
        <w:trPr>
          <w:trHeight w:val="189"/>
        </w:trPr>
        <w:tc>
          <w:tcPr>
            <w:tcW w:w="846" w:type="pct"/>
            <w:vMerge w:val="restart"/>
            <w:shd w:val="clear" w:color="auto" w:fill="FFFFFF" w:themeFill="background1"/>
          </w:tcPr>
          <w:p w14:paraId="5644711C"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Тема 1.</w:t>
            </w:r>
            <w:r w:rsidR="007035BA" w:rsidRPr="0008145D">
              <w:rPr>
                <w:rFonts w:ascii="Times New Roman" w:eastAsia="Times New Roman" w:hAnsi="Times New Roman" w:cs="Times New Roman"/>
                <w:b/>
                <w:bCs/>
                <w:sz w:val="24"/>
                <w:szCs w:val="24"/>
                <w:lang w:eastAsia="ru-RU"/>
              </w:rPr>
              <w:t>3</w:t>
            </w:r>
            <w:r w:rsidRPr="0008145D">
              <w:rPr>
                <w:rFonts w:ascii="Times New Roman" w:eastAsia="Times New Roman" w:hAnsi="Times New Roman" w:cs="Times New Roman"/>
                <w:bCs/>
                <w:i/>
                <w:sz w:val="24"/>
                <w:szCs w:val="24"/>
                <w:lang w:eastAsia="ru-RU"/>
              </w:rPr>
              <w:t xml:space="preserve"> </w:t>
            </w:r>
            <w:r w:rsidRPr="0008145D">
              <w:rPr>
                <w:rFonts w:ascii="Times New Roman" w:hAnsi="Times New Roman" w:cs="Times New Roman"/>
                <w:bCs/>
                <w:sz w:val="24"/>
                <w:szCs w:val="24"/>
              </w:rPr>
              <w:t xml:space="preserve">Современные </w:t>
            </w:r>
            <w:r w:rsidRPr="0008145D">
              <w:rPr>
                <w:rFonts w:ascii="Times New Roman" w:hAnsi="Times New Roman" w:cs="Times New Roman"/>
                <w:bCs/>
                <w:sz w:val="24"/>
                <w:szCs w:val="24"/>
              </w:rPr>
              <w:lastRenderedPageBreak/>
              <w:t>системы и технологии укрепления и сохранения здоровья</w:t>
            </w:r>
          </w:p>
        </w:tc>
        <w:tc>
          <w:tcPr>
            <w:tcW w:w="2576" w:type="pct"/>
            <w:gridSpan w:val="2"/>
            <w:shd w:val="clear" w:color="auto" w:fill="FFFFFF" w:themeFill="background1"/>
            <w:vAlign w:val="bottom"/>
          </w:tcPr>
          <w:p w14:paraId="1AB411D2" w14:textId="77777777" w:rsidR="00406C3F" w:rsidRPr="0008145D" w:rsidRDefault="00406C3F"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091C662E" w14:textId="77777777" w:rsidR="00406C3F" w:rsidRPr="0008145D" w:rsidRDefault="007035BA"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2188B1BA"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1416FD32"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lastRenderedPageBreak/>
              <w:t>ОК 08</w:t>
            </w:r>
          </w:p>
        </w:tc>
      </w:tr>
      <w:tr w:rsidR="005C02FB" w:rsidRPr="0008145D" w14:paraId="131255AF" w14:textId="77777777" w:rsidTr="005E2570">
        <w:trPr>
          <w:trHeight w:val="255"/>
        </w:trPr>
        <w:tc>
          <w:tcPr>
            <w:tcW w:w="846" w:type="pct"/>
            <w:vMerge/>
            <w:shd w:val="clear" w:color="auto" w:fill="FFFFFF" w:themeFill="background1"/>
          </w:tcPr>
          <w:p w14:paraId="752639C3"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5682DAB6" w14:textId="77777777" w:rsidR="00406C3F" w:rsidRPr="0008145D" w:rsidRDefault="00406C3F" w:rsidP="009D15C7">
            <w:pPr>
              <w:numPr>
                <w:ilvl w:val="0"/>
                <w:numId w:val="18"/>
              </w:numPr>
              <w:tabs>
                <w:tab w:val="left" w:pos="42"/>
                <w:tab w:val="left" w:pos="423"/>
              </w:tabs>
              <w:spacing w:after="0" w:line="276" w:lineRule="auto"/>
              <w:ind w:left="42" w:firstLine="0"/>
              <w:contextualSpacing/>
              <w:jc w:val="both"/>
              <w:rPr>
                <w:rFonts w:ascii="Times New Roman" w:eastAsia="Times New Roman" w:hAnsi="Times New Roman" w:cs="Times New Roman"/>
                <w:bCs/>
                <w:i/>
                <w:iCs/>
                <w:sz w:val="24"/>
                <w:szCs w:val="24"/>
                <w:lang w:eastAsia="ru-RU"/>
              </w:rPr>
            </w:pPr>
            <w:r w:rsidRPr="0008145D">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14:paraId="750D4F1B" w14:textId="77777777" w:rsidR="00406C3F" w:rsidRPr="0008145D" w:rsidRDefault="00406C3F"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08145D">
              <w:rPr>
                <w:rFonts w:ascii="Times New Roman" w:eastAsia="Times New Roman" w:hAnsi="Times New Roman" w:cs="Times New Roman"/>
                <w:bCs/>
                <w:i/>
                <w:iCs/>
                <w:sz w:val="24"/>
                <w:szCs w:val="24"/>
                <w:lang w:eastAsia="ru-RU"/>
              </w:rPr>
              <w:t>стрейтчинг</w:t>
            </w:r>
            <w:proofErr w:type="spellEnd"/>
            <w:r w:rsidRPr="0008145D">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shd w:val="clear" w:color="auto" w:fill="FFFFFF" w:themeFill="background1"/>
            <w:vAlign w:val="center"/>
          </w:tcPr>
          <w:p w14:paraId="1AA0BA98"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23230F65"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53F4EB56" w14:textId="77777777" w:rsidTr="005E2570">
        <w:trPr>
          <w:trHeight w:val="249"/>
        </w:trPr>
        <w:tc>
          <w:tcPr>
            <w:tcW w:w="846" w:type="pct"/>
            <w:vMerge/>
            <w:shd w:val="clear" w:color="auto" w:fill="FFFFFF" w:themeFill="background1"/>
          </w:tcPr>
          <w:p w14:paraId="416DD2B2"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2D38D261" w14:textId="77777777" w:rsidR="00406C3F" w:rsidRPr="0008145D" w:rsidRDefault="00406C3F"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Pr="0008145D">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54" w:type="pct"/>
            <w:vMerge/>
            <w:shd w:val="clear" w:color="auto" w:fill="FFFFFF" w:themeFill="background1"/>
            <w:vAlign w:val="center"/>
          </w:tcPr>
          <w:p w14:paraId="77EB934D"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14:paraId="237ED66D"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07E08411" w14:textId="77777777" w:rsidTr="005E2570">
        <w:trPr>
          <w:trHeight w:val="255"/>
        </w:trPr>
        <w:tc>
          <w:tcPr>
            <w:tcW w:w="846" w:type="pct"/>
            <w:vMerge w:val="restart"/>
            <w:shd w:val="clear" w:color="auto" w:fill="FFFFFF" w:themeFill="background1"/>
          </w:tcPr>
          <w:p w14:paraId="75F536FA"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Тема 1.</w:t>
            </w:r>
            <w:r w:rsidR="007035BA" w:rsidRPr="0008145D">
              <w:rPr>
                <w:rFonts w:ascii="Times New Roman" w:eastAsia="Times New Roman" w:hAnsi="Times New Roman" w:cs="Times New Roman"/>
                <w:b/>
                <w:bCs/>
                <w:sz w:val="24"/>
                <w:szCs w:val="24"/>
                <w:lang w:eastAsia="ru-RU"/>
              </w:rPr>
              <w:t>4</w:t>
            </w:r>
            <w:r w:rsidRPr="0008145D">
              <w:rPr>
                <w:rFonts w:ascii="Times New Roman" w:hAnsi="Times New Roman" w:cs="Times New Roman"/>
                <w:bCs/>
                <w:i/>
                <w:sz w:val="24"/>
                <w:szCs w:val="24"/>
              </w:rPr>
              <w:t xml:space="preserve"> </w:t>
            </w:r>
            <w:r w:rsidRPr="0008145D">
              <w:rPr>
                <w:rFonts w:ascii="Times New Roman" w:hAnsi="Times New Roman" w:cs="Times New Roman"/>
                <w:bCs/>
                <w:sz w:val="24"/>
                <w:szCs w:val="24"/>
              </w:rPr>
              <w:t>Основы методики самостоятельных занятий оздоровительной физической культурой</w:t>
            </w:r>
            <w:r w:rsidR="007035BA" w:rsidRPr="0008145D">
              <w:rPr>
                <w:rFonts w:ascii="Times New Roman" w:hAnsi="Times New Roman" w:cs="Times New Roman"/>
                <w:bCs/>
                <w:sz w:val="24"/>
                <w:szCs w:val="24"/>
              </w:rPr>
              <w:t xml:space="preserve"> и самоконтроль </w:t>
            </w:r>
            <w:r w:rsidR="007035BA" w:rsidRPr="0008145D">
              <w:rPr>
                <w:rFonts w:ascii="Times New Roman" w:eastAsia="Times New Roman" w:hAnsi="Times New Roman" w:cs="Times New Roman"/>
                <w:bCs/>
                <w:sz w:val="24"/>
                <w:szCs w:val="24"/>
                <w:lang w:eastAsia="ru-RU"/>
              </w:rPr>
              <w:t>за индивидуальными показателями здоровья</w:t>
            </w:r>
          </w:p>
        </w:tc>
        <w:tc>
          <w:tcPr>
            <w:tcW w:w="2576" w:type="pct"/>
            <w:gridSpan w:val="2"/>
            <w:shd w:val="clear" w:color="auto" w:fill="FFFFFF" w:themeFill="background1"/>
            <w:vAlign w:val="bottom"/>
          </w:tcPr>
          <w:p w14:paraId="5B4B14DF"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6A6C992F" w14:textId="77777777" w:rsidR="00406C3F" w:rsidRPr="0008145D" w:rsidRDefault="00406C3F"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633D88AC"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4AB11E34"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tc>
      </w:tr>
      <w:tr w:rsidR="005C02FB" w:rsidRPr="0008145D" w14:paraId="28AA7574" w14:textId="77777777" w:rsidTr="005E2570">
        <w:trPr>
          <w:trHeight w:val="597"/>
        </w:trPr>
        <w:tc>
          <w:tcPr>
            <w:tcW w:w="846" w:type="pct"/>
            <w:vMerge/>
            <w:shd w:val="clear" w:color="auto" w:fill="FFFFFF" w:themeFill="background1"/>
          </w:tcPr>
          <w:p w14:paraId="4B37251D"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tcBorders>
              <w:bottom w:val="single" w:sz="4" w:space="0" w:color="auto"/>
            </w:tcBorders>
            <w:shd w:val="clear" w:color="auto" w:fill="FFFFFF" w:themeFill="background1"/>
          </w:tcPr>
          <w:p w14:paraId="1D97B86E" w14:textId="77777777" w:rsidR="00406C3F" w:rsidRPr="0008145D" w:rsidRDefault="00406C3F" w:rsidP="009D15C7">
            <w:pPr>
              <w:suppressAutoHyphens/>
              <w:spacing w:after="0" w:line="276" w:lineRule="auto"/>
              <w:contextualSpacing/>
              <w:jc w:val="both"/>
              <w:rPr>
                <w:rFonts w:ascii="Times New Roman" w:hAnsi="Times New Roman" w:cs="Times New Roman"/>
                <w:sz w:val="24"/>
                <w:szCs w:val="24"/>
              </w:rPr>
            </w:pPr>
            <w:r w:rsidRPr="0008145D">
              <w:rPr>
                <w:rFonts w:ascii="Times New Roman" w:hAnsi="Times New Roman" w:cs="Times New Roman"/>
                <w:sz w:val="24"/>
                <w:szCs w:val="24"/>
              </w:rPr>
              <w:t>1.Формы организации самостоятельных занятий оздоровительной физической культурой</w:t>
            </w:r>
            <w:r w:rsidR="007035BA" w:rsidRPr="0008145D">
              <w:rPr>
                <w:rFonts w:ascii="Times New Roman" w:hAnsi="Times New Roman" w:cs="Times New Roman"/>
                <w:sz w:val="24"/>
                <w:szCs w:val="24"/>
              </w:rPr>
              <w:t xml:space="preserve"> и их особенности</w:t>
            </w:r>
            <w:r w:rsidRPr="0008145D">
              <w:rPr>
                <w:rFonts w:ascii="Times New Roman" w:hAnsi="Times New Roman" w:cs="Times New Roman"/>
                <w:sz w:val="24"/>
                <w:szCs w:val="24"/>
              </w:rPr>
              <w:t>;</w:t>
            </w:r>
            <w:r w:rsidRPr="0008145D">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754" w:type="pct"/>
            <w:vMerge w:val="restart"/>
            <w:shd w:val="clear" w:color="auto" w:fill="FFFFFF" w:themeFill="background1"/>
            <w:vAlign w:val="center"/>
          </w:tcPr>
          <w:p w14:paraId="608B2734"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556BEE86"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2699D7FE" w14:textId="77777777" w:rsidTr="005E2570">
        <w:trPr>
          <w:trHeight w:val="134"/>
        </w:trPr>
        <w:tc>
          <w:tcPr>
            <w:tcW w:w="846" w:type="pct"/>
            <w:vMerge/>
            <w:shd w:val="clear" w:color="auto" w:fill="FFFFFF" w:themeFill="background1"/>
          </w:tcPr>
          <w:p w14:paraId="2E68B6C3"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tcBorders>
              <w:bottom w:val="nil"/>
            </w:tcBorders>
            <w:shd w:val="clear" w:color="auto" w:fill="FFFFFF" w:themeFill="background1"/>
          </w:tcPr>
          <w:p w14:paraId="02382598" w14:textId="77777777" w:rsidR="00406C3F" w:rsidRPr="0008145D" w:rsidRDefault="00406C3F" w:rsidP="009D15C7">
            <w:pPr>
              <w:spacing w:after="0" w:line="276" w:lineRule="auto"/>
              <w:jc w:val="both"/>
              <w:rPr>
                <w:rFonts w:ascii="Times New Roman" w:hAnsi="Times New Roman" w:cs="Times New Roman"/>
                <w:iCs/>
                <w:sz w:val="24"/>
                <w:szCs w:val="24"/>
              </w:rPr>
            </w:pPr>
            <w:r w:rsidRPr="0008145D">
              <w:rPr>
                <w:rFonts w:ascii="Times New Roman" w:hAnsi="Times New Roman" w:cs="Times New Roman"/>
                <w:sz w:val="24"/>
                <w:szCs w:val="24"/>
              </w:rPr>
              <w:t xml:space="preserve">2. Организация занятий физическими упражнениями различной направленности: </w:t>
            </w:r>
            <w:r w:rsidRPr="0008145D">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7035BA" w:rsidRPr="0008145D">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754" w:type="pct"/>
            <w:vMerge/>
            <w:shd w:val="clear" w:color="auto" w:fill="FFFFFF" w:themeFill="background1"/>
            <w:vAlign w:val="center"/>
          </w:tcPr>
          <w:p w14:paraId="3F06E806"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14:paraId="070003AE"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6625FDF1" w14:textId="77777777" w:rsidTr="005E2570">
        <w:trPr>
          <w:trHeight w:hRule="exact" w:val="23"/>
        </w:trPr>
        <w:tc>
          <w:tcPr>
            <w:tcW w:w="846" w:type="pct"/>
            <w:vMerge/>
            <w:shd w:val="clear" w:color="auto" w:fill="FFFFFF" w:themeFill="background1"/>
          </w:tcPr>
          <w:p w14:paraId="7700046F"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tcBorders>
              <w:top w:val="nil"/>
            </w:tcBorders>
            <w:shd w:val="clear" w:color="auto" w:fill="FFFFFF" w:themeFill="background1"/>
          </w:tcPr>
          <w:p w14:paraId="56B71C5F" w14:textId="77777777" w:rsidR="00406C3F" w:rsidRPr="0008145D" w:rsidRDefault="00406C3F" w:rsidP="009D15C7">
            <w:pPr>
              <w:spacing w:after="0" w:line="276" w:lineRule="auto"/>
              <w:ind w:right="864"/>
              <w:rPr>
                <w:rFonts w:ascii="Times New Roman" w:hAnsi="Times New Roman" w:cs="Times New Roman"/>
                <w:sz w:val="24"/>
                <w:szCs w:val="24"/>
              </w:rPr>
            </w:pPr>
            <w:r w:rsidRPr="0008145D">
              <w:rPr>
                <w:rFonts w:ascii="Times New Roman" w:hAnsi="Times New Roman" w:cs="Times New Roman"/>
                <w:sz w:val="24"/>
                <w:szCs w:val="24"/>
              </w:rPr>
              <w:t xml:space="preserve">3. Основные принципы построения самостоятельных занятий. </w:t>
            </w:r>
          </w:p>
        </w:tc>
        <w:tc>
          <w:tcPr>
            <w:tcW w:w="754" w:type="pct"/>
            <w:vMerge/>
            <w:shd w:val="clear" w:color="auto" w:fill="FFFFFF" w:themeFill="background1"/>
            <w:vAlign w:val="center"/>
          </w:tcPr>
          <w:p w14:paraId="49C840B4"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14:paraId="22670B37"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577E888E" w14:textId="77777777" w:rsidTr="005E2570">
        <w:trPr>
          <w:trHeight w:val="207"/>
        </w:trPr>
        <w:tc>
          <w:tcPr>
            <w:tcW w:w="846" w:type="pct"/>
            <w:vMerge/>
            <w:shd w:val="clear" w:color="auto" w:fill="FFFFFF" w:themeFill="background1"/>
          </w:tcPr>
          <w:p w14:paraId="5A8BF2E5"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45F22E0E" w14:textId="77777777" w:rsidR="00406C3F" w:rsidRPr="0008145D" w:rsidRDefault="007035BA"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hAnsi="Times New Roman" w:cs="Times New Roman"/>
                <w:sz w:val="24"/>
                <w:szCs w:val="24"/>
              </w:rPr>
              <w:t xml:space="preserve">3. Самоконтроль </w:t>
            </w:r>
            <w:r w:rsidRPr="0008145D">
              <w:rPr>
                <w:rFonts w:ascii="Times New Roman" w:hAnsi="Times New Roman" w:cs="Times New Roman"/>
                <w:bCs/>
                <w:sz w:val="24"/>
                <w:szCs w:val="24"/>
              </w:rPr>
              <w:t xml:space="preserve">за индивидуальными показателями </w:t>
            </w:r>
            <w:r w:rsidRPr="0008145D">
              <w:rPr>
                <w:rFonts w:ascii="Times New Roman" w:hAnsi="Times New Roman" w:cs="Times New Roman"/>
                <w:sz w:val="24"/>
                <w:szCs w:val="24"/>
              </w:rPr>
              <w:t xml:space="preserve">физического развития, умственной и физической работоспособностью, </w:t>
            </w:r>
            <w:r w:rsidRPr="0008145D">
              <w:rPr>
                <w:rFonts w:ascii="Times New Roman" w:hAnsi="Times New Roman" w:cs="Times New Roman"/>
                <w:bCs/>
                <w:sz w:val="24"/>
                <w:szCs w:val="24"/>
              </w:rPr>
              <w:t>индивидуальными показателями</w:t>
            </w:r>
            <w:r w:rsidRPr="0008145D">
              <w:rPr>
                <w:rFonts w:ascii="Times New Roman" w:hAnsi="Times New Roman" w:cs="Times New Roman"/>
                <w:sz w:val="24"/>
                <w:szCs w:val="24"/>
              </w:rPr>
              <w:t xml:space="preserve"> физической подготовленности. Дневник самоконтроля</w:t>
            </w:r>
          </w:p>
        </w:tc>
        <w:tc>
          <w:tcPr>
            <w:tcW w:w="754" w:type="pct"/>
            <w:vMerge/>
            <w:shd w:val="clear" w:color="auto" w:fill="FFFFFF" w:themeFill="background1"/>
            <w:vAlign w:val="center"/>
          </w:tcPr>
          <w:p w14:paraId="76DDBA61"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14:paraId="33441FA3"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066AD1D7" w14:textId="77777777" w:rsidTr="005E2570">
        <w:trPr>
          <w:trHeight w:val="577"/>
        </w:trPr>
        <w:tc>
          <w:tcPr>
            <w:tcW w:w="846" w:type="pct"/>
            <w:vMerge/>
            <w:shd w:val="clear" w:color="auto" w:fill="FFFFFF" w:themeFill="background1"/>
          </w:tcPr>
          <w:p w14:paraId="2C498F59"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1D0D020E" w14:textId="77777777" w:rsidR="00406C3F" w:rsidRPr="0008145D" w:rsidRDefault="007035BA"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hAnsi="Times New Roman" w:cs="Times New Roman"/>
                <w:sz w:val="24"/>
                <w:szCs w:val="24"/>
              </w:rPr>
              <w:t>4. Физические качества, средства их совершенствования</w:t>
            </w:r>
          </w:p>
        </w:tc>
        <w:tc>
          <w:tcPr>
            <w:tcW w:w="754" w:type="pct"/>
            <w:vMerge/>
            <w:shd w:val="clear" w:color="auto" w:fill="FFFFFF" w:themeFill="background1"/>
            <w:vAlign w:val="center"/>
          </w:tcPr>
          <w:p w14:paraId="171499D2" w14:textId="77777777" w:rsidR="00406C3F" w:rsidRPr="0008145D" w:rsidRDefault="00406C3F" w:rsidP="009D15C7">
            <w:pPr>
              <w:suppressAutoHyphens/>
              <w:spacing w:after="0" w:line="276" w:lineRule="auto"/>
              <w:rPr>
                <w:rFonts w:ascii="Times New Roman" w:eastAsia="Times New Roman" w:hAnsi="Times New Roman" w:cs="Times New Roman"/>
                <w:sz w:val="24"/>
                <w:szCs w:val="24"/>
                <w:lang w:eastAsia="ru-RU"/>
              </w:rPr>
            </w:pPr>
          </w:p>
        </w:tc>
        <w:tc>
          <w:tcPr>
            <w:tcW w:w="824" w:type="pct"/>
            <w:vMerge/>
            <w:shd w:val="clear" w:color="auto" w:fill="FFFFFF" w:themeFill="background1"/>
          </w:tcPr>
          <w:p w14:paraId="0C5DD2C0"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52CE1414" w14:textId="77777777" w:rsidTr="005E2570">
        <w:trPr>
          <w:trHeight w:val="268"/>
        </w:trPr>
        <w:tc>
          <w:tcPr>
            <w:tcW w:w="3422" w:type="pct"/>
            <w:gridSpan w:val="3"/>
            <w:shd w:val="clear" w:color="auto" w:fill="FFFFFF" w:themeFill="background1"/>
          </w:tcPr>
          <w:p w14:paraId="4B00E086" w14:textId="77777777" w:rsidR="00406C3F" w:rsidRPr="0008145D" w:rsidRDefault="005E2570" w:rsidP="009D15C7">
            <w:pPr>
              <w:spacing w:after="0" w:line="276" w:lineRule="auto"/>
              <w:rPr>
                <w:rFonts w:ascii="Times New Roman" w:hAnsi="Times New Roman" w:cs="Times New Roman"/>
                <w:b/>
                <w:sz w:val="24"/>
                <w:szCs w:val="24"/>
              </w:rPr>
            </w:pPr>
            <w:r w:rsidRPr="0008145D">
              <w:rPr>
                <w:rFonts w:ascii="Times New Roman" w:hAnsi="Times New Roman" w:cs="Times New Roman"/>
                <w:b/>
                <w:sz w:val="24"/>
                <w:szCs w:val="24"/>
              </w:rPr>
              <w:t>*</w:t>
            </w:r>
            <w:r w:rsidR="00406C3F" w:rsidRPr="0008145D">
              <w:rPr>
                <w:rFonts w:ascii="Times New Roman" w:hAnsi="Times New Roman" w:cs="Times New Roman"/>
                <w:b/>
                <w:sz w:val="24"/>
                <w:szCs w:val="24"/>
              </w:rPr>
              <w:t>Профессионально ориентированное содержание</w:t>
            </w:r>
          </w:p>
        </w:tc>
        <w:tc>
          <w:tcPr>
            <w:tcW w:w="754" w:type="pct"/>
            <w:shd w:val="clear" w:color="auto" w:fill="FFFFFF" w:themeFill="background1"/>
            <w:vAlign w:val="center"/>
          </w:tcPr>
          <w:p w14:paraId="7BB25017" w14:textId="77777777" w:rsidR="00406C3F" w:rsidRPr="0008145D" w:rsidRDefault="00BB20BE"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4</w:t>
            </w:r>
          </w:p>
        </w:tc>
        <w:tc>
          <w:tcPr>
            <w:tcW w:w="824" w:type="pct"/>
            <w:shd w:val="clear" w:color="auto" w:fill="FFFFFF" w:themeFill="background1"/>
          </w:tcPr>
          <w:p w14:paraId="02B77347" w14:textId="77777777" w:rsidR="00406C3F" w:rsidRPr="0008145D" w:rsidRDefault="00406C3F" w:rsidP="009D15C7">
            <w:pPr>
              <w:suppressAutoHyphens/>
              <w:spacing w:after="0" w:line="276" w:lineRule="auto"/>
              <w:jc w:val="center"/>
              <w:rPr>
                <w:rFonts w:ascii="Times New Roman" w:eastAsia="Times New Roman" w:hAnsi="Times New Roman" w:cs="Times New Roman"/>
                <w:b/>
                <w:i/>
                <w:sz w:val="24"/>
                <w:szCs w:val="24"/>
                <w:lang w:eastAsia="ru-RU"/>
              </w:rPr>
            </w:pPr>
          </w:p>
        </w:tc>
      </w:tr>
      <w:tr w:rsidR="005C02FB" w:rsidRPr="0008145D" w14:paraId="7B59C0E1" w14:textId="77777777" w:rsidTr="005E2570">
        <w:trPr>
          <w:trHeight w:val="189"/>
        </w:trPr>
        <w:tc>
          <w:tcPr>
            <w:tcW w:w="846" w:type="pct"/>
            <w:vMerge w:val="restart"/>
            <w:shd w:val="clear" w:color="auto" w:fill="FFFFFF" w:themeFill="background1"/>
          </w:tcPr>
          <w:p w14:paraId="46E52054"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hAnsi="Times New Roman" w:cs="Times New Roman"/>
                <w:b/>
                <w:bCs/>
                <w:iCs/>
                <w:sz w:val="24"/>
                <w:szCs w:val="24"/>
              </w:rPr>
              <w:t>Тема 1.</w:t>
            </w:r>
            <w:r w:rsidR="007035BA" w:rsidRPr="0008145D">
              <w:rPr>
                <w:rFonts w:ascii="Times New Roman" w:hAnsi="Times New Roman" w:cs="Times New Roman"/>
                <w:b/>
                <w:bCs/>
                <w:iCs/>
                <w:sz w:val="24"/>
                <w:szCs w:val="24"/>
              </w:rPr>
              <w:t>5</w:t>
            </w:r>
            <w:r w:rsidRPr="0008145D">
              <w:rPr>
                <w:rFonts w:ascii="Times New Roman" w:hAnsi="Times New Roman" w:cs="Times New Roman"/>
                <w:bCs/>
                <w:iCs/>
                <w:sz w:val="24"/>
                <w:szCs w:val="24"/>
              </w:rPr>
              <w:t xml:space="preserve"> Физическая культура в режиме трудового дня</w:t>
            </w:r>
          </w:p>
        </w:tc>
        <w:tc>
          <w:tcPr>
            <w:tcW w:w="2576" w:type="pct"/>
            <w:gridSpan w:val="2"/>
            <w:shd w:val="clear" w:color="auto" w:fill="FFFFFF" w:themeFill="background1"/>
            <w:vAlign w:val="bottom"/>
          </w:tcPr>
          <w:p w14:paraId="5F1617EC" w14:textId="77777777" w:rsidR="00406C3F" w:rsidRPr="0008145D" w:rsidRDefault="00406C3F" w:rsidP="009D15C7">
            <w:pPr>
              <w:spacing w:after="0" w:line="276" w:lineRule="auto"/>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6DA097AB" w14:textId="77777777" w:rsidR="00406C3F" w:rsidRPr="0008145D" w:rsidRDefault="00406C3F"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44E75A48"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7A7F4A01" w14:textId="77777777" w:rsidR="00A66C53"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r w:rsidR="00A66C53" w:rsidRPr="0008145D">
              <w:rPr>
                <w:rFonts w:ascii="Times New Roman" w:eastAsia="Times New Roman" w:hAnsi="Times New Roman" w:cs="Times New Roman"/>
                <w:sz w:val="24"/>
                <w:szCs w:val="24"/>
                <w:lang w:eastAsia="ru-RU"/>
              </w:rPr>
              <w:t xml:space="preserve"> </w:t>
            </w:r>
          </w:p>
          <w:p w14:paraId="0046FE01" w14:textId="77777777" w:rsidR="00406C3F" w:rsidRPr="0008145D" w:rsidRDefault="00A66C53"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3E8B26BC" w14:textId="77777777" w:rsidR="00406C3F" w:rsidRPr="0008145D" w:rsidRDefault="00406C3F" w:rsidP="009D15C7">
            <w:pPr>
              <w:suppressAutoHyphens/>
              <w:spacing w:after="0" w:line="276" w:lineRule="auto"/>
              <w:jc w:val="center"/>
              <w:rPr>
                <w:rFonts w:ascii="Times New Roman" w:eastAsia="Times New Roman" w:hAnsi="Times New Roman" w:cs="Times New Roman"/>
                <w:b/>
                <w:i/>
                <w:iCs/>
                <w:sz w:val="24"/>
                <w:szCs w:val="24"/>
                <w:lang w:eastAsia="ru-RU"/>
              </w:rPr>
            </w:pPr>
          </w:p>
        </w:tc>
      </w:tr>
      <w:tr w:rsidR="005C02FB" w:rsidRPr="0008145D" w14:paraId="675DB980" w14:textId="77777777" w:rsidTr="005E2570">
        <w:trPr>
          <w:trHeight w:val="180"/>
        </w:trPr>
        <w:tc>
          <w:tcPr>
            <w:tcW w:w="846" w:type="pct"/>
            <w:vMerge/>
            <w:shd w:val="clear" w:color="auto" w:fill="FFFFFF" w:themeFill="background1"/>
          </w:tcPr>
          <w:p w14:paraId="3D496403" w14:textId="77777777" w:rsidR="00406C3F" w:rsidRPr="0008145D" w:rsidRDefault="00406C3F" w:rsidP="009D15C7">
            <w:pPr>
              <w:spacing w:after="0" w:line="276" w:lineRule="auto"/>
              <w:rPr>
                <w:rFonts w:ascii="Times New Roman" w:hAnsi="Times New Roman" w:cs="Times New Roman"/>
                <w:b/>
                <w:bCs/>
                <w:iCs/>
                <w:sz w:val="24"/>
                <w:szCs w:val="24"/>
              </w:rPr>
            </w:pPr>
          </w:p>
        </w:tc>
        <w:tc>
          <w:tcPr>
            <w:tcW w:w="2576" w:type="pct"/>
            <w:gridSpan w:val="2"/>
            <w:tcBorders>
              <w:bottom w:val="single" w:sz="4" w:space="0" w:color="auto"/>
            </w:tcBorders>
            <w:shd w:val="clear" w:color="auto" w:fill="FFFFFF" w:themeFill="background1"/>
          </w:tcPr>
          <w:p w14:paraId="438E8CB3" w14:textId="77777777" w:rsidR="000A6A52" w:rsidRPr="0008145D" w:rsidRDefault="001400BA"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Cs/>
                <w:iCs/>
                <w:lang w:eastAsia="ru-RU"/>
              </w:rPr>
              <w:t xml:space="preserve">1. </w:t>
            </w:r>
            <w:r w:rsidR="00C27B2D" w:rsidRPr="0008145D">
              <w:rPr>
                <w:rFonts w:ascii="Times New Roman" w:eastAsia="Times New Roman" w:hAnsi="Times New Roman" w:cs="Times New Roman"/>
                <w:bCs/>
                <w:iCs/>
                <w:sz w:val="24"/>
                <w:szCs w:val="24"/>
                <w:lang w:eastAsia="ru-RU"/>
              </w:rPr>
              <w:t>З</w:t>
            </w:r>
            <w:r w:rsidR="00406C3F" w:rsidRPr="0008145D">
              <w:rPr>
                <w:rFonts w:ascii="Times New Roman" w:eastAsia="Times New Roman" w:hAnsi="Times New Roman" w:cs="Times New Roman"/>
                <w:bCs/>
                <w:iCs/>
                <w:sz w:val="24"/>
                <w:szCs w:val="24"/>
                <w:lang w:eastAsia="ru-RU"/>
              </w:rPr>
              <w:t>оны риска физического здоровья</w:t>
            </w:r>
            <w:r w:rsidR="00C27B2D" w:rsidRPr="0008145D">
              <w:rPr>
                <w:rFonts w:ascii="Times New Roman" w:eastAsia="Times New Roman" w:hAnsi="Times New Roman" w:cs="Times New Roman"/>
                <w:bCs/>
                <w:sz w:val="24"/>
                <w:szCs w:val="24"/>
                <w:lang w:eastAsia="ru-RU"/>
              </w:rPr>
              <w:t xml:space="preserve"> в профессиональной деятельности</w:t>
            </w:r>
            <w:r w:rsidR="00406C3F" w:rsidRPr="0008145D">
              <w:rPr>
                <w:rFonts w:ascii="Times New Roman" w:eastAsia="Times New Roman" w:hAnsi="Times New Roman" w:cs="Times New Roman"/>
                <w:bCs/>
                <w:sz w:val="24"/>
                <w:szCs w:val="24"/>
                <w:lang w:eastAsia="ru-RU"/>
              </w:rPr>
              <w:t>.</w:t>
            </w:r>
            <w:r w:rsidR="00406C3F" w:rsidRPr="0008145D">
              <w:rPr>
                <w:rFonts w:ascii="Times New Roman" w:eastAsia="Times New Roman" w:hAnsi="Times New Roman" w:cs="Times New Roman"/>
                <w:bCs/>
                <w:iCs/>
                <w:sz w:val="24"/>
                <w:szCs w:val="24"/>
                <w:lang w:eastAsia="ru-RU"/>
              </w:rPr>
              <w:t xml:space="preserve"> Рациональная организация труда</w:t>
            </w:r>
            <w:r w:rsidR="00C27B2D" w:rsidRPr="0008145D">
              <w:rPr>
                <w:rFonts w:ascii="Times New Roman" w:eastAsia="Times New Roman" w:hAnsi="Times New Roman" w:cs="Times New Roman"/>
                <w:bCs/>
                <w:iCs/>
                <w:sz w:val="24"/>
                <w:szCs w:val="24"/>
                <w:lang w:eastAsia="ru-RU"/>
              </w:rPr>
              <w:t xml:space="preserve">, </w:t>
            </w:r>
            <w:r w:rsidR="00406C3F" w:rsidRPr="0008145D">
              <w:rPr>
                <w:rFonts w:ascii="Times New Roman" w:eastAsia="Times New Roman" w:hAnsi="Times New Roman" w:cs="Times New Roman"/>
                <w:bCs/>
                <w:iCs/>
                <w:sz w:val="24"/>
                <w:szCs w:val="24"/>
                <w:lang w:eastAsia="ru-RU"/>
              </w:rPr>
              <w:t>факторы сохранения и укрепления здоровья</w:t>
            </w:r>
            <w:r w:rsidR="00C27B2D" w:rsidRPr="0008145D">
              <w:rPr>
                <w:rFonts w:ascii="Times New Roman" w:eastAsia="Times New Roman" w:hAnsi="Times New Roman" w:cs="Times New Roman"/>
                <w:bCs/>
                <w:iCs/>
                <w:sz w:val="24"/>
                <w:szCs w:val="24"/>
                <w:lang w:eastAsia="ru-RU"/>
              </w:rPr>
              <w:t>, профилактика переутомления.</w:t>
            </w:r>
            <w:r w:rsidR="00406C3F" w:rsidRPr="0008145D">
              <w:rPr>
                <w:rFonts w:ascii="Times New Roman" w:eastAsia="Times New Roman" w:hAnsi="Times New Roman" w:cs="Times New Roman"/>
                <w:bCs/>
                <w:iCs/>
                <w:sz w:val="24"/>
                <w:szCs w:val="24"/>
                <w:lang w:eastAsia="ru-RU"/>
              </w:rPr>
              <w:t xml:space="preserve"> </w:t>
            </w:r>
            <w:r w:rsidR="000A6A52" w:rsidRPr="0008145D">
              <w:rPr>
                <w:rFonts w:ascii="Times New Roman" w:eastAsia="Calibri" w:hAnsi="Times New Roman" w:cs="Times New Roman"/>
                <w:spacing w:val="-9"/>
                <w:sz w:val="24"/>
                <w:szCs w:val="24"/>
              </w:rPr>
              <w:t xml:space="preserve">Составление </w:t>
            </w:r>
            <w:proofErr w:type="spellStart"/>
            <w:r w:rsidR="000A6A52" w:rsidRPr="0008145D">
              <w:rPr>
                <w:rFonts w:ascii="Times New Roman" w:eastAsia="Calibri" w:hAnsi="Times New Roman" w:cs="Times New Roman"/>
                <w:spacing w:val="-9"/>
                <w:sz w:val="24"/>
                <w:szCs w:val="24"/>
              </w:rPr>
              <w:t>профессиограммы</w:t>
            </w:r>
            <w:proofErr w:type="spellEnd"/>
            <w:r w:rsidR="000A6A52" w:rsidRPr="0008145D">
              <w:rPr>
                <w:rFonts w:ascii="Times New Roman" w:eastAsia="Calibri" w:hAnsi="Times New Roman" w:cs="Times New Roman"/>
                <w:spacing w:val="-9"/>
                <w:sz w:val="24"/>
                <w:szCs w:val="24"/>
              </w:rPr>
              <w:t>.</w:t>
            </w:r>
            <w:r w:rsidRPr="0008145D">
              <w:rPr>
                <w:rFonts w:ascii="Times New Roman" w:eastAsia="Calibri" w:hAnsi="Times New Roman" w:cs="Times New Roman"/>
                <w:spacing w:val="-9"/>
                <w:sz w:val="24"/>
                <w:szCs w:val="24"/>
              </w:rPr>
              <w:t xml:space="preserve"> </w:t>
            </w:r>
            <w:r w:rsidR="000A6A52" w:rsidRPr="0008145D">
              <w:rPr>
                <w:rFonts w:ascii="Times New Roman" w:eastAsia="Calibri" w:hAnsi="Times New Roman" w:cs="Times New Roman"/>
                <w:spacing w:val="-9"/>
                <w:sz w:val="24"/>
                <w:szCs w:val="24"/>
              </w:rPr>
              <w:lastRenderedPageBreak/>
              <w:t>Определение принадлежности выбранной профессии/специальности к группе труда</w:t>
            </w:r>
            <w:r w:rsidR="000A6A52" w:rsidRPr="0008145D">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754" w:type="pct"/>
            <w:shd w:val="clear" w:color="auto" w:fill="FFFFFF" w:themeFill="background1"/>
            <w:vAlign w:val="center"/>
          </w:tcPr>
          <w:p w14:paraId="4EB87F0D"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16EEEF44"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36C79C16" w14:textId="77777777" w:rsidTr="005E2570">
        <w:trPr>
          <w:trHeight w:val="202"/>
        </w:trPr>
        <w:tc>
          <w:tcPr>
            <w:tcW w:w="846" w:type="pct"/>
            <w:vMerge w:val="restart"/>
            <w:shd w:val="clear" w:color="auto" w:fill="FFFFFF" w:themeFill="background1"/>
          </w:tcPr>
          <w:p w14:paraId="11A24D60" w14:textId="77777777" w:rsidR="00406C3F" w:rsidRPr="0008145D" w:rsidRDefault="00406C3F"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iCs/>
                <w:sz w:val="24"/>
                <w:szCs w:val="24"/>
                <w:lang w:eastAsia="ru-RU"/>
              </w:rPr>
              <w:lastRenderedPageBreak/>
              <w:t>Тема 1.</w:t>
            </w:r>
            <w:r w:rsidR="00570E62" w:rsidRPr="0008145D">
              <w:rPr>
                <w:rFonts w:ascii="Times New Roman" w:eastAsia="Times New Roman" w:hAnsi="Times New Roman" w:cs="Times New Roman"/>
                <w:b/>
                <w:bCs/>
                <w:iCs/>
                <w:sz w:val="24"/>
                <w:szCs w:val="24"/>
                <w:lang w:eastAsia="ru-RU"/>
              </w:rPr>
              <w:t>6</w:t>
            </w:r>
            <w:r w:rsidRPr="0008145D">
              <w:rPr>
                <w:rFonts w:ascii="Times New Roman" w:eastAsia="Times New Roman" w:hAnsi="Times New Roman" w:cs="Times New Roman"/>
                <w:b/>
                <w:bCs/>
                <w:iCs/>
                <w:sz w:val="24"/>
                <w:szCs w:val="24"/>
                <w:lang w:eastAsia="ru-RU"/>
              </w:rPr>
              <w:t xml:space="preserve"> </w:t>
            </w:r>
            <w:r w:rsidRPr="0008145D">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576" w:type="pct"/>
            <w:gridSpan w:val="2"/>
            <w:tcBorders>
              <w:bottom w:val="single" w:sz="4" w:space="0" w:color="auto"/>
            </w:tcBorders>
            <w:shd w:val="clear" w:color="auto" w:fill="FFFFFF" w:themeFill="background1"/>
            <w:vAlign w:val="bottom"/>
          </w:tcPr>
          <w:p w14:paraId="1A7F289B" w14:textId="77777777" w:rsidR="00406C3F" w:rsidRPr="0008145D" w:rsidRDefault="00406C3F" w:rsidP="009D15C7">
            <w:pPr>
              <w:spacing w:after="0" w:line="276" w:lineRule="auto"/>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B4575C9" w14:textId="77777777" w:rsidR="00406C3F" w:rsidRPr="0008145D" w:rsidRDefault="00BB20BE"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52C471B1"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554A6CB0"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p w14:paraId="23389087"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4C0D56CC" w14:textId="77777777" w:rsidR="00406C3F" w:rsidRPr="0008145D" w:rsidRDefault="00406C3F" w:rsidP="009D15C7">
            <w:pPr>
              <w:suppressAutoHyphens/>
              <w:spacing w:after="0" w:line="276" w:lineRule="auto"/>
              <w:jc w:val="center"/>
              <w:rPr>
                <w:rFonts w:ascii="Times New Roman" w:eastAsia="Times New Roman" w:hAnsi="Times New Roman" w:cs="Times New Roman"/>
                <w:b/>
                <w:i/>
                <w:iCs/>
                <w:sz w:val="24"/>
                <w:szCs w:val="24"/>
                <w:lang w:eastAsia="ru-RU"/>
              </w:rPr>
            </w:pPr>
          </w:p>
        </w:tc>
      </w:tr>
      <w:tr w:rsidR="005C02FB" w:rsidRPr="0008145D" w14:paraId="1946656E" w14:textId="77777777" w:rsidTr="005E2570">
        <w:trPr>
          <w:trHeight w:val="180"/>
        </w:trPr>
        <w:tc>
          <w:tcPr>
            <w:tcW w:w="846" w:type="pct"/>
            <w:vMerge/>
            <w:shd w:val="clear" w:color="auto" w:fill="FFFFFF" w:themeFill="background1"/>
          </w:tcPr>
          <w:p w14:paraId="22BBD8E0" w14:textId="77777777" w:rsidR="00406C3F" w:rsidRPr="0008145D" w:rsidRDefault="00406C3F"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tcBorders>
              <w:top w:val="single" w:sz="4" w:space="0" w:color="auto"/>
              <w:bottom w:val="single" w:sz="4" w:space="0" w:color="auto"/>
            </w:tcBorders>
            <w:shd w:val="clear" w:color="auto" w:fill="FFFFFF" w:themeFill="background1"/>
            <w:vAlign w:val="bottom"/>
          </w:tcPr>
          <w:p w14:paraId="1B7BDDE6" w14:textId="77777777" w:rsidR="00C27B2D" w:rsidRPr="0008145D" w:rsidRDefault="00406C3F"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1.Понятие «профессионально-прикладная физическая подготовка»</w:t>
            </w:r>
            <w:r w:rsidR="00C27B2D" w:rsidRPr="0008145D">
              <w:rPr>
                <w:rFonts w:ascii="Times New Roman" w:eastAsia="Times New Roman" w:hAnsi="Times New Roman" w:cs="Times New Roman"/>
                <w:bCs/>
                <w:sz w:val="24"/>
                <w:szCs w:val="24"/>
                <w:lang w:eastAsia="ru-RU"/>
              </w:rPr>
              <w:t>, задачи профессионально-прикладной физической подготовки, средства профессионально-прикладной физической подготовки</w:t>
            </w:r>
          </w:p>
        </w:tc>
        <w:tc>
          <w:tcPr>
            <w:tcW w:w="754" w:type="pct"/>
            <w:shd w:val="clear" w:color="auto" w:fill="FFFFFF" w:themeFill="background1"/>
            <w:vAlign w:val="center"/>
          </w:tcPr>
          <w:p w14:paraId="79FC6FD5" w14:textId="77777777" w:rsidR="00C27B2D" w:rsidRPr="0008145D" w:rsidRDefault="00C27B2D" w:rsidP="009D15C7">
            <w:pPr>
              <w:suppressAutoHyphens/>
              <w:spacing w:after="0" w:line="276" w:lineRule="auto"/>
              <w:jc w:val="center"/>
              <w:rPr>
                <w:rFonts w:ascii="Times New Roman" w:eastAsia="Times New Roman" w:hAnsi="Times New Roman" w:cs="Times New Roman"/>
                <w:sz w:val="24"/>
                <w:szCs w:val="24"/>
                <w:lang w:eastAsia="ru-RU"/>
              </w:rPr>
            </w:pPr>
          </w:p>
        </w:tc>
        <w:tc>
          <w:tcPr>
            <w:tcW w:w="824" w:type="pct"/>
            <w:vMerge/>
            <w:shd w:val="clear" w:color="auto" w:fill="FFFFFF" w:themeFill="background1"/>
          </w:tcPr>
          <w:p w14:paraId="645B2FD2"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34D2DC2F" w14:textId="77777777" w:rsidTr="005E2570">
        <w:trPr>
          <w:trHeight w:val="241"/>
        </w:trPr>
        <w:tc>
          <w:tcPr>
            <w:tcW w:w="846" w:type="pct"/>
            <w:vMerge/>
            <w:shd w:val="clear" w:color="auto" w:fill="FFFFFF" w:themeFill="background1"/>
          </w:tcPr>
          <w:p w14:paraId="3CADF425" w14:textId="77777777" w:rsidR="00406C3F" w:rsidRPr="0008145D" w:rsidRDefault="00406C3F"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tcBorders>
              <w:top w:val="single" w:sz="4" w:space="0" w:color="auto"/>
            </w:tcBorders>
            <w:shd w:val="clear" w:color="auto" w:fill="FFFFFF" w:themeFill="background1"/>
          </w:tcPr>
          <w:p w14:paraId="787BF858" w14:textId="77777777" w:rsidR="00096DF8" w:rsidRPr="0008145D" w:rsidRDefault="00C27B2D"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w:t>
            </w:r>
            <w:r w:rsidR="00096DF8" w:rsidRPr="0008145D">
              <w:rPr>
                <w:rFonts w:ascii="Times New Roman" w:eastAsia="Times New Roman" w:hAnsi="Times New Roman" w:cs="Times New Roman"/>
                <w:bCs/>
                <w:iCs/>
                <w:sz w:val="24"/>
                <w:szCs w:val="24"/>
                <w:lang w:eastAsia="ru-RU"/>
              </w:rPr>
              <w:t>; о</w:t>
            </w:r>
            <w:r w:rsidR="00096DF8" w:rsidRPr="0008145D">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shd w:val="clear" w:color="auto" w:fill="FFFFFF" w:themeFill="background1"/>
            <w:vAlign w:val="center"/>
          </w:tcPr>
          <w:p w14:paraId="46F33E0E" w14:textId="77777777" w:rsidR="00406C3F" w:rsidRPr="0008145D" w:rsidRDefault="00406C3F" w:rsidP="009D15C7">
            <w:pPr>
              <w:suppressAutoHyphens/>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CA0831D"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p>
        </w:tc>
      </w:tr>
      <w:tr w:rsidR="005C02FB" w:rsidRPr="0008145D" w14:paraId="59EA3E28" w14:textId="77777777" w:rsidTr="005E2570">
        <w:trPr>
          <w:trHeight w:val="20"/>
        </w:trPr>
        <w:tc>
          <w:tcPr>
            <w:tcW w:w="846" w:type="pct"/>
            <w:shd w:val="clear" w:color="auto" w:fill="FFFFFF" w:themeFill="background1"/>
          </w:tcPr>
          <w:p w14:paraId="1855B93D" w14:textId="77777777" w:rsidR="00406C3F" w:rsidRPr="0008145D" w:rsidRDefault="00406C3F" w:rsidP="009D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Раздел № 2</w:t>
            </w:r>
          </w:p>
        </w:tc>
        <w:tc>
          <w:tcPr>
            <w:tcW w:w="2576" w:type="pct"/>
            <w:gridSpan w:val="2"/>
            <w:shd w:val="clear" w:color="auto" w:fill="FFFFFF" w:themeFill="background1"/>
          </w:tcPr>
          <w:p w14:paraId="2BB01B8C" w14:textId="77777777" w:rsidR="00406C3F" w:rsidRPr="0008145D" w:rsidRDefault="00C27B2D" w:rsidP="009D15C7">
            <w:pPr>
              <w:spacing w:after="0" w:line="276" w:lineRule="auto"/>
              <w:jc w:val="both"/>
              <w:rPr>
                <w:rFonts w:ascii="Times New Roman" w:eastAsia="Times New Roman" w:hAnsi="Times New Roman" w:cs="Times New Roman"/>
                <w:b/>
                <w:i/>
                <w:sz w:val="24"/>
                <w:szCs w:val="24"/>
                <w:lang w:eastAsia="ru-RU"/>
              </w:rPr>
            </w:pPr>
            <w:r w:rsidRPr="0008145D">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754" w:type="pct"/>
            <w:shd w:val="clear" w:color="auto" w:fill="FFFFFF" w:themeFill="background1"/>
          </w:tcPr>
          <w:p w14:paraId="1E1DA127" w14:textId="77777777" w:rsidR="00406C3F" w:rsidRPr="0008145D" w:rsidRDefault="00BB20BE"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58</w:t>
            </w:r>
          </w:p>
        </w:tc>
        <w:tc>
          <w:tcPr>
            <w:tcW w:w="824" w:type="pct"/>
            <w:shd w:val="clear" w:color="auto" w:fill="FFFFFF" w:themeFill="background1"/>
          </w:tcPr>
          <w:p w14:paraId="71BC2018" w14:textId="77777777" w:rsidR="00D61A2F" w:rsidRPr="0008145D" w:rsidRDefault="00D61A2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59282B22" w14:textId="77777777" w:rsidR="00D61A2F" w:rsidRPr="0008145D" w:rsidRDefault="00D61A2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p w14:paraId="750B9F46" w14:textId="77777777" w:rsidR="00406C3F" w:rsidRPr="0008145D" w:rsidRDefault="00A66C53" w:rsidP="00A66C53">
            <w:pPr>
              <w:suppressAutoHyphens/>
              <w:spacing w:after="0" w:line="276" w:lineRule="auto"/>
              <w:jc w:val="center"/>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sz w:val="24"/>
                <w:szCs w:val="24"/>
                <w:lang w:eastAsia="ru-RU"/>
              </w:rPr>
              <w:t>ПК 1.1</w:t>
            </w:r>
          </w:p>
        </w:tc>
      </w:tr>
      <w:tr w:rsidR="005C02FB" w:rsidRPr="0008145D" w14:paraId="09B11E30" w14:textId="77777777" w:rsidTr="005E2570">
        <w:trPr>
          <w:trHeight w:val="20"/>
        </w:trPr>
        <w:tc>
          <w:tcPr>
            <w:tcW w:w="3422" w:type="pct"/>
            <w:gridSpan w:val="3"/>
            <w:shd w:val="clear" w:color="auto" w:fill="FFFFFF" w:themeFill="background1"/>
          </w:tcPr>
          <w:p w14:paraId="0A5F7CF2" w14:textId="77777777" w:rsidR="00406C3F" w:rsidRPr="0008145D" w:rsidRDefault="00406C3F"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iCs/>
                <w:sz w:val="24"/>
                <w:szCs w:val="24"/>
                <w:lang w:eastAsia="ru-RU"/>
              </w:rPr>
              <w:t>Методико-практические занятия</w:t>
            </w:r>
          </w:p>
        </w:tc>
        <w:tc>
          <w:tcPr>
            <w:tcW w:w="754" w:type="pct"/>
            <w:shd w:val="clear" w:color="auto" w:fill="FFFFFF" w:themeFill="background1"/>
          </w:tcPr>
          <w:p w14:paraId="0C48FF6C" w14:textId="77777777" w:rsidR="00406C3F" w:rsidRPr="0008145D" w:rsidRDefault="003E1D82"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16</w:t>
            </w:r>
          </w:p>
        </w:tc>
        <w:tc>
          <w:tcPr>
            <w:tcW w:w="824" w:type="pct"/>
            <w:shd w:val="clear" w:color="auto" w:fill="FFFFFF" w:themeFill="background1"/>
          </w:tcPr>
          <w:p w14:paraId="677B8BDA" w14:textId="77777777" w:rsidR="00406C3F" w:rsidRPr="0008145D" w:rsidRDefault="00406C3F" w:rsidP="009D15C7">
            <w:pPr>
              <w:suppressAutoHyphens/>
              <w:spacing w:after="0" w:line="276" w:lineRule="auto"/>
              <w:jc w:val="center"/>
              <w:rPr>
                <w:rFonts w:ascii="Times New Roman" w:eastAsia="Times New Roman" w:hAnsi="Times New Roman" w:cs="Times New Roman"/>
                <w:b/>
                <w:bCs/>
                <w:i/>
                <w:sz w:val="24"/>
                <w:szCs w:val="24"/>
                <w:lang w:eastAsia="ru-RU"/>
              </w:rPr>
            </w:pPr>
          </w:p>
        </w:tc>
      </w:tr>
      <w:tr w:rsidR="005C02FB" w:rsidRPr="0008145D" w14:paraId="29639491" w14:textId="77777777" w:rsidTr="005E2570">
        <w:trPr>
          <w:trHeight w:val="20"/>
        </w:trPr>
        <w:tc>
          <w:tcPr>
            <w:tcW w:w="3422" w:type="pct"/>
            <w:gridSpan w:val="3"/>
            <w:shd w:val="clear" w:color="auto" w:fill="FFFFFF" w:themeFill="background1"/>
          </w:tcPr>
          <w:p w14:paraId="6ADFD1CE" w14:textId="77777777" w:rsidR="00406C3F" w:rsidRPr="0008145D" w:rsidRDefault="005E2570" w:rsidP="009D15C7">
            <w:pPr>
              <w:spacing w:after="0" w:line="276" w:lineRule="auto"/>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sz w:val="24"/>
                <w:szCs w:val="24"/>
                <w:lang w:eastAsia="ru-RU"/>
              </w:rPr>
              <w:t>*</w:t>
            </w:r>
            <w:r w:rsidR="00406C3F" w:rsidRPr="0008145D">
              <w:rPr>
                <w:rFonts w:ascii="Times New Roman" w:eastAsia="Times New Roman" w:hAnsi="Times New Roman" w:cs="Times New Roman"/>
                <w:b/>
                <w:sz w:val="24"/>
                <w:szCs w:val="24"/>
                <w:lang w:eastAsia="ru-RU"/>
              </w:rPr>
              <w:t>Профессионально ориентированное содержание</w:t>
            </w:r>
          </w:p>
        </w:tc>
        <w:tc>
          <w:tcPr>
            <w:tcW w:w="754" w:type="pct"/>
            <w:shd w:val="clear" w:color="auto" w:fill="FFFFFF" w:themeFill="background1"/>
          </w:tcPr>
          <w:p w14:paraId="2780B8C9" w14:textId="77777777" w:rsidR="00406C3F" w:rsidRPr="0008145D" w:rsidRDefault="003E1D82" w:rsidP="009D15C7">
            <w:pPr>
              <w:suppressAutoHyphens/>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16</w:t>
            </w:r>
          </w:p>
        </w:tc>
        <w:tc>
          <w:tcPr>
            <w:tcW w:w="824" w:type="pct"/>
            <w:shd w:val="clear" w:color="auto" w:fill="FFFFFF" w:themeFill="background1"/>
          </w:tcPr>
          <w:p w14:paraId="103DAEB2" w14:textId="77777777" w:rsidR="00406C3F" w:rsidRPr="0008145D" w:rsidRDefault="00406C3F" w:rsidP="009D15C7">
            <w:pPr>
              <w:suppressAutoHyphens/>
              <w:spacing w:after="0" w:line="276" w:lineRule="auto"/>
              <w:jc w:val="center"/>
              <w:rPr>
                <w:rFonts w:ascii="Times New Roman" w:eastAsia="Times New Roman" w:hAnsi="Times New Roman" w:cs="Times New Roman"/>
                <w:b/>
                <w:bCs/>
                <w:i/>
                <w:sz w:val="24"/>
                <w:szCs w:val="24"/>
                <w:lang w:eastAsia="ru-RU"/>
              </w:rPr>
            </w:pPr>
          </w:p>
        </w:tc>
      </w:tr>
      <w:tr w:rsidR="005C02FB" w:rsidRPr="0008145D" w14:paraId="0B3FB750" w14:textId="77777777" w:rsidTr="005E2570">
        <w:trPr>
          <w:trHeight w:val="288"/>
        </w:trPr>
        <w:tc>
          <w:tcPr>
            <w:tcW w:w="846" w:type="pct"/>
            <w:vMerge w:val="restart"/>
            <w:shd w:val="clear" w:color="auto" w:fill="FFFFFF" w:themeFill="background1"/>
          </w:tcPr>
          <w:p w14:paraId="6C475777"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 xml:space="preserve">Тема 2.1 </w:t>
            </w:r>
            <w:r w:rsidRPr="0008145D">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576" w:type="pct"/>
            <w:gridSpan w:val="2"/>
            <w:shd w:val="clear" w:color="auto" w:fill="FFFFFF" w:themeFill="background1"/>
            <w:vAlign w:val="bottom"/>
          </w:tcPr>
          <w:p w14:paraId="07F35370"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CD4B60C" w14:textId="77777777" w:rsidR="00406C3F" w:rsidRPr="0008145D" w:rsidRDefault="003E1D82"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2758B357"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10E4E74D"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p w14:paraId="388A2E85"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28276AFA" w14:textId="77777777" w:rsidR="00406C3F" w:rsidRPr="0008145D" w:rsidRDefault="00406C3F" w:rsidP="009D15C7">
            <w:pPr>
              <w:spacing w:after="0" w:line="276" w:lineRule="auto"/>
              <w:jc w:val="center"/>
              <w:rPr>
                <w:rFonts w:ascii="Times New Roman" w:eastAsia="Times New Roman" w:hAnsi="Times New Roman" w:cs="Times New Roman"/>
                <w:b/>
                <w:bCs/>
                <w:i/>
                <w:sz w:val="24"/>
                <w:szCs w:val="24"/>
                <w:lang w:eastAsia="ru-RU"/>
              </w:rPr>
            </w:pPr>
          </w:p>
        </w:tc>
      </w:tr>
      <w:tr w:rsidR="005C02FB" w:rsidRPr="0008145D" w14:paraId="0436B29D" w14:textId="77777777" w:rsidTr="005E2570">
        <w:trPr>
          <w:trHeight w:val="126"/>
        </w:trPr>
        <w:tc>
          <w:tcPr>
            <w:tcW w:w="846" w:type="pct"/>
            <w:vMerge/>
            <w:shd w:val="clear" w:color="auto" w:fill="FFFFFF" w:themeFill="background1"/>
          </w:tcPr>
          <w:p w14:paraId="26683E46"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0829BE7A" w14:textId="77777777" w:rsidR="00406C3F" w:rsidRPr="0008145D" w:rsidRDefault="00D24A48"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447D06E4" w14:textId="77777777" w:rsidR="00406C3F" w:rsidRPr="0008145D" w:rsidRDefault="00BB20BE"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0B7E37FE"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DE935EA" w14:textId="77777777" w:rsidTr="005E2570">
        <w:trPr>
          <w:trHeight w:val="829"/>
        </w:trPr>
        <w:tc>
          <w:tcPr>
            <w:tcW w:w="846" w:type="pct"/>
            <w:vMerge/>
            <w:shd w:val="clear" w:color="auto" w:fill="FFFFFF" w:themeFill="background1"/>
          </w:tcPr>
          <w:p w14:paraId="416EF25F" w14:textId="77777777" w:rsidR="00570E62" w:rsidRPr="0008145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58550F56" w14:textId="77777777" w:rsidR="00570E62" w:rsidRPr="0008145D" w:rsidRDefault="000A6A52"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1</w:t>
            </w:r>
            <w:r w:rsidR="00570E62" w:rsidRPr="0008145D">
              <w:rPr>
                <w:rFonts w:ascii="Times New Roman" w:eastAsia="Times New Roman" w:hAnsi="Times New Roman" w:cs="Times New Roman"/>
                <w:bCs/>
                <w:sz w:val="24"/>
                <w:szCs w:val="24"/>
                <w:lang w:eastAsia="ru-RU"/>
              </w:rPr>
              <w:t>.</w:t>
            </w:r>
            <w:r w:rsidR="00570E62" w:rsidRPr="0008145D">
              <w:rPr>
                <w:rFonts w:ascii="Times New Roman" w:hAnsi="Times New Roman" w:cs="Times New Roman"/>
              </w:rPr>
              <w:t xml:space="preserve"> </w:t>
            </w:r>
            <w:r w:rsidR="00570E62" w:rsidRPr="0008145D">
              <w:rPr>
                <w:rFonts w:ascii="Times New Roman" w:eastAsia="Times New Roman" w:hAnsi="Times New Roman" w:cs="Times New Roman"/>
                <w:bCs/>
                <w:sz w:val="24"/>
                <w:szCs w:val="24"/>
                <w:lang w:eastAsia="ru-RU"/>
              </w:rPr>
              <w:t>Освоение методики</w:t>
            </w:r>
            <w:r w:rsidR="00570E62" w:rsidRPr="0008145D">
              <w:rPr>
                <w:rFonts w:ascii="Times New Roman" w:hAnsi="Times New Roman" w:cs="Times New Roman"/>
              </w:rPr>
              <w:t xml:space="preserve"> </w:t>
            </w:r>
            <w:r w:rsidR="00570E62" w:rsidRPr="0008145D">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00570E62" w:rsidRPr="0008145D">
              <w:rPr>
                <w:rFonts w:ascii="Times New Roman" w:eastAsia="Times New Roman" w:hAnsi="Times New Roman" w:cs="Times New Roman"/>
                <w:bCs/>
                <w:sz w:val="24"/>
                <w:szCs w:val="24"/>
                <w:lang w:eastAsia="ru-RU"/>
              </w:rPr>
              <w:t>физкультпауз</w:t>
            </w:r>
            <w:proofErr w:type="spellEnd"/>
            <w:r w:rsidR="00570E62" w:rsidRPr="0008145D">
              <w:rPr>
                <w:rFonts w:ascii="Times New Roman" w:eastAsia="Times New Roman" w:hAnsi="Times New Roman" w:cs="Times New Roman"/>
                <w:bCs/>
                <w:sz w:val="24"/>
                <w:szCs w:val="24"/>
                <w:lang w:eastAsia="ru-RU"/>
              </w:rPr>
              <w:t>, комплексов упражнений для коррекции осанки и телосложения</w:t>
            </w:r>
          </w:p>
        </w:tc>
        <w:tc>
          <w:tcPr>
            <w:tcW w:w="754" w:type="pct"/>
            <w:vMerge w:val="restart"/>
            <w:shd w:val="clear" w:color="auto" w:fill="FFFFFF" w:themeFill="background1"/>
            <w:vAlign w:val="center"/>
          </w:tcPr>
          <w:p w14:paraId="523A3480"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DFCFFAC"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1A97498" w14:textId="77777777" w:rsidTr="005E2570">
        <w:trPr>
          <w:trHeight w:val="435"/>
        </w:trPr>
        <w:tc>
          <w:tcPr>
            <w:tcW w:w="846" w:type="pct"/>
            <w:vMerge/>
            <w:shd w:val="clear" w:color="auto" w:fill="FFFFFF" w:themeFill="background1"/>
          </w:tcPr>
          <w:p w14:paraId="46C60FF9" w14:textId="77777777" w:rsidR="00570E62" w:rsidRPr="0008145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375FA59D" w14:textId="77777777" w:rsidR="00570E62" w:rsidRPr="0008145D" w:rsidRDefault="000A6A52" w:rsidP="009D15C7">
            <w:pPr>
              <w:spacing w:after="0" w:line="276" w:lineRule="auto"/>
              <w:rPr>
                <w:rFonts w:ascii="Times New Roman" w:eastAsia="Times New Roman" w:hAnsi="Times New Roman" w:cs="Times New Roman"/>
                <w:bCs/>
                <w:sz w:val="24"/>
                <w:szCs w:val="24"/>
                <w:highlight w:val="yellow"/>
                <w:lang w:eastAsia="ru-RU"/>
              </w:rPr>
            </w:pPr>
            <w:r w:rsidRPr="0008145D">
              <w:rPr>
                <w:rFonts w:ascii="Times New Roman" w:hAnsi="Times New Roman" w:cs="Times New Roman"/>
              </w:rPr>
              <w:t>2</w:t>
            </w:r>
            <w:r w:rsidR="00570E62" w:rsidRPr="0008145D">
              <w:rPr>
                <w:rFonts w:ascii="Times New Roman" w:hAnsi="Times New Roman" w:cs="Times New Roman"/>
              </w:rPr>
              <w:t>.</w:t>
            </w:r>
            <w:r w:rsidRPr="0008145D">
              <w:rPr>
                <w:rFonts w:ascii="Times New Roman" w:hAnsi="Times New Roman" w:cs="Times New Roman"/>
              </w:rPr>
              <w:t xml:space="preserve"> </w:t>
            </w:r>
            <w:r w:rsidR="00570E62" w:rsidRPr="0008145D">
              <w:rPr>
                <w:rFonts w:ascii="Times New Roman" w:eastAsia="Times New Roman" w:hAnsi="Times New Roman" w:cs="Times New Roman"/>
                <w:bCs/>
                <w:sz w:val="24"/>
                <w:szCs w:val="24"/>
                <w:lang w:eastAsia="ru-RU"/>
              </w:rPr>
              <w:t>Освоение методики</w:t>
            </w:r>
            <w:r w:rsidR="00570E62" w:rsidRPr="0008145D">
              <w:rPr>
                <w:rFonts w:ascii="Times New Roman" w:hAnsi="Times New Roman" w:cs="Times New Roman"/>
              </w:rPr>
              <w:t xml:space="preserve"> </w:t>
            </w:r>
            <w:r w:rsidR="00570E62" w:rsidRPr="0008145D">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754" w:type="pct"/>
            <w:vMerge/>
            <w:shd w:val="clear" w:color="auto" w:fill="FFFFFF" w:themeFill="background1"/>
            <w:vAlign w:val="center"/>
          </w:tcPr>
          <w:p w14:paraId="6B614FEC"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0F44136A"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A0E758E" w14:textId="77777777" w:rsidTr="005E2570">
        <w:trPr>
          <w:trHeight w:val="161"/>
        </w:trPr>
        <w:tc>
          <w:tcPr>
            <w:tcW w:w="846" w:type="pct"/>
            <w:vMerge w:val="restart"/>
            <w:shd w:val="clear" w:color="auto" w:fill="FFFFFF" w:themeFill="background1"/>
          </w:tcPr>
          <w:p w14:paraId="1CEAAFB5"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 xml:space="preserve">Тема 2.2 </w:t>
            </w:r>
            <w:r w:rsidRPr="0008145D">
              <w:rPr>
                <w:rFonts w:ascii="Times New Roman" w:eastAsia="Times New Roman" w:hAnsi="Times New Roman" w:cs="Times New Roman"/>
                <w:bCs/>
                <w:iCs/>
                <w:sz w:val="24"/>
                <w:szCs w:val="24"/>
                <w:lang w:eastAsia="ru-RU"/>
              </w:rPr>
              <w:t xml:space="preserve">Составление и проведение самостоятельных занятий по подготовке к сдаче норм и </w:t>
            </w:r>
            <w:r w:rsidRPr="0008145D">
              <w:rPr>
                <w:rFonts w:ascii="Times New Roman" w:eastAsia="Times New Roman" w:hAnsi="Times New Roman" w:cs="Times New Roman"/>
                <w:bCs/>
                <w:iCs/>
                <w:sz w:val="24"/>
                <w:szCs w:val="24"/>
                <w:lang w:eastAsia="ru-RU"/>
              </w:rPr>
              <w:lastRenderedPageBreak/>
              <w:t>требований ВФСК «ГТО»</w:t>
            </w:r>
          </w:p>
        </w:tc>
        <w:tc>
          <w:tcPr>
            <w:tcW w:w="2576" w:type="pct"/>
            <w:gridSpan w:val="2"/>
            <w:shd w:val="clear" w:color="auto" w:fill="FFFFFF" w:themeFill="background1"/>
            <w:vAlign w:val="bottom"/>
          </w:tcPr>
          <w:p w14:paraId="726366FA" w14:textId="77777777" w:rsidR="00406C3F" w:rsidRPr="0008145D" w:rsidRDefault="00406C3F"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6A7275CF" w14:textId="77777777" w:rsidR="00406C3F" w:rsidRPr="0008145D" w:rsidRDefault="000871FA"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441E831B" w14:textId="77777777" w:rsidR="00DF254D" w:rsidRPr="0008145D" w:rsidRDefault="00406C3F"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sz w:val="24"/>
                <w:szCs w:val="24"/>
                <w:lang w:eastAsia="ru-RU"/>
              </w:rPr>
              <w:t xml:space="preserve">ОК 01, </w:t>
            </w:r>
            <w:r w:rsidRPr="0008145D">
              <w:rPr>
                <w:rFonts w:ascii="Times New Roman" w:eastAsia="Times New Roman" w:hAnsi="Times New Roman" w:cs="Times New Roman"/>
                <w:iCs/>
                <w:sz w:val="24"/>
                <w:szCs w:val="24"/>
                <w:lang w:eastAsia="ru-RU"/>
              </w:rPr>
              <w:t xml:space="preserve">ОК 04, </w:t>
            </w:r>
          </w:p>
          <w:p w14:paraId="619874C7" w14:textId="77777777" w:rsidR="00DF254D" w:rsidRPr="0008145D" w:rsidRDefault="00406C3F"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08,</w:t>
            </w:r>
          </w:p>
          <w:p w14:paraId="30C4EB8F"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0D8D8AB2" w14:textId="77777777" w:rsidR="00406C3F" w:rsidRPr="0008145D" w:rsidRDefault="00406C3F" w:rsidP="009D15C7">
            <w:pPr>
              <w:spacing w:after="0" w:line="276" w:lineRule="auto"/>
              <w:jc w:val="center"/>
              <w:rPr>
                <w:rFonts w:ascii="Times New Roman" w:eastAsia="Times New Roman" w:hAnsi="Times New Roman" w:cs="Times New Roman"/>
                <w:bCs/>
                <w:sz w:val="24"/>
                <w:szCs w:val="24"/>
                <w:lang w:eastAsia="ru-RU"/>
              </w:rPr>
            </w:pPr>
          </w:p>
        </w:tc>
      </w:tr>
      <w:tr w:rsidR="005C02FB" w:rsidRPr="0008145D" w14:paraId="69B8F80C" w14:textId="77777777" w:rsidTr="005E2570">
        <w:trPr>
          <w:trHeight w:val="240"/>
        </w:trPr>
        <w:tc>
          <w:tcPr>
            <w:tcW w:w="846" w:type="pct"/>
            <w:vMerge/>
            <w:shd w:val="clear" w:color="auto" w:fill="FFFFFF" w:themeFill="background1"/>
          </w:tcPr>
          <w:p w14:paraId="67C08679"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5FF3D182" w14:textId="77777777" w:rsidR="00406C3F" w:rsidRPr="0008145D" w:rsidRDefault="00D24A48"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27B9443E" w14:textId="77777777" w:rsidR="00406C3F" w:rsidRPr="0008145D" w:rsidRDefault="000871FA"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097BB41A"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2BAB142" w14:textId="77777777" w:rsidTr="005E2570">
        <w:trPr>
          <w:trHeight w:val="195"/>
        </w:trPr>
        <w:tc>
          <w:tcPr>
            <w:tcW w:w="846" w:type="pct"/>
            <w:vMerge/>
            <w:shd w:val="clear" w:color="auto" w:fill="FFFFFF" w:themeFill="background1"/>
          </w:tcPr>
          <w:p w14:paraId="7810E3CF"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3B007B47" w14:textId="77777777" w:rsidR="000A6A52" w:rsidRPr="0008145D" w:rsidRDefault="007B2082"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 xml:space="preserve">3. </w:t>
            </w:r>
            <w:r w:rsidR="000A6A52" w:rsidRPr="0008145D">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14:paraId="1C862F08" w14:textId="77777777" w:rsidR="00406C3F" w:rsidRPr="0008145D" w:rsidRDefault="000A6A52" w:rsidP="009D15C7">
            <w:pPr>
              <w:spacing w:after="0" w:line="276" w:lineRule="auto"/>
              <w:jc w:val="both"/>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iCs/>
                <w:sz w:val="24"/>
                <w:szCs w:val="24"/>
                <w:lang w:eastAsia="ru-RU"/>
              </w:rPr>
              <w:t xml:space="preserve">Освоение методики составления планов-конспектов и выполнения </w:t>
            </w:r>
            <w:r w:rsidRPr="0008145D">
              <w:rPr>
                <w:rFonts w:ascii="Times New Roman" w:eastAsia="Times New Roman" w:hAnsi="Times New Roman" w:cs="Times New Roman"/>
                <w:bCs/>
                <w:iCs/>
                <w:sz w:val="24"/>
                <w:szCs w:val="24"/>
                <w:lang w:eastAsia="ru-RU"/>
              </w:rPr>
              <w:lastRenderedPageBreak/>
              <w:t>самостоятельных заданий по подготовке к сдаче норм и требований ВФСК «ГТО»</w:t>
            </w:r>
          </w:p>
        </w:tc>
        <w:tc>
          <w:tcPr>
            <w:tcW w:w="754" w:type="pct"/>
            <w:shd w:val="clear" w:color="auto" w:fill="FFFFFF" w:themeFill="background1"/>
            <w:vAlign w:val="center"/>
          </w:tcPr>
          <w:p w14:paraId="62C71062" w14:textId="77777777" w:rsidR="00406C3F" w:rsidRPr="0008145D" w:rsidRDefault="00406C3F"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09CC6E93"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386C5C4" w14:textId="77777777" w:rsidTr="005E2570">
        <w:trPr>
          <w:trHeight w:val="195"/>
        </w:trPr>
        <w:tc>
          <w:tcPr>
            <w:tcW w:w="846" w:type="pct"/>
            <w:vMerge w:val="restart"/>
            <w:shd w:val="clear" w:color="auto" w:fill="FFFFFF" w:themeFill="background1"/>
          </w:tcPr>
          <w:p w14:paraId="4F2ED8C3"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lastRenderedPageBreak/>
              <w:t xml:space="preserve">Тема 2.3 </w:t>
            </w:r>
            <w:r w:rsidR="000D3692" w:rsidRPr="0008145D">
              <w:rPr>
                <w:rFonts w:ascii="Times New Roman" w:eastAsia="Times New Roman" w:hAnsi="Times New Roman" w:cs="Times New Roman"/>
                <w:sz w:val="24"/>
                <w:szCs w:val="24"/>
                <w:lang w:eastAsia="ru-RU"/>
              </w:rPr>
              <w:t>М</w:t>
            </w:r>
            <w:r w:rsidR="000D3692" w:rsidRPr="0008145D">
              <w:rPr>
                <w:rFonts w:ascii="Times New Roman" w:hAnsi="Times New Roman" w:cs="Times New Roman"/>
                <w:sz w:val="24"/>
                <w:szCs w:val="24"/>
              </w:rPr>
              <w:t>етоды самоконтроля и оценка умственной и физической работоспособности</w:t>
            </w:r>
          </w:p>
        </w:tc>
        <w:tc>
          <w:tcPr>
            <w:tcW w:w="2576" w:type="pct"/>
            <w:gridSpan w:val="2"/>
            <w:shd w:val="clear" w:color="auto" w:fill="FFFFFF" w:themeFill="background1"/>
            <w:vAlign w:val="bottom"/>
          </w:tcPr>
          <w:p w14:paraId="533E9BFD"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tcPr>
          <w:p w14:paraId="23F32003" w14:textId="77777777" w:rsidR="00406C3F" w:rsidRPr="0008145D" w:rsidRDefault="000871FA"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411FEA88" w14:textId="77777777" w:rsidR="00687801" w:rsidRPr="0008145D" w:rsidRDefault="00406C3F"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w:t>
            </w:r>
          </w:p>
          <w:p w14:paraId="00753C47"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2C960D3E" w14:textId="77777777" w:rsidR="00406C3F" w:rsidRPr="0008145D" w:rsidRDefault="00406C3F" w:rsidP="009D15C7">
            <w:pPr>
              <w:spacing w:after="0" w:line="276" w:lineRule="auto"/>
              <w:jc w:val="center"/>
              <w:rPr>
                <w:rFonts w:ascii="Times New Roman" w:eastAsia="Times New Roman" w:hAnsi="Times New Roman" w:cs="Times New Roman"/>
                <w:b/>
                <w:bCs/>
                <w:i/>
                <w:sz w:val="24"/>
                <w:szCs w:val="24"/>
                <w:lang w:eastAsia="ru-RU"/>
              </w:rPr>
            </w:pPr>
          </w:p>
        </w:tc>
      </w:tr>
      <w:tr w:rsidR="005C02FB" w:rsidRPr="0008145D" w14:paraId="7199FFC0" w14:textId="77777777" w:rsidTr="005E2570">
        <w:trPr>
          <w:trHeight w:val="225"/>
        </w:trPr>
        <w:tc>
          <w:tcPr>
            <w:tcW w:w="846" w:type="pct"/>
            <w:vMerge/>
            <w:shd w:val="clear" w:color="auto" w:fill="FFFFFF" w:themeFill="background1"/>
          </w:tcPr>
          <w:p w14:paraId="345D9EB2"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069DF47D" w14:textId="77777777" w:rsidR="00406C3F"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tcPr>
          <w:p w14:paraId="74B904C2" w14:textId="77777777" w:rsidR="00406C3F" w:rsidRPr="0008145D" w:rsidRDefault="000871FA"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78F88883"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F883C0B" w14:textId="77777777" w:rsidTr="005E2570">
        <w:trPr>
          <w:trHeight w:val="70"/>
        </w:trPr>
        <w:tc>
          <w:tcPr>
            <w:tcW w:w="846" w:type="pct"/>
            <w:vMerge/>
            <w:shd w:val="clear" w:color="auto" w:fill="FFFFFF" w:themeFill="background1"/>
          </w:tcPr>
          <w:p w14:paraId="3BF553D3" w14:textId="77777777" w:rsidR="00570E62" w:rsidRPr="0008145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4D9D8EDB" w14:textId="77777777" w:rsidR="00570E62" w:rsidRPr="0008145D" w:rsidRDefault="007B2082" w:rsidP="009D15C7">
            <w:pPr>
              <w:pStyle w:val="a7"/>
              <w:spacing w:after="0" w:line="276" w:lineRule="auto"/>
              <w:ind w:left="0"/>
              <w:rPr>
                <w:rFonts w:ascii="Times New Roman" w:hAnsi="Times New Roman" w:cs="Times New Roman"/>
                <w:sz w:val="24"/>
                <w:szCs w:val="24"/>
              </w:rPr>
            </w:pPr>
            <w:r w:rsidRPr="0008145D">
              <w:rPr>
                <w:rFonts w:ascii="Times New Roman" w:hAnsi="Times New Roman" w:cs="Times New Roman"/>
                <w:sz w:val="24"/>
                <w:szCs w:val="24"/>
              </w:rPr>
              <w:t xml:space="preserve">4. </w:t>
            </w:r>
            <w:r w:rsidR="00570E62" w:rsidRPr="0008145D">
              <w:rPr>
                <w:rFonts w:ascii="Times New Roman" w:hAnsi="Times New Roman" w:cs="Times New Roman"/>
                <w:sz w:val="24"/>
                <w:szCs w:val="24"/>
              </w:rPr>
              <w:t xml:space="preserve">Применение </w:t>
            </w:r>
            <w:r w:rsidR="000D3692" w:rsidRPr="0008145D">
              <w:rPr>
                <w:rFonts w:ascii="Times New Roman" w:hAnsi="Times New Roman" w:cs="Times New Roman"/>
                <w:sz w:val="24"/>
                <w:szCs w:val="24"/>
              </w:rPr>
              <w:t>методов самоконтроля и оценка умственной и физической работоспособности</w:t>
            </w:r>
          </w:p>
        </w:tc>
        <w:tc>
          <w:tcPr>
            <w:tcW w:w="754" w:type="pct"/>
            <w:shd w:val="clear" w:color="auto" w:fill="FFFFFF" w:themeFill="background1"/>
          </w:tcPr>
          <w:p w14:paraId="307E5328"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948F913"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2CD7021" w14:textId="77777777" w:rsidTr="005E2570">
        <w:trPr>
          <w:trHeight w:val="213"/>
        </w:trPr>
        <w:tc>
          <w:tcPr>
            <w:tcW w:w="846" w:type="pct"/>
            <w:vMerge w:val="restart"/>
            <w:shd w:val="clear" w:color="auto" w:fill="FFFFFF" w:themeFill="background1"/>
          </w:tcPr>
          <w:p w14:paraId="287472CD"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Тема 2.4.</w:t>
            </w:r>
            <w:r w:rsidRPr="0008145D">
              <w:rPr>
                <w:rFonts w:ascii="Times New Roman" w:eastAsia="Times New Roman" w:hAnsi="Times New Roman" w:cs="Times New Roman"/>
                <w:iCs/>
                <w:sz w:val="24"/>
                <w:szCs w:val="24"/>
                <w:lang w:eastAsia="ru-RU"/>
              </w:rPr>
              <w:t xml:space="preserve"> С</w:t>
            </w:r>
            <w:r w:rsidRPr="0008145D">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576" w:type="pct"/>
            <w:gridSpan w:val="2"/>
            <w:shd w:val="clear" w:color="auto" w:fill="FFFFFF" w:themeFill="background1"/>
            <w:vAlign w:val="bottom"/>
          </w:tcPr>
          <w:p w14:paraId="1664DF3E" w14:textId="77777777" w:rsidR="00406C3F" w:rsidRPr="0008145D" w:rsidRDefault="00406C3F"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tcPr>
          <w:p w14:paraId="36D50CEA" w14:textId="77777777" w:rsidR="00406C3F" w:rsidRPr="0008145D" w:rsidRDefault="0028195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265D3A1C"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618B1A7D"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p w14:paraId="308410D7"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5586E35E" w14:textId="77777777" w:rsidR="00406C3F" w:rsidRPr="0008145D" w:rsidRDefault="00406C3F" w:rsidP="009D15C7">
            <w:pPr>
              <w:spacing w:after="0" w:line="276" w:lineRule="auto"/>
              <w:jc w:val="center"/>
              <w:rPr>
                <w:rFonts w:ascii="Times New Roman" w:eastAsia="Times New Roman" w:hAnsi="Times New Roman" w:cs="Times New Roman"/>
                <w:b/>
                <w:bCs/>
                <w:iCs/>
                <w:sz w:val="24"/>
                <w:szCs w:val="24"/>
                <w:lang w:val="en-US" w:eastAsia="ru-RU"/>
              </w:rPr>
            </w:pPr>
          </w:p>
        </w:tc>
      </w:tr>
      <w:tr w:rsidR="005C02FB" w:rsidRPr="0008145D" w14:paraId="7AD7FBCF" w14:textId="77777777" w:rsidTr="005E2570">
        <w:trPr>
          <w:trHeight w:val="270"/>
        </w:trPr>
        <w:tc>
          <w:tcPr>
            <w:tcW w:w="846" w:type="pct"/>
            <w:vMerge/>
            <w:shd w:val="clear" w:color="auto" w:fill="FFFFFF" w:themeFill="background1"/>
          </w:tcPr>
          <w:p w14:paraId="0E5379CF"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3374A92E" w14:textId="77777777" w:rsidR="00406C3F"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tcPr>
          <w:p w14:paraId="1D8B1F48" w14:textId="77777777" w:rsidR="00406C3F" w:rsidRPr="0008145D" w:rsidRDefault="00BB20BE"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7D3BD143"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EA16A8E" w14:textId="77777777" w:rsidTr="005E2570">
        <w:trPr>
          <w:trHeight w:val="240"/>
        </w:trPr>
        <w:tc>
          <w:tcPr>
            <w:tcW w:w="846" w:type="pct"/>
            <w:vMerge/>
            <w:shd w:val="clear" w:color="auto" w:fill="FFFFFF" w:themeFill="background1"/>
          </w:tcPr>
          <w:p w14:paraId="4AE439CC" w14:textId="77777777" w:rsidR="00570E62" w:rsidRPr="0008145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308A1BDB" w14:textId="77777777" w:rsidR="00570E62" w:rsidRPr="0008145D" w:rsidRDefault="007B2082"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Cs/>
                <w:sz w:val="24"/>
                <w:szCs w:val="24"/>
                <w:lang w:eastAsia="ru-RU"/>
              </w:rPr>
              <w:t>5</w:t>
            </w:r>
            <w:r w:rsidR="00570E62" w:rsidRPr="0008145D">
              <w:rPr>
                <w:rFonts w:ascii="Times New Roman" w:eastAsia="Times New Roman" w:hAnsi="Times New Roman" w:cs="Times New Roman"/>
                <w:bCs/>
                <w:sz w:val="24"/>
                <w:szCs w:val="24"/>
                <w:lang w:eastAsia="ru-RU"/>
              </w:rPr>
              <w:t>.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54" w:type="pct"/>
            <w:vMerge w:val="restart"/>
            <w:shd w:val="clear" w:color="auto" w:fill="FFFFFF" w:themeFill="background1"/>
          </w:tcPr>
          <w:p w14:paraId="3D5B64BE"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634B219"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6114EC7" w14:textId="77777777" w:rsidTr="005E2570">
        <w:trPr>
          <w:trHeight w:val="616"/>
        </w:trPr>
        <w:tc>
          <w:tcPr>
            <w:tcW w:w="846" w:type="pct"/>
            <w:vMerge/>
            <w:shd w:val="clear" w:color="auto" w:fill="FFFFFF" w:themeFill="background1"/>
          </w:tcPr>
          <w:p w14:paraId="7181C4FD" w14:textId="77777777" w:rsidR="00570E62" w:rsidRPr="0008145D" w:rsidRDefault="00570E62"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1A6F2456" w14:textId="77777777" w:rsidR="00570E62" w:rsidRPr="0008145D" w:rsidRDefault="007B2082"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bCs/>
                <w:sz w:val="24"/>
                <w:szCs w:val="24"/>
                <w:lang w:eastAsia="ru-RU"/>
              </w:rPr>
              <w:t>6</w:t>
            </w:r>
            <w:r w:rsidR="00570E62" w:rsidRPr="0008145D">
              <w:rPr>
                <w:rFonts w:ascii="Times New Roman" w:eastAsia="Times New Roman" w:hAnsi="Times New Roman" w:cs="Times New Roman"/>
                <w:bCs/>
                <w:sz w:val="24"/>
                <w:szCs w:val="24"/>
                <w:lang w:eastAsia="ru-RU"/>
              </w:rPr>
              <w:t>.</w:t>
            </w:r>
            <w:r w:rsidR="000D3692" w:rsidRPr="0008145D">
              <w:rPr>
                <w:rFonts w:ascii="Times New Roman" w:eastAsia="Times New Roman" w:hAnsi="Times New Roman" w:cs="Times New Roman"/>
                <w:bCs/>
                <w:sz w:val="24"/>
                <w:szCs w:val="24"/>
                <w:lang w:eastAsia="ru-RU"/>
              </w:rPr>
              <w:t xml:space="preserve"> </w:t>
            </w:r>
            <w:r w:rsidR="00570E62" w:rsidRPr="0008145D">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54" w:type="pct"/>
            <w:vMerge/>
            <w:shd w:val="clear" w:color="auto" w:fill="FFFFFF" w:themeFill="background1"/>
          </w:tcPr>
          <w:p w14:paraId="34D1A5A0"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69CBAF4F"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FDE0E5E" w14:textId="77777777" w:rsidTr="005E2570">
        <w:trPr>
          <w:trHeight w:val="308"/>
        </w:trPr>
        <w:tc>
          <w:tcPr>
            <w:tcW w:w="846" w:type="pct"/>
            <w:vMerge w:val="restart"/>
            <w:shd w:val="clear" w:color="auto" w:fill="FFFFFF" w:themeFill="background1"/>
          </w:tcPr>
          <w:p w14:paraId="21080368" w14:textId="77777777" w:rsidR="00406C3F" w:rsidRPr="0008145D" w:rsidRDefault="00406C3F"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iCs/>
                <w:sz w:val="24"/>
                <w:szCs w:val="24"/>
                <w:lang w:eastAsia="ru-RU"/>
              </w:rPr>
              <w:t>Тема 2.5</w:t>
            </w:r>
          </w:p>
          <w:p w14:paraId="4B7781D3"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576" w:type="pct"/>
            <w:gridSpan w:val="2"/>
            <w:shd w:val="clear" w:color="auto" w:fill="FFFFFF" w:themeFill="background1"/>
            <w:vAlign w:val="bottom"/>
          </w:tcPr>
          <w:p w14:paraId="42BC5BB6" w14:textId="77777777" w:rsidR="00406C3F" w:rsidRPr="0008145D" w:rsidRDefault="00406C3F"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4F1729B6" w14:textId="77777777" w:rsidR="00406C3F" w:rsidRPr="0008145D" w:rsidRDefault="00BB20BE"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8</w:t>
            </w:r>
          </w:p>
        </w:tc>
        <w:tc>
          <w:tcPr>
            <w:tcW w:w="824" w:type="pct"/>
            <w:vMerge w:val="restart"/>
            <w:shd w:val="clear" w:color="auto" w:fill="FFFFFF" w:themeFill="background1"/>
          </w:tcPr>
          <w:p w14:paraId="46A807BA"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373D57E4"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p>
          <w:p w14:paraId="4761A031" w14:textId="77777777" w:rsidR="00A66C53" w:rsidRPr="0008145D" w:rsidRDefault="00A66C53" w:rsidP="00A66C53">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ПК 1.1</w:t>
            </w:r>
          </w:p>
          <w:p w14:paraId="074B53E4"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E72161A" w14:textId="77777777" w:rsidTr="005E2570">
        <w:trPr>
          <w:trHeight w:val="283"/>
        </w:trPr>
        <w:tc>
          <w:tcPr>
            <w:tcW w:w="846" w:type="pct"/>
            <w:vMerge/>
            <w:shd w:val="clear" w:color="auto" w:fill="FFFFFF" w:themeFill="background1"/>
          </w:tcPr>
          <w:p w14:paraId="34DA235C"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2F8B59F6" w14:textId="77777777" w:rsidR="00406C3F" w:rsidRPr="0008145D" w:rsidRDefault="00D24A48"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10070E88" w14:textId="77777777" w:rsidR="00406C3F" w:rsidRPr="0008145D" w:rsidRDefault="00BB20BE"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8</w:t>
            </w:r>
          </w:p>
        </w:tc>
        <w:tc>
          <w:tcPr>
            <w:tcW w:w="824" w:type="pct"/>
            <w:vMerge/>
            <w:shd w:val="clear" w:color="auto" w:fill="FFFFFF" w:themeFill="background1"/>
          </w:tcPr>
          <w:p w14:paraId="79C53AEA"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5B1593F" w14:textId="77777777" w:rsidTr="005E2570">
        <w:trPr>
          <w:trHeight w:val="616"/>
        </w:trPr>
        <w:tc>
          <w:tcPr>
            <w:tcW w:w="846" w:type="pct"/>
            <w:vMerge/>
            <w:shd w:val="clear" w:color="auto" w:fill="FFFFFF" w:themeFill="background1"/>
          </w:tcPr>
          <w:p w14:paraId="19C696EC"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7298AD67" w14:textId="77777777" w:rsidR="00406C3F" w:rsidRPr="0008145D" w:rsidRDefault="007B2082"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sz w:val="24"/>
                <w:szCs w:val="24"/>
                <w:lang w:eastAsia="ru-RU"/>
              </w:rPr>
              <w:t>7</w:t>
            </w:r>
            <w:r w:rsidR="00406C3F" w:rsidRPr="0008145D">
              <w:rPr>
                <w:rFonts w:ascii="Times New Roman" w:eastAsia="Times New Roman" w:hAnsi="Times New Roman" w:cs="Times New Roman"/>
                <w:sz w:val="24"/>
                <w:szCs w:val="24"/>
                <w:lang w:eastAsia="ru-RU"/>
              </w:rPr>
              <w:t>.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754" w:type="pct"/>
            <w:vMerge w:val="restart"/>
            <w:shd w:val="clear" w:color="auto" w:fill="FFFFFF" w:themeFill="background1"/>
            <w:vAlign w:val="center"/>
          </w:tcPr>
          <w:p w14:paraId="6641482B" w14:textId="77777777" w:rsidR="00406C3F" w:rsidRPr="0008145D" w:rsidRDefault="00406C3F"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17A8E48"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E77B9D9" w14:textId="77777777" w:rsidTr="005E2570">
        <w:trPr>
          <w:trHeight w:val="616"/>
        </w:trPr>
        <w:tc>
          <w:tcPr>
            <w:tcW w:w="846" w:type="pct"/>
            <w:vMerge/>
            <w:tcBorders>
              <w:bottom w:val="single" w:sz="4" w:space="0" w:color="auto"/>
            </w:tcBorders>
            <w:shd w:val="clear" w:color="auto" w:fill="FFFFFF" w:themeFill="background1"/>
          </w:tcPr>
          <w:p w14:paraId="7FB96760"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tcBorders>
              <w:bottom w:val="single" w:sz="4" w:space="0" w:color="auto"/>
            </w:tcBorders>
            <w:shd w:val="clear" w:color="auto" w:fill="FFFFFF" w:themeFill="background1"/>
          </w:tcPr>
          <w:p w14:paraId="06BFD580" w14:textId="77777777" w:rsidR="00406C3F" w:rsidRPr="0008145D" w:rsidRDefault="007B2082"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8</w:t>
            </w:r>
            <w:r w:rsidR="0001736E" w:rsidRPr="0008145D">
              <w:rPr>
                <w:rFonts w:ascii="Times New Roman" w:eastAsia="Times New Roman" w:hAnsi="Times New Roman" w:cs="Times New Roman"/>
                <w:sz w:val="24"/>
                <w:szCs w:val="24"/>
                <w:lang w:eastAsia="ru-RU"/>
              </w:rPr>
              <w:t>-1</w:t>
            </w:r>
            <w:r w:rsidRPr="0008145D">
              <w:rPr>
                <w:rFonts w:ascii="Times New Roman" w:eastAsia="Times New Roman" w:hAnsi="Times New Roman" w:cs="Times New Roman"/>
                <w:sz w:val="24"/>
                <w:szCs w:val="24"/>
                <w:lang w:eastAsia="ru-RU"/>
              </w:rPr>
              <w:t>1</w:t>
            </w:r>
            <w:r w:rsidR="00406C3F" w:rsidRPr="0008145D">
              <w:rPr>
                <w:rFonts w:ascii="Times New Roman" w:eastAsia="Times New Roman" w:hAnsi="Times New Roman" w:cs="Times New Roman"/>
                <w:sz w:val="24"/>
                <w:szCs w:val="24"/>
                <w:lang w:eastAsia="ru-RU"/>
              </w:rPr>
              <w:t xml:space="preserve">. </w:t>
            </w:r>
            <w:r w:rsidR="0001736E" w:rsidRPr="0008145D">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w:t>
            </w:r>
            <w:r w:rsidR="002B68FF" w:rsidRPr="0008145D">
              <w:rPr>
                <w:rFonts w:ascii="Times New Roman" w:eastAsia="Times New Roman" w:hAnsi="Times New Roman" w:cs="Times New Roman"/>
                <w:sz w:val="24"/>
                <w:szCs w:val="24"/>
                <w:lang w:eastAsia="ru-RU"/>
              </w:rPr>
              <w:t xml:space="preserve"> (первая, вторая, третья, четвертая группы профессий)</w:t>
            </w:r>
          </w:p>
        </w:tc>
        <w:tc>
          <w:tcPr>
            <w:tcW w:w="754" w:type="pct"/>
            <w:vMerge/>
            <w:tcBorders>
              <w:bottom w:val="single" w:sz="4" w:space="0" w:color="auto"/>
            </w:tcBorders>
            <w:shd w:val="clear" w:color="auto" w:fill="FFFFFF" w:themeFill="background1"/>
            <w:vAlign w:val="center"/>
          </w:tcPr>
          <w:p w14:paraId="086E3A4A" w14:textId="77777777" w:rsidR="00406C3F" w:rsidRPr="0008145D" w:rsidRDefault="00406C3F"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tcBorders>
              <w:bottom w:val="single" w:sz="4" w:space="0" w:color="auto"/>
            </w:tcBorders>
            <w:shd w:val="clear" w:color="auto" w:fill="FFFFFF" w:themeFill="background1"/>
          </w:tcPr>
          <w:p w14:paraId="07BED17F"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37DA0BE" w14:textId="77777777" w:rsidTr="005E2570">
        <w:trPr>
          <w:trHeight w:val="256"/>
        </w:trPr>
        <w:tc>
          <w:tcPr>
            <w:tcW w:w="3422" w:type="pct"/>
            <w:gridSpan w:val="3"/>
            <w:shd w:val="clear" w:color="auto" w:fill="FFFFFF" w:themeFill="background1"/>
          </w:tcPr>
          <w:p w14:paraId="122182F7"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Основное содержание</w:t>
            </w:r>
          </w:p>
        </w:tc>
        <w:tc>
          <w:tcPr>
            <w:tcW w:w="754" w:type="pct"/>
            <w:shd w:val="clear" w:color="auto" w:fill="FFFFFF" w:themeFill="background1"/>
            <w:vAlign w:val="center"/>
          </w:tcPr>
          <w:p w14:paraId="2AA9FBFF" w14:textId="77777777" w:rsidR="00406C3F" w:rsidRPr="0008145D" w:rsidRDefault="009E6B6A"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42</w:t>
            </w:r>
          </w:p>
        </w:tc>
        <w:tc>
          <w:tcPr>
            <w:tcW w:w="824" w:type="pct"/>
            <w:shd w:val="clear" w:color="auto" w:fill="FFFFFF" w:themeFill="background1"/>
          </w:tcPr>
          <w:p w14:paraId="56353D4D"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29BBCAA" w14:textId="77777777" w:rsidTr="005E2570">
        <w:trPr>
          <w:trHeight w:val="20"/>
        </w:trPr>
        <w:tc>
          <w:tcPr>
            <w:tcW w:w="3422" w:type="pct"/>
            <w:gridSpan w:val="3"/>
            <w:shd w:val="clear" w:color="auto" w:fill="FFFFFF" w:themeFill="background1"/>
          </w:tcPr>
          <w:p w14:paraId="158C76D6"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Учебно-тренировочные занятия</w:t>
            </w:r>
          </w:p>
        </w:tc>
        <w:tc>
          <w:tcPr>
            <w:tcW w:w="754" w:type="pct"/>
            <w:shd w:val="clear" w:color="auto" w:fill="FFFFFF" w:themeFill="background1"/>
            <w:vAlign w:val="center"/>
          </w:tcPr>
          <w:p w14:paraId="48B7B31A" w14:textId="77777777" w:rsidR="00406C3F" w:rsidRPr="0008145D" w:rsidRDefault="009E6B6A"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42</w:t>
            </w:r>
          </w:p>
        </w:tc>
        <w:tc>
          <w:tcPr>
            <w:tcW w:w="824" w:type="pct"/>
            <w:shd w:val="clear" w:color="auto" w:fill="FFFFFF" w:themeFill="background1"/>
          </w:tcPr>
          <w:p w14:paraId="4A5ED199"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EA5F7C8" w14:textId="77777777" w:rsidTr="005E2570">
        <w:trPr>
          <w:trHeight w:val="305"/>
        </w:trPr>
        <w:tc>
          <w:tcPr>
            <w:tcW w:w="846" w:type="pct"/>
            <w:vMerge w:val="restart"/>
            <w:shd w:val="clear" w:color="auto" w:fill="FFFFFF" w:themeFill="background1"/>
          </w:tcPr>
          <w:p w14:paraId="1BA196AF" w14:textId="77777777" w:rsidR="00406C3F" w:rsidRPr="0008145D" w:rsidRDefault="00406C3F"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 xml:space="preserve">Тема 2.6. </w:t>
            </w:r>
            <w:r w:rsidRPr="0008145D">
              <w:rPr>
                <w:rFonts w:ascii="Times New Roman" w:eastAsia="Times New Roman" w:hAnsi="Times New Roman" w:cs="Times New Roman"/>
                <w:bCs/>
                <w:iCs/>
                <w:sz w:val="24"/>
                <w:szCs w:val="24"/>
                <w:lang w:eastAsia="ru-RU"/>
              </w:rPr>
              <w:t xml:space="preserve">Физические </w:t>
            </w:r>
            <w:r w:rsidRPr="0008145D">
              <w:rPr>
                <w:rFonts w:ascii="Times New Roman" w:eastAsia="Times New Roman" w:hAnsi="Times New Roman" w:cs="Times New Roman"/>
                <w:bCs/>
                <w:iCs/>
                <w:sz w:val="24"/>
                <w:szCs w:val="24"/>
                <w:lang w:eastAsia="ru-RU"/>
              </w:rPr>
              <w:lastRenderedPageBreak/>
              <w:t>упражнения для оздоровительных форм занятий физической культурой</w:t>
            </w:r>
          </w:p>
        </w:tc>
        <w:tc>
          <w:tcPr>
            <w:tcW w:w="2576" w:type="pct"/>
            <w:gridSpan w:val="2"/>
            <w:shd w:val="clear" w:color="auto" w:fill="FFFFFF" w:themeFill="background1"/>
            <w:vAlign w:val="bottom"/>
          </w:tcPr>
          <w:p w14:paraId="211E71A5"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27FA9804" w14:textId="77777777" w:rsidR="00406C3F" w:rsidRPr="0008145D" w:rsidRDefault="003E1D82"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53A69975" w14:textId="77777777" w:rsidR="00406C3F" w:rsidRPr="0008145D" w:rsidRDefault="00406C3F"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01, ОК 04,</w:t>
            </w:r>
          </w:p>
          <w:p w14:paraId="395A0CB3" w14:textId="77777777" w:rsidR="00406C3F" w:rsidRPr="0008145D" w:rsidRDefault="00406C3F" w:rsidP="009D15C7">
            <w:pPr>
              <w:suppressAutoHyphens/>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sz w:val="24"/>
                <w:szCs w:val="24"/>
                <w:lang w:eastAsia="ru-RU"/>
              </w:rPr>
              <w:lastRenderedPageBreak/>
              <w:t>ОК 08</w:t>
            </w:r>
          </w:p>
        </w:tc>
      </w:tr>
      <w:tr w:rsidR="005C02FB" w:rsidRPr="0008145D" w14:paraId="05659BDD" w14:textId="77777777" w:rsidTr="005E2570">
        <w:trPr>
          <w:trHeight w:val="150"/>
        </w:trPr>
        <w:tc>
          <w:tcPr>
            <w:tcW w:w="846" w:type="pct"/>
            <w:vMerge/>
            <w:shd w:val="clear" w:color="auto" w:fill="FFFFFF" w:themeFill="background1"/>
          </w:tcPr>
          <w:p w14:paraId="501F9BCE"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vAlign w:val="bottom"/>
          </w:tcPr>
          <w:p w14:paraId="67A91A1B" w14:textId="77777777" w:rsidR="00406C3F"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5D5B69B4" w14:textId="77777777" w:rsidR="00406C3F" w:rsidRPr="0008145D" w:rsidRDefault="003E1D82"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16F30DD0"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53C627E" w14:textId="77777777" w:rsidTr="005E2570">
        <w:trPr>
          <w:trHeight w:val="589"/>
        </w:trPr>
        <w:tc>
          <w:tcPr>
            <w:tcW w:w="846" w:type="pct"/>
            <w:vMerge/>
            <w:shd w:val="clear" w:color="auto" w:fill="FFFFFF" w:themeFill="background1"/>
          </w:tcPr>
          <w:p w14:paraId="261922B6" w14:textId="77777777" w:rsidR="00406C3F" w:rsidRPr="0008145D" w:rsidRDefault="00406C3F" w:rsidP="009D15C7">
            <w:pPr>
              <w:spacing w:after="0" w:line="276" w:lineRule="auto"/>
              <w:jc w:val="both"/>
              <w:rPr>
                <w:rFonts w:ascii="Times New Roman" w:eastAsia="Times New Roman" w:hAnsi="Times New Roman" w:cs="Times New Roman"/>
                <w:b/>
                <w:bCs/>
                <w:sz w:val="24"/>
                <w:szCs w:val="24"/>
                <w:lang w:eastAsia="ru-RU"/>
              </w:rPr>
            </w:pPr>
          </w:p>
        </w:tc>
        <w:tc>
          <w:tcPr>
            <w:tcW w:w="2576" w:type="pct"/>
            <w:gridSpan w:val="2"/>
            <w:shd w:val="clear" w:color="auto" w:fill="FFFFFF" w:themeFill="background1"/>
          </w:tcPr>
          <w:p w14:paraId="2D556727" w14:textId="77777777" w:rsidR="00406C3F" w:rsidRPr="0008145D" w:rsidRDefault="00406C3F"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1</w:t>
            </w:r>
            <w:r w:rsidR="007B2082" w:rsidRPr="0008145D">
              <w:rPr>
                <w:rFonts w:ascii="Times New Roman" w:eastAsia="Times New Roman" w:hAnsi="Times New Roman" w:cs="Times New Roman"/>
                <w:sz w:val="24"/>
                <w:szCs w:val="24"/>
                <w:lang w:eastAsia="ru-RU"/>
              </w:rPr>
              <w:t>2</w:t>
            </w:r>
            <w:r w:rsidRPr="0008145D">
              <w:rPr>
                <w:rFonts w:ascii="Times New Roman" w:eastAsia="Times New Roman" w:hAnsi="Times New Roman" w:cs="Times New Roman"/>
                <w:sz w:val="24"/>
                <w:szCs w:val="24"/>
                <w:lang w:eastAsia="ru-RU"/>
              </w:rPr>
              <w:t xml:space="preserve">. Освоение </w:t>
            </w:r>
            <w:r w:rsidRPr="0008145D">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w:t>
            </w:r>
            <w:r w:rsidR="007B2082" w:rsidRPr="0008145D">
              <w:rPr>
                <w:rFonts w:ascii="Times New Roman" w:eastAsia="Times New Roman" w:hAnsi="Times New Roman" w:cs="Times New Roman"/>
                <w:iCs/>
                <w:sz w:val="24"/>
                <w:szCs w:val="24"/>
                <w:lang w:eastAsia="ru-RU"/>
              </w:rPr>
              <w:t xml:space="preserve">ориентированных на повышение функциональных возможностей организма, </w:t>
            </w:r>
            <w:r w:rsidR="005036DE" w:rsidRPr="0008145D">
              <w:rPr>
                <w:rFonts w:ascii="Times New Roman" w:eastAsia="Times New Roman" w:hAnsi="Times New Roman" w:cs="Times New Roman"/>
                <w:bCs/>
                <w:iCs/>
                <w:sz w:val="24"/>
                <w:szCs w:val="24"/>
                <w:lang w:eastAsia="ru-RU"/>
              </w:rPr>
              <w:t>поддержания работоспособности,</w:t>
            </w:r>
            <w:r w:rsidR="005036DE" w:rsidRPr="0008145D">
              <w:rPr>
                <w:rFonts w:ascii="Times New Roman" w:eastAsia="Times New Roman" w:hAnsi="Times New Roman" w:cs="Times New Roman"/>
                <w:bCs/>
                <w:i/>
                <w:iCs/>
                <w:sz w:val="24"/>
                <w:vertAlign w:val="superscript"/>
                <w:lang w:eastAsia="ru-RU"/>
              </w:rPr>
              <w:footnoteReference w:id="3"/>
            </w:r>
            <w:r w:rsidR="007B2082" w:rsidRPr="0008145D">
              <w:rPr>
                <w:rFonts w:ascii="Times New Roman" w:eastAsia="Times New Roman" w:hAnsi="Times New Roman" w:cs="Times New Roman"/>
                <w:iCs/>
                <w:sz w:val="24"/>
                <w:szCs w:val="24"/>
                <w:lang w:eastAsia="ru-RU"/>
              </w:rPr>
              <w:t>развитие основных физических качеств</w:t>
            </w:r>
          </w:p>
        </w:tc>
        <w:tc>
          <w:tcPr>
            <w:tcW w:w="754" w:type="pct"/>
            <w:shd w:val="clear" w:color="auto" w:fill="FFFFFF" w:themeFill="background1"/>
            <w:vAlign w:val="center"/>
          </w:tcPr>
          <w:p w14:paraId="4062FE23" w14:textId="77777777" w:rsidR="00406C3F" w:rsidRPr="0008145D" w:rsidRDefault="00406C3F"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0BC5CAF"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1B73DCF" w14:textId="77777777" w:rsidTr="005E2570">
        <w:trPr>
          <w:trHeight w:val="20"/>
        </w:trPr>
        <w:tc>
          <w:tcPr>
            <w:tcW w:w="3422" w:type="pct"/>
            <w:gridSpan w:val="3"/>
            <w:shd w:val="clear" w:color="auto" w:fill="FFFFFF" w:themeFill="background1"/>
          </w:tcPr>
          <w:p w14:paraId="389B491A"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i/>
                <w:iCs/>
                <w:sz w:val="24"/>
                <w:szCs w:val="24"/>
                <w:lang w:eastAsia="ru-RU"/>
              </w:rPr>
              <w:t>2.7. Гимнастика</w:t>
            </w:r>
            <w:r w:rsidRPr="0008145D">
              <w:rPr>
                <w:rFonts w:ascii="Times New Roman" w:eastAsia="Times New Roman" w:hAnsi="Times New Roman" w:cs="Times New Roman"/>
                <w:b/>
                <w:i/>
                <w:iCs/>
                <w:sz w:val="24"/>
                <w:vertAlign w:val="superscript"/>
                <w:lang w:eastAsia="ru-RU"/>
              </w:rPr>
              <w:footnoteReference w:id="4"/>
            </w:r>
            <w:r w:rsidRPr="0008145D">
              <w:rPr>
                <w:rFonts w:ascii="Times New Roman" w:eastAsia="Times New Roman" w:hAnsi="Times New Roman" w:cs="Times New Roman"/>
                <w:b/>
                <w:i/>
                <w:iCs/>
                <w:sz w:val="24"/>
                <w:szCs w:val="24"/>
                <w:lang w:eastAsia="ru-RU"/>
              </w:rPr>
              <w:t xml:space="preserve"> (практические занятия 1</w:t>
            </w:r>
            <w:r w:rsidR="008313BB" w:rsidRPr="0008145D">
              <w:rPr>
                <w:rFonts w:ascii="Times New Roman" w:eastAsia="Times New Roman" w:hAnsi="Times New Roman" w:cs="Times New Roman"/>
                <w:b/>
                <w:i/>
                <w:iCs/>
                <w:sz w:val="24"/>
                <w:szCs w:val="24"/>
                <w:lang w:eastAsia="ru-RU"/>
              </w:rPr>
              <w:t>3</w:t>
            </w:r>
            <w:r w:rsidRPr="0008145D">
              <w:rPr>
                <w:rFonts w:ascii="Times New Roman" w:eastAsia="Times New Roman" w:hAnsi="Times New Roman" w:cs="Times New Roman"/>
                <w:b/>
                <w:i/>
                <w:iCs/>
                <w:sz w:val="24"/>
                <w:szCs w:val="24"/>
                <w:lang w:eastAsia="ru-RU"/>
              </w:rPr>
              <w:t>-2</w:t>
            </w:r>
            <w:r w:rsidR="008313BB" w:rsidRPr="0008145D">
              <w:rPr>
                <w:rFonts w:ascii="Times New Roman" w:eastAsia="Times New Roman" w:hAnsi="Times New Roman" w:cs="Times New Roman"/>
                <w:b/>
                <w:i/>
                <w:iCs/>
                <w:sz w:val="24"/>
                <w:szCs w:val="24"/>
                <w:lang w:eastAsia="ru-RU"/>
              </w:rPr>
              <w:t>0</w:t>
            </w:r>
            <w:r w:rsidRPr="0008145D">
              <w:rPr>
                <w:rFonts w:ascii="Times New Roman" w:eastAsia="Times New Roman" w:hAnsi="Times New Roman" w:cs="Times New Roman"/>
                <w:b/>
                <w:i/>
                <w:iCs/>
                <w:sz w:val="24"/>
                <w:szCs w:val="24"/>
                <w:lang w:eastAsia="ru-RU"/>
              </w:rPr>
              <w:t>)</w:t>
            </w:r>
          </w:p>
        </w:tc>
        <w:tc>
          <w:tcPr>
            <w:tcW w:w="754" w:type="pct"/>
            <w:shd w:val="clear" w:color="auto" w:fill="FFFFFF" w:themeFill="background1"/>
            <w:vAlign w:val="center"/>
          </w:tcPr>
          <w:p w14:paraId="38502F4E" w14:textId="77777777" w:rsidR="00406C3F" w:rsidRPr="0008145D" w:rsidRDefault="00180649"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8</w:t>
            </w:r>
          </w:p>
        </w:tc>
        <w:tc>
          <w:tcPr>
            <w:tcW w:w="824" w:type="pct"/>
            <w:shd w:val="clear" w:color="auto" w:fill="FFFFFF" w:themeFill="background1"/>
          </w:tcPr>
          <w:p w14:paraId="77339A66"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94F39EC" w14:textId="77777777" w:rsidTr="005E2570">
        <w:trPr>
          <w:trHeight w:val="198"/>
        </w:trPr>
        <w:tc>
          <w:tcPr>
            <w:tcW w:w="846" w:type="pct"/>
            <w:vMerge w:val="restart"/>
            <w:shd w:val="clear" w:color="auto" w:fill="FFFFFF" w:themeFill="background1"/>
          </w:tcPr>
          <w:p w14:paraId="3DCAE054" w14:textId="77777777" w:rsidR="00406C3F" w:rsidRPr="0008145D" w:rsidRDefault="00406C3F" w:rsidP="009D15C7">
            <w:pPr>
              <w:spacing w:after="0" w:line="276" w:lineRule="auto"/>
              <w:rPr>
                <w:rFonts w:ascii="Times New Roman" w:eastAsia="Times New Roman" w:hAnsi="Times New Roman" w:cs="Times New Roman"/>
                <w:bCs/>
                <w:iCs/>
                <w:sz w:val="24"/>
                <w:szCs w:val="24"/>
                <w:lang w:eastAsia="ru-RU"/>
              </w:rPr>
            </w:pPr>
            <w:r w:rsidRPr="0008145D">
              <w:rPr>
                <w:rFonts w:ascii="Times New Roman" w:eastAsia="Times New Roman" w:hAnsi="Times New Roman" w:cs="Times New Roman"/>
                <w:b/>
                <w:bCs/>
                <w:iCs/>
                <w:sz w:val="24"/>
                <w:szCs w:val="24"/>
                <w:lang w:eastAsia="ru-RU"/>
              </w:rPr>
              <w:t xml:space="preserve">Тема 2.7 (1) </w:t>
            </w:r>
            <w:r w:rsidRPr="0008145D">
              <w:rPr>
                <w:rFonts w:ascii="Times New Roman" w:eastAsia="Times New Roman" w:hAnsi="Times New Roman" w:cs="Times New Roman"/>
                <w:bCs/>
                <w:iCs/>
                <w:sz w:val="24"/>
                <w:szCs w:val="24"/>
                <w:lang w:eastAsia="ru-RU"/>
              </w:rPr>
              <w:t xml:space="preserve">Основная гимнастика </w:t>
            </w:r>
            <w:r w:rsidRPr="0008145D">
              <w:rPr>
                <w:rFonts w:ascii="Times New Roman" w:eastAsia="Times New Roman" w:hAnsi="Times New Roman" w:cs="Times New Roman"/>
                <w:bCs/>
                <w:i/>
                <w:iCs/>
                <w:sz w:val="24"/>
                <w:szCs w:val="24"/>
                <w:lang w:eastAsia="ru-RU"/>
              </w:rPr>
              <w:t>(обязательный вид)</w:t>
            </w:r>
          </w:p>
        </w:tc>
        <w:tc>
          <w:tcPr>
            <w:tcW w:w="2576" w:type="pct"/>
            <w:gridSpan w:val="2"/>
            <w:shd w:val="clear" w:color="auto" w:fill="FFFFFF" w:themeFill="background1"/>
            <w:vAlign w:val="bottom"/>
          </w:tcPr>
          <w:p w14:paraId="2B0CBDD9" w14:textId="77777777" w:rsidR="00406C3F" w:rsidRPr="0008145D" w:rsidRDefault="00406C3F"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22DC04AD" w14:textId="77777777" w:rsidR="00406C3F" w:rsidRPr="0008145D" w:rsidRDefault="001848A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6DAC2854" w14:textId="77777777" w:rsidR="00DF254D" w:rsidRPr="0008145D" w:rsidRDefault="00406C3F"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 xml:space="preserve">ОК 01, ОК 04, </w:t>
            </w:r>
          </w:p>
          <w:p w14:paraId="0094034C"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iCs/>
                <w:sz w:val="24"/>
                <w:szCs w:val="24"/>
                <w:lang w:eastAsia="ru-RU"/>
              </w:rPr>
              <w:t>ОК 08</w:t>
            </w:r>
          </w:p>
        </w:tc>
      </w:tr>
      <w:tr w:rsidR="005C02FB" w:rsidRPr="0008145D" w14:paraId="722F019C" w14:textId="77777777" w:rsidTr="005E2570">
        <w:trPr>
          <w:trHeight w:val="6"/>
        </w:trPr>
        <w:tc>
          <w:tcPr>
            <w:tcW w:w="846" w:type="pct"/>
            <w:vMerge/>
            <w:shd w:val="clear" w:color="auto" w:fill="FFFFFF" w:themeFill="background1"/>
          </w:tcPr>
          <w:p w14:paraId="7F6DFF3A" w14:textId="77777777" w:rsidR="00406C3F" w:rsidRPr="0008145D" w:rsidRDefault="00406C3F"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9E56056" w14:textId="77777777" w:rsidR="00406C3F"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2FAD9E48" w14:textId="77777777" w:rsidR="00406C3F"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329DFE3C" w14:textId="77777777" w:rsidR="00406C3F" w:rsidRPr="0008145D" w:rsidRDefault="00406C3F"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06C7753" w14:textId="77777777" w:rsidTr="005E2570">
        <w:trPr>
          <w:trHeight w:val="255"/>
        </w:trPr>
        <w:tc>
          <w:tcPr>
            <w:tcW w:w="846" w:type="pct"/>
            <w:vMerge/>
            <w:shd w:val="clear" w:color="auto" w:fill="FFFFFF" w:themeFill="background1"/>
          </w:tcPr>
          <w:p w14:paraId="105DB842" w14:textId="77777777" w:rsidR="00570E62" w:rsidRPr="0008145D" w:rsidRDefault="00570E62"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67275BE" w14:textId="77777777" w:rsidR="007B2082" w:rsidRPr="0008145D" w:rsidRDefault="0001736E"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3</w:t>
            </w:r>
            <w:r w:rsidR="00570E62" w:rsidRPr="0008145D">
              <w:rPr>
                <w:rFonts w:ascii="Times New Roman" w:eastAsia="Times New Roman" w:hAnsi="Times New Roman" w:cs="Times New Roman"/>
                <w:sz w:val="24"/>
                <w:szCs w:val="24"/>
                <w:lang w:eastAsia="ru-RU"/>
              </w:rPr>
              <w:t xml:space="preserve">. </w:t>
            </w:r>
            <w:r w:rsidR="007B2082" w:rsidRPr="0008145D">
              <w:rPr>
                <w:rFonts w:ascii="Times New Roman" w:eastAsia="Times New Roman" w:hAnsi="Times New Roman" w:cs="Times New Roman"/>
                <w:sz w:val="24"/>
                <w:szCs w:val="24"/>
                <w:lang w:eastAsia="ru-RU"/>
              </w:rPr>
              <w:t xml:space="preserve">Техника безопасности на занятиях гимнастикой. </w:t>
            </w:r>
          </w:p>
          <w:p w14:paraId="201BFBF4" w14:textId="77777777" w:rsidR="00570E62" w:rsidRPr="0008145D" w:rsidRDefault="00570E62"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строевых</w:t>
            </w:r>
            <w:r w:rsidR="007B2082" w:rsidRPr="0008145D">
              <w:rPr>
                <w:rFonts w:ascii="Times New Roman" w:eastAsia="Times New Roman" w:hAnsi="Times New Roman" w:cs="Times New Roman"/>
                <w:sz w:val="24"/>
                <w:szCs w:val="24"/>
                <w:lang w:eastAsia="ru-RU"/>
              </w:rPr>
              <w:t xml:space="preserve"> упражнений, строевых</w:t>
            </w:r>
            <w:r w:rsidRPr="0008145D">
              <w:rPr>
                <w:rFonts w:ascii="Times New Roman" w:eastAsia="Times New Roman" w:hAnsi="Times New Roman" w:cs="Times New Roman"/>
                <w:sz w:val="24"/>
                <w:szCs w:val="24"/>
                <w:lang w:eastAsia="ru-RU"/>
              </w:rPr>
              <w:t xml:space="preserve"> приёмов</w:t>
            </w:r>
            <w:r w:rsidR="007B2082"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 xml:space="preserve"> </w:t>
            </w:r>
            <w:r w:rsidR="007B2082" w:rsidRPr="0008145D">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007B2082" w:rsidRPr="0008145D">
              <w:rPr>
                <w:rFonts w:ascii="Times New Roman" w:eastAsia="Times New Roman" w:hAnsi="Times New Roman" w:cs="Times New Roman"/>
                <w:iCs/>
                <w:sz w:val="24"/>
                <w:szCs w:val="24"/>
                <w:lang w:eastAsia="ru-RU"/>
              </w:rPr>
              <w:t>размыканий</w:t>
            </w:r>
            <w:proofErr w:type="spellEnd"/>
            <w:r w:rsidR="007B2082" w:rsidRPr="0008145D">
              <w:rPr>
                <w:rFonts w:ascii="Times New Roman" w:eastAsia="Times New Roman" w:hAnsi="Times New Roman" w:cs="Times New Roman"/>
                <w:iCs/>
                <w:sz w:val="24"/>
                <w:szCs w:val="24"/>
                <w:lang w:eastAsia="ru-RU"/>
              </w:rPr>
              <w:t xml:space="preserve"> и </w:t>
            </w:r>
            <w:proofErr w:type="spellStart"/>
            <w:r w:rsidR="007B2082" w:rsidRPr="0008145D">
              <w:rPr>
                <w:rFonts w:ascii="Times New Roman" w:eastAsia="Times New Roman" w:hAnsi="Times New Roman" w:cs="Times New Roman"/>
                <w:iCs/>
                <w:sz w:val="24"/>
                <w:szCs w:val="24"/>
                <w:lang w:eastAsia="ru-RU"/>
              </w:rPr>
              <w:t>смыканий</w:t>
            </w:r>
            <w:proofErr w:type="spellEnd"/>
            <w:r w:rsidR="007B2082" w:rsidRPr="0008145D">
              <w:rPr>
                <w:rFonts w:ascii="Times New Roman" w:eastAsia="Times New Roman" w:hAnsi="Times New Roman" w:cs="Times New Roman"/>
                <w:iCs/>
                <w:sz w:val="24"/>
                <w:szCs w:val="24"/>
                <w:lang w:eastAsia="ru-RU"/>
              </w:rPr>
              <w:t>,</w:t>
            </w:r>
            <w:r w:rsidR="007B2082" w:rsidRPr="0008145D">
              <w:rPr>
                <w:rFonts w:ascii="Times New Roman" w:eastAsia="Times New Roman" w:hAnsi="Times New Roman" w:cs="Times New Roman"/>
                <w:sz w:val="24"/>
                <w:szCs w:val="24"/>
                <w:lang w:eastAsia="ru-RU"/>
              </w:rPr>
              <w:t xml:space="preserve"> </w:t>
            </w:r>
            <w:r w:rsidRPr="0008145D">
              <w:rPr>
                <w:rFonts w:ascii="Times New Roman" w:eastAsia="Times New Roman" w:hAnsi="Times New Roman" w:cs="Times New Roman"/>
                <w:sz w:val="24"/>
                <w:szCs w:val="24"/>
                <w:lang w:eastAsia="ru-RU"/>
              </w:rPr>
              <w:t>поворотов на месте</w:t>
            </w:r>
            <w:r w:rsidR="007B2082"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 xml:space="preserve"> </w:t>
            </w:r>
          </w:p>
        </w:tc>
        <w:tc>
          <w:tcPr>
            <w:tcW w:w="754" w:type="pct"/>
            <w:vMerge w:val="restart"/>
            <w:shd w:val="clear" w:color="auto" w:fill="FFFFFF" w:themeFill="background1"/>
            <w:vAlign w:val="center"/>
          </w:tcPr>
          <w:p w14:paraId="6C9D71EA"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6F2819A3"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D01B81B" w14:textId="77777777" w:rsidTr="005E2570">
        <w:trPr>
          <w:trHeight w:val="120"/>
        </w:trPr>
        <w:tc>
          <w:tcPr>
            <w:tcW w:w="846" w:type="pct"/>
            <w:vMerge/>
            <w:shd w:val="clear" w:color="auto" w:fill="FFFFFF" w:themeFill="background1"/>
          </w:tcPr>
          <w:p w14:paraId="0C2AA7C3" w14:textId="77777777" w:rsidR="00570E62" w:rsidRPr="0008145D" w:rsidRDefault="00570E62"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B729A03" w14:textId="77777777" w:rsidR="00570E62" w:rsidRPr="0008145D" w:rsidRDefault="00A31C76" w:rsidP="009D15C7">
            <w:pPr>
              <w:spacing w:after="0" w:line="276" w:lineRule="auto"/>
              <w:jc w:val="both"/>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4</w:t>
            </w:r>
            <w:r w:rsidR="00570E62" w:rsidRPr="0008145D">
              <w:rPr>
                <w:rFonts w:ascii="Times New Roman" w:eastAsia="Times New Roman" w:hAnsi="Times New Roman" w:cs="Times New Roman"/>
                <w:sz w:val="24"/>
                <w:szCs w:val="24"/>
                <w:lang w:eastAsia="ru-RU"/>
              </w:rPr>
              <w:t>.</w:t>
            </w:r>
            <w:r w:rsidR="00570E62" w:rsidRPr="0008145D">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w:t>
            </w:r>
            <w:r w:rsidR="007B2082" w:rsidRPr="0008145D">
              <w:rPr>
                <w:rFonts w:ascii="Times New Roman" w:eastAsia="Times New Roman" w:hAnsi="Times New Roman" w:cs="Times New Roman"/>
                <w:iCs/>
                <w:sz w:val="24"/>
                <w:szCs w:val="24"/>
                <w:lang w:eastAsia="ru-RU"/>
              </w:rPr>
              <w:t>, в группах, на снарядах и тренажерах.</w:t>
            </w:r>
          </w:p>
          <w:p w14:paraId="568B4B71" w14:textId="77777777" w:rsidR="007B2082" w:rsidRPr="0008145D" w:rsidRDefault="00570E62" w:rsidP="001848AB">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прикладных упражнений</w:t>
            </w:r>
            <w:r w:rsidR="007B2082" w:rsidRPr="0008145D">
              <w:rPr>
                <w:rFonts w:ascii="Times New Roman" w:eastAsia="Times New Roman" w:hAnsi="Times New Roman" w:cs="Times New Roman"/>
                <w:sz w:val="24"/>
                <w:szCs w:val="24"/>
                <w:lang w:eastAsia="ru-RU"/>
              </w:rPr>
              <w:t xml:space="preserve">: ходьбы и бега, упражнений в равновесии, лазанье и </w:t>
            </w:r>
            <w:proofErr w:type="spellStart"/>
            <w:r w:rsidR="007B2082" w:rsidRPr="0008145D">
              <w:rPr>
                <w:rFonts w:ascii="Times New Roman" w:eastAsia="Times New Roman" w:hAnsi="Times New Roman" w:cs="Times New Roman"/>
                <w:sz w:val="24"/>
                <w:szCs w:val="24"/>
                <w:lang w:eastAsia="ru-RU"/>
              </w:rPr>
              <w:t>перелазание</w:t>
            </w:r>
            <w:proofErr w:type="spellEnd"/>
            <w:r w:rsidR="007B2082" w:rsidRPr="0008145D">
              <w:rPr>
                <w:rFonts w:ascii="Times New Roman" w:eastAsia="Times New Roman" w:hAnsi="Times New Roman" w:cs="Times New Roman"/>
                <w:sz w:val="24"/>
                <w:szCs w:val="24"/>
                <w:lang w:eastAsia="ru-RU"/>
              </w:rPr>
              <w:t>, метание и ловля, поднимание и переноска груза, прыжки</w:t>
            </w:r>
          </w:p>
        </w:tc>
        <w:tc>
          <w:tcPr>
            <w:tcW w:w="754" w:type="pct"/>
            <w:vMerge/>
            <w:shd w:val="clear" w:color="auto" w:fill="FFFFFF" w:themeFill="background1"/>
            <w:vAlign w:val="center"/>
          </w:tcPr>
          <w:p w14:paraId="38DA0C89" w14:textId="77777777" w:rsidR="00570E62" w:rsidRPr="0008145D" w:rsidRDefault="00570E62"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01FBF7C" w14:textId="77777777" w:rsidR="00570E62" w:rsidRPr="0008145D" w:rsidRDefault="00570E6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6A6B0BE" w14:textId="77777777" w:rsidTr="005E2570">
        <w:trPr>
          <w:trHeight w:val="120"/>
        </w:trPr>
        <w:tc>
          <w:tcPr>
            <w:tcW w:w="846" w:type="pct"/>
            <w:vMerge w:val="restart"/>
            <w:shd w:val="clear" w:color="auto" w:fill="FFFFFF" w:themeFill="background1"/>
          </w:tcPr>
          <w:p w14:paraId="4600EFA0"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iCs/>
                <w:sz w:val="24"/>
                <w:szCs w:val="24"/>
                <w:lang w:eastAsia="ru-RU"/>
              </w:rPr>
              <w:t xml:space="preserve">Тема 2.7 (2) </w:t>
            </w:r>
            <w:r w:rsidRPr="0008145D">
              <w:rPr>
                <w:rFonts w:ascii="Times New Roman" w:eastAsia="Times New Roman" w:hAnsi="Times New Roman" w:cs="Times New Roman"/>
                <w:bCs/>
                <w:iCs/>
                <w:sz w:val="24"/>
                <w:szCs w:val="24"/>
                <w:lang w:eastAsia="ru-RU"/>
              </w:rPr>
              <w:t>Спортивная гимнастика</w:t>
            </w:r>
          </w:p>
        </w:tc>
        <w:tc>
          <w:tcPr>
            <w:tcW w:w="2576" w:type="pct"/>
            <w:gridSpan w:val="2"/>
            <w:shd w:val="clear" w:color="auto" w:fill="FFFFFF" w:themeFill="background1"/>
            <w:vAlign w:val="bottom"/>
          </w:tcPr>
          <w:p w14:paraId="2CF5A4DE" w14:textId="77777777" w:rsidR="007B2082" w:rsidRPr="0008145D" w:rsidRDefault="007B2082"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66C2A705" w14:textId="77777777" w:rsidR="007B2082" w:rsidRPr="0008145D" w:rsidRDefault="001848AB"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shd w:val="clear" w:color="auto" w:fill="FFFFFF" w:themeFill="background1"/>
          </w:tcPr>
          <w:p w14:paraId="548E6ADE"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FF34D8A" w14:textId="77777777" w:rsidTr="005E2570">
        <w:trPr>
          <w:trHeight w:val="228"/>
        </w:trPr>
        <w:tc>
          <w:tcPr>
            <w:tcW w:w="846" w:type="pct"/>
            <w:vMerge/>
            <w:shd w:val="clear" w:color="auto" w:fill="FFFFFF" w:themeFill="background1"/>
          </w:tcPr>
          <w:p w14:paraId="73D77104" w14:textId="77777777" w:rsidR="007B2082" w:rsidRPr="0008145D" w:rsidRDefault="007B2082" w:rsidP="009D15C7">
            <w:pPr>
              <w:spacing w:after="0" w:line="276" w:lineRule="auto"/>
              <w:rPr>
                <w:rFonts w:ascii="Times New Roman" w:eastAsia="Times New Roman" w:hAnsi="Times New Roman" w:cs="Times New Roman"/>
                <w:bCs/>
                <w:iCs/>
                <w:sz w:val="24"/>
                <w:szCs w:val="24"/>
                <w:lang w:eastAsia="ru-RU"/>
              </w:rPr>
            </w:pPr>
          </w:p>
        </w:tc>
        <w:tc>
          <w:tcPr>
            <w:tcW w:w="2576" w:type="pct"/>
            <w:gridSpan w:val="2"/>
            <w:shd w:val="clear" w:color="auto" w:fill="FFFFFF" w:themeFill="background1"/>
            <w:vAlign w:val="bottom"/>
          </w:tcPr>
          <w:p w14:paraId="2B179A5E" w14:textId="77777777" w:rsidR="007B2082"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4389E1FD" w14:textId="77777777" w:rsidR="007B2082"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val="restart"/>
            <w:shd w:val="clear" w:color="auto" w:fill="FFFFFF" w:themeFill="background1"/>
          </w:tcPr>
          <w:p w14:paraId="1BAF7896"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35B1C585"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5B66C7B" w14:textId="77777777" w:rsidTr="005E2570">
        <w:trPr>
          <w:trHeight w:val="228"/>
        </w:trPr>
        <w:tc>
          <w:tcPr>
            <w:tcW w:w="846" w:type="pct"/>
            <w:vMerge/>
            <w:shd w:val="clear" w:color="auto" w:fill="FFFFFF" w:themeFill="background1"/>
          </w:tcPr>
          <w:p w14:paraId="33F29940"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CEDF84C"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5</w:t>
            </w:r>
            <w:r w:rsidRPr="0008145D">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754" w:type="pct"/>
            <w:vMerge w:val="restart"/>
            <w:shd w:val="clear" w:color="auto" w:fill="FFFFFF" w:themeFill="background1"/>
            <w:vAlign w:val="center"/>
          </w:tcPr>
          <w:p w14:paraId="505B89D3"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62C33433"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20D6107E" w14:textId="77777777" w:rsidTr="005E2570">
        <w:trPr>
          <w:trHeight w:val="228"/>
        </w:trPr>
        <w:tc>
          <w:tcPr>
            <w:tcW w:w="846" w:type="pct"/>
            <w:vMerge/>
            <w:shd w:val="clear" w:color="auto" w:fill="FFFFFF" w:themeFill="background1"/>
          </w:tcPr>
          <w:p w14:paraId="726C905C"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9EB05FE"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6</w:t>
            </w:r>
            <w:r w:rsidRPr="0008145D">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tc>
        <w:tc>
          <w:tcPr>
            <w:tcW w:w="754" w:type="pct"/>
            <w:vMerge/>
            <w:shd w:val="clear" w:color="auto" w:fill="FFFFFF" w:themeFill="background1"/>
            <w:vAlign w:val="center"/>
          </w:tcPr>
          <w:p w14:paraId="5851C2C1"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53A94C04"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6D215FF0" w14:textId="77777777" w:rsidTr="005E2570">
        <w:trPr>
          <w:trHeight w:val="228"/>
        </w:trPr>
        <w:tc>
          <w:tcPr>
            <w:tcW w:w="846" w:type="pct"/>
            <w:vMerge/>
            <w:shd w:val="clear" w:color="auto" w:fill="FFFFFF" w:themeFill="background1"/>
          </w:tcPr>
          <w:p w14:paraId="4F437FD9"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B8C8C02"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7</w:t>
            </w:r>
            <w:r w:rsidRPr="0008145D">
              <w:rPr>
                <w:rFonts w:ascii="Times New Roman" w:eastAsia="Times New Roman" w:hAnsi="Times New Roman" w:cs="Times New Roman"/>
                <w:sz w:val="24"/>
                <w:szCs w:val="24"/>
                <w:lang w:eastAsia="ru-RU"/>
              </w:rPr>
              <w:t xml:space="preserve">.Освоение и совершенствование </w:t>
            </w:r>
            <w:r w:rsidRPr="0008145D">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08145D">
              <w:rPr>
                <w:rFonts w:ascii="Times New Roman" w:eastAsia="Times New Roman" w:hAnsi="Times New Roman" w:cs="Times New Roman"/>
                <w:sz w:val="24"/>
                <w:szCs w:val="24"/>
                <w:lang w:eastAsia="ru-RU"/>
              </w:rPr>
              <w:t xml:space="preserve"> (девушки); </w:t>
            </w:r>
            <w:r w:rsidRPr="0008145D">
              <w:rPr>
                <w:rFonts w:ascii="Times New Roman" w:eastAsia="Times New Roman" w:hAnsi="Times New Roman" w:cs="Times New Roman"/>
                <w:iCs/>
                <w:sz w:val="24"/>
                <w:szCs w:val="24"/>
                <w:lang w:eastAsia="ru-RU"/>
              </w:rPr>
              <w:t>опорного прыжка через коня: ноги врозь</w:t>
            </w:r>
            <w:r w:rsidRPr="0008145D">
              <w:rPr>
                <w:rFonts w:ascii="Times New Roman" w:eastAsia="Times New Roman" w:hAnsi="Times New Roman" w:cs="Times New Roman"/>
                <w:sz w:val="24"/>
                <w:szCs w:val="24"/>
                <w:lang w:eastAsia="ru-RU"/>
              </w:rPr>
              <w:t xml:space="preserve"> (юноши)</w:t>
            </w:r>
          </w:p>
        </w:tc>
        <w:tc>
          <w:tcPr>
            <w:tcW w:w="754" w:type="pct"/>
            <w:vMerge/>
            <w:shd w:val="clear" w:color="auto" w:fill="FFFFFF" w:themeFill="background1"/>
            <w:vAlign w:val="center"/>
          </w:tcPr>
          <w:p w14:paraId="09E42350"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102B6DD6"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2CFDA1E7" w14:textId="77777777" w:rsidTr="005E2570">
        <w:trPr>
          <w:trHeight w:val="228"/>
        </w:trPr>
        <w:tc>
          <w:tcPr>
            <w:tcW w:w="846" w:type="pct"/>
            <w:vMerge/>
            <w:shd w:val="clear" w:color="auto" w:fill="FFFFFF" w:themeFill="background1"/>
          </w:tcPr>
          <w:p w14:paraId="346A790B"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3B26266"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754" w:type="pct"/>
            <w:vMerge/>
            <w:shd w:val="clear" w:color="auto" w:fill="FFFFFF" w:themeFill="background1"/>
            <w:vAlign w:val="center"/>
          </w:tcPr>
          <w:p w14:paraId="1D75E73B"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4F3485CB"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821B408" w14:textId="77777777" w:rsidTr="005E2570">
        <w:trPr>
          <w:trHeight w:val="165"/>
        </w:trPr>
        <w:tc>
          <w:tcPr>
            <w:tcW w:w="846" w:type="pct"/>
            <w:vMerge/>
            <w:shd w:val="clear" w:color="auto" w:fill="FFFFFF" w:themeFill="background1"/>
          </w:tcPr>
          <w:p w14:paraId="1938D6A3"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vAlign w:val="bottom"/>
          </w:tcPr>
          <w:p w14:paraId="348EFC23" w14:textId="77777777" w:rsidR="007B2082" w:rsidRPr="0008145D" w:rsidRDefault="007B2082"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Девушки</w:t>
            </w:r>
          </w:p>
        </w:tc>
        <w:tc>
          <w:tcPr>
            <w:tcW w:w="1290" w:type="pct"/>
            <w:shd w:val="clear" w:color="auto" w:fill="FFFFFF" w:themeFill="background1"/>
            <w:vAlign w:val="bottom"/>
          </w:tcPr>
          <w:p w14:paraId="6C6BAB25" w14:textId="77777777" w:rsidR="007B2082" w:rsidRPr="0008145D" w:rsidRDefault="007B2082"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Юноши</w:t>
            </w:r>
          </w:p>
        </w:tc>
        <w:tc>
          <w:tcPr>
            <w:tcW w:w="754" w:type="pct"/>
            <w:vMerge/>
            <w:shd w:val="clear" w:color="auto" w:fill="FFFFFF" w:themeFill="background1"/>
            <w:vAlign w:val="center"/>
          </w:tcPr>
          <w:p w14:paraId="7991A1E0"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62FBFCE4"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5001097" w14:textId="77777777" w:rsidTr="005E2570">
        <w:trPr>
          <w:trHeight w:val="180"/>
        </w:trPr>
        <w:tc>
          <w:tcPr>
            <w:tcW w:w="846" w:type="pct"/>
            <w:vMerge/>
            <w:shd w:val="clear" w:color="auto" w:fill="FFFFFF" w:themeFill="background1"/>
          </w:tcPr>
          <w:p w14:paraId="400484C0"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tcPr>
          <w:p w14:paraId="08659EAF" w14:textId="77777777" w:rsidR="007B2082" w:rsidRPr="0008145D" w:rsidRDefault="007B2082" w:rsidP="009D15C7">
            <w:pPr>
              <w:numPr>
                <w:ilvl w:val="0"/>
                <w:numId w:val="9"/>
              </w:numPr>
              <w:tabs>
                <w:tab w:val="left" w:pos="326"/>
              </w:tabs>
              <w:spacing w:after="0" w:line="276" w:lineRule="auto"/>
              <w:ind w:left="43" w:firstLine="0"/>
              <w:contextualSpacing/>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290" w:type="pct"/>
            <w:shd w:val="clear" w:color="auto" w:fill="FFFFFF" w:themeFill="background1"/>
          </w:tcPr>
          <w:p w14:paraId="3D854663" w14:textId="77777777" w:rsidR="007B2082" w:rsidRPr="0008145D" w:rsidRDefault="007B2082" w:rsidP="009D15C7">
            <w:pPr>
              <w:tabs>
                <w:tab w:val="left" w:pos="303"/>
              </w:tabs>
              <w:spacing w:after="0" w:line="276" w:lineRule="auto"/>
              <w:contextualSpacing/>
              <w:jc w:val="both"/>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754" w:type="pct"/>
            <w:vMerge/>
            <w:shd w:val="clear" w:color="auto" w:fill="FFFFFF" w:themeFill="background1"/>
            <w:vAlign w:val="center"/>
          </w:tcPr>
          <w:p w14:paraId="3CEA2140"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7D0A738E"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E22E096" w14:textId="77777777" w:rsidTr="005E2570">
        <w:trPr>
          <w:trHeight w:val="180"/>
        </w:trPr>
        <w:tc>
          <w:tcPr>
            <w:tcW w:w="846" w:type="pct"/>
            <w:vMerge/>
            <w:shd w:val="clear" w:color="auto" w:fill="FFFFFF" w:themeFill="background1"/>
          </w:tcPr>
          <w:p w14:paraId="3E892A07"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tcPr>
          <w:p w14:paraId="2F1E18B9" w14:textId="77777777" w:rsidR="007B2082" w:rsidRPr="0008145D" w:rsidRDefault="007B2082" w:rsidP="008313BB">
            <w:pPr>
              <w:numPr>
                <w:ilvl w:val="0"/>
                <w:numId w:val="9"/>
              </w:numPr>
              <w:tabs>
                <w:tab w:val="left" w:pos="326"/>
              </w:tabs>
              <w:spacing w:after="0" w:line="276" w:lineRule="auto"/>
              <w:ind w:left="43" w:firstLine="0"/>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1290" w:type="pct"/>
            <w:shd w:val="clear" w:color="auto" w:fill="FFFFFF" w:themeFill="background1"/>
            <w:vAlign w:val="bottom"/>
          </w:tcPr>
          <w:p w14:paraId="30A7444E" w14:textId="77777777" w:rsidR="007B2082" w:rsidRPr="0008145D" w:rsidRDefault="007B2082" w:rsidP="009D15C7">
            <w:pPr>
              <w:tabs>
                <w:tab w:val="left" w:pos="303"/>
              </w:tabs>
              <w:spacing w:after="0" w:line="276" w:lineRule="auto"/>
              <w:contextualSpacing/>
              <w:jc w:val="both"/>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754" w:type="pct"/>
            <w:vMerge/>
            <w:shd w:val="clear" w:color="auto" w:fill="FFFFFF" w:themeFill="background1"/>
            <w:vAlign w:val="center"/>
          </w:tcPr>
          <w:p w14:paraId="1BF428AC"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00C91B24"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DBBEE5B" w14:textId="77777777" w:rsidTr="005E2570">
        <w:trPr>
          <w:trHeight w:val="180"/>
        </w:trPr>
        <w:tc>
          <w:tcPr>
            <w:tcW w:w="846" w:type="pct"/>
            <w:vMerge/>
            <w:shd w:val="clear" w:color="auto" w:fill="FFFFFF" w:themeFill="background1"/>
          </w:tcPr>
          <w:p w14:paraId="5B0EB049"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tcPr>
          <w:p w14:paraId="5D8DC4FF" w14:textId="77777777" w:rsidR="007B2082" w:rsidRPr="0008145D" w:rsidRDefault="007B2082" w:rsidP="009D15C7">
            <w:pPr>
              <w:numPr>
                <w:ilvl w:val="0"/>
                <w:numId w:val="9"/>
              </w:numPr>
              <w:tabs>
                <w:tab w:val="left" w:pos="326"/>
              </w:tabs>
              <w:spacing w:after="0" w:line="276" w:lineRule="auto"/>
              <w:ind w:left="43" w:firstLine="0"/>
              <w:contextualSpacing/>
              <w:rPr>
                <w:rFonts w:ascii="Times New Roman" w:eastAsia="Times New Roman" w:hAnsi="Times New Roman" w:cs="Times New Roman"/>
                <w:sz w:val="24"/>
                <w:szCs w:val="24"/>
                <w:lang w:eastAsia="ru-RU"/>
              </w:rPr>
            </w:pPr>
            <w:r w:rsidRPr="0008145D">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1290" w:type="pct"/>
            <w:shd w:val="clear" w:color="auto" w:fill="FFFFFF" w:themeFill="background1"/>
          </w:tcPr>
          <w:p w14:paraId="22CB5ABB" w14:textId="77777777" w:rsidR="007B2082" w:rsidRPr="0008145D" w:rsidRDefault="007B2082" w:rsidP="009D15C7">
            <w:pPr>
              <w:tabs>
                <w:tab w:val="left" w:pos="303"/>
              </w:tabs>
              <w:spacing w:after="0" w:line="276" w:lineRule="auto"/>
              <w:ind w:left="43"/>
              <w:contextualSpacing/>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3. Опорные прыжки: через коня ноги врозь</w:t>
            </w:r>
          </w:p>
        </w:tc>
        <w:tc>
          <w:tcPr>
            <w:tcW w:w="754" w:type="pct"/>
            <w:vMerge/>
            <w:shd w:val="clear" w:color="auto" w:fill="FFFFFF" w:themeFill="background1"/>
            <w:vAlign w:val="center"/>
          </w:tcPr>
          <w:p w14:paraId="6E648794"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21B23C31"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2EEEDC0" w14:textId="77777777" w:rsidTr="005E2570">
        <w:trPr>
          <w:trHeight w:val="237"/>
        </w:trPr>
        <w:tc>
          <w:tcPr>
            <w:tcW w:w="846" w:type="pct"/>
            <w:vMerge w:val="restart"/>
            <w:shd w:val="clear" w:color="auto" w:fill="FFFFFF" w:themeFill="background1"/>
          </w:tcPr>
          <w:p w14:paraId="3DB3E8A2" w14:textId="77777777" w:rsidR="007B2082" w:rsidRPr="0008145D" w:rsidRDefault="007B2082" w:rsidP="009D15C7">
            <w:pPr>
              <w:spacing w:after="0" w:line="276" w:lineRule="auto"/>
              <w:rPr>
                <w:rFonts w:ascii="Times New Roman" w:eastAsia="Times New Roman" w:hAnsi="Times New Roman" w:cs="Times New Roman"/>
                <w:bCs/>
                <w:iCs/>
                <w:sz w:val="24"/>
                <w:szCs w:val="24"/>
                <w:lang w:eastAsia="ru-RU"/>
              </w:rPr>
            </w:pPr>
            <w:r w:rsidRPr="0008145D">
              <w:rPr>
                <w:rFonts w:ascii="Times New Roman" w:eastAsia="Times New Roman" w:hAnsi="Times New Roman" w:cs="Times New Roman"/>
                <w:b/>
                <w:bCs/>
                <w:iCs/>
                <w:sz w:val="24"/>
                <w:szCs w:val="24"/>
                <w:lang w:eastAsia="ru-RU"/>
              </w:rPr>
              <w:t xml:space="preserve">Тема 2.7 (3) </w:t>
            </w:r>
            <w:r w:rsidRPr="0008145D">
              <w:rPr>
                <w:rFonts w:ascii="Times New Roman" w:eastAsia="Times New Roman" w:hAnsi="Times New Roman" w:cs="Times New Roman"/>
                <w:bCs/>
                <w:iCs/>
                <w:sz w:val="24"/>
                <w:szCs w:val="24"/>
                <w:lang w:eastAsia="ru-RU"/>
              </w:rPr>
              <w:t>Акробатика</w:t>
            </w:r>
          </w:p>
        </w:tc>
        <w:tc>
          <w:tcPr>
            <w:tcW w:w="2576" w:type="pct"/>
            <w:gridSpan w:val="2"/>
            <w:shd w:val="clear" w:color="auto" w:fill="FFFFFF" w:themeFill="background1"/>
            <w:vAlign w:val="bottom"/>
          </w:tcPr>
          <w:p w14:paraId="39F064F2" w14:textId="77777777" w:rsidR="007B2082" w:rsidRPr="0008145D" w:rsidRDefault="007B2082"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565D6670" w14:textId="77777777" w:rsidR="007B2082" w:rsidRPr="0008145D" w:rsidRDefault="001848A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582FBE50"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3AA4E4EB" w14:textId="77777777" w:rsidR="007B2082" w:rsidRPr="0008145D" w:rsidRDefault="007B2082" w:rsidP="009D15C7">
            <w:pPr>
              <w:spacing w:after="0" w:line="276" w:lineRule="auto"/>
              <w:jc w:val="center"/>
              <w:rPr>
                <w:rFonts w:ascii="Times New Roman" w:eastAsia="Times New Roman" w:hAnsi="Times New Roman" w:cs="Times New Roman"/>
                <w:bCs/>
                <w:sz w:val="24"/>
                <w:szCs w:val="24"/>
                <w:lang w:eastAsia="ru-RU"/>
              </w:rPr>
            </w:pPr>
          </w:p>
        </w:tc>
      </w:tr>
      <w:tr w:rsidR="005C02FB" w:rsidRPr="0008145D" w14:paraId="268A13A1" w14:textId="77777777" w:rsidTr="005E2570">
        <w:trPr>
          <w:trHeight w:val="237"/>
        </w:trPr>
        <w:tc>
          <w:tcPr>
            <w:tcW w:w="846" w:type="pct"/>
            <w:vMerge/>
            <w:shd w:val="clear" w:color="auto" w:fill="FFFFFF" w:themeFill="background1"/>
          </w:tcPr>
          <w:p w14:paraId="0323CB8D"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0F4489D0" w14:textId="77777777" w:rsidR="007B2082" w:rsidRPr="0008145D" w:rsidRDefault="00D24A48"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53679CC6" w14:textId="77777777" w:rsidR="007B2082" w:rsidRPr="0008145D" w:rsidRDefault="001848A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shd w:val="clear" w:color="auto" w:fill="FFFFFF" w:themeFill="background1"/>
          </w:tcPr>
          <w:p w14:paraId="48F628DA"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7501A21A" w14:textId="77777777" w:rsidTr="005E2570">
        <w:trPr>
          <w:trHeight w:val="237"/>
        </w:trPr>
        <w:tc>
          <w:tcPr>
            <w:tcW w:w="846" w:type="pct"/>
            <w:vMerge/>
            <w:shd w:val="clear" w:color="auto" w:fill="FFFFFF" w:themeFill="background1"/>
          </w:tcPr>
          <w:p w14:paraId="1A1FD890"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2C3D451" w14:textId="77777777" w:rsidR="004F381B"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w:t>
            </w:r>
            <w:r w:rsidR="008313BB" w:rsidRPr="0008145D">
              <w:rPr>
                <w:rFonts w:ascii="Times New Roman" w:eastAsia="Times New Roman" w:hAnsi="Times New Roman" w:cs="Times New Roman"/>
                <w:sz w:val="24"/>
                <w:szCs w:val="24"/>
                <w:lang w:eastAsia="ru-RU"/>
              </w:rPr>
              <w:t>8</w:t>
            </w:r>
            <w:r w:rsidRPr="0008145D">
              <w:rPr>
                <w:rFonts w:ascii="Times New Roman" w:eastAsia="Times New Roman" w:hAnsi="Times New Roman" w:cs="Times New Roman"/>
                <w:sz w:val="24"/>
                <w:szCs w:val="24"/>
                <w:lang w:eastAsia="ru-RU"/>
              </w:rPr>
              <w:t>.Освоение акробатических элементов</w:t>
            </w:r>
            <w:r w:rsidR="004F381B" w:rsidRPr="0008145D">
              <w:rPr>
                <w:rFonts w:ascii="Times New Roman" w:eastAsia="Times New Roman" w:hAnsi="Times New Roman" w:cs="Times New Roman"/>
                <w:sz w:val="24"/>
                <w:szCs w:val="24"/>
                <w:lang w:eastAsia="ru-RU"/>
              </w:rPr>
              <w:t xml:space="preserve">: </w:t>
            </w:r>
            <w:r w:rsidR="004F381B" w:rsidRPr="0008145D">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754" w:type="pct"/>
            <w:vMerge w:val="restart"/>
            <w:shd w:val="clear" w:color="auto" w:fill="FFFFFF" w:themeFill="background1"/>
            <w:vAlign w:val="center"/>
          </w:tcPr>
          <w:p w14:paraId="3DB5169F"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67319A84"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5EED1745" w14:textId="77777777" w:rsidTr="005E2570">
        <w:trPr>
          <w:trHeight w:val="237"/>
        </w:trPr>
        <w:tc>
          <w:tcPr>
            <w:tcW w:w="846" w:type="pct"/>
            <w:vMerge/>
            <w:shd w:val="clear" w:color="auto" w:fill="FFFFFF" w:themeFill="background1"/>
          </w:tcPr>
          <w:p w14:paraId="5AB4ABB7"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02C7773" w14:textId="77777777" w:rsidR="007B2082" w:rsidRPr="0008145D" w:rsidRDefault="008313BB"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19</w:t>
            </w:r>
            <w:r w:rsidR="007B2082" w:rsidRPr="0008145D">
              <w:rPr>
                <w:rFonts w:ascii="Times New Roman" w:eastAsia="Times New Roman" w:hAnsi="Times New Roman" w:cs="Times New Roman"/>
                <w:sz w:val="24"/>
                <w:szCs w:val="24"/>
                <w:lang w:eastAsia="ru-RU"/>
              </w:rPr>
              <w:t>.Совершенствование акробатических элементов</w:t>
            </w:r>
          </w:p>
        </w:tc>
        <w:tc>
          <w:tcPr>
            <w:tcW w:w="754" w:type="pct"/>
            <w:vMerge/>
            <w:shd w:val="clear" w:color="auto" w:fill="FFFFFF" w:themeFill="background1"/>
            <w:vAlign w:val="center"/>
          </w:tcPr>
          <w:p w14:paraId="24EF6D2B"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103BBDCD"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0EC6E839" w14:textId="77777777" w:rsidTr="005E2570">
        <w:trPr>
          <w:trHeight w:val="237"/>
        </w:trPr>
        <w:tc>
          <w:tcPr>
            <w:tcW w:w="846" w:type="pct"/>
            <w:vMerge/>
            <w:shd w:val="clear" w:color="auto" w:fill="FFFFFF" w:themeFill="background1"/>
          </w:tcPr>
          <w:p w14:paraId="48A29BF1"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1453948"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0</w:t>
            </w:r>
            <w:r w:rsidRPr="0008145D">
              <w:rPr>
                <w:rFonts w:ascii="Times New Roman" w:eastAsia="Times New Roman" w:hAnsi="Times New Roman" w:cs="Times New Roman"/>
                <w:sz w:val="24"/>
                <w:szCs w:val="24"/>
                <w:lang w:eastAsia="ru-RU"/>
              </w:rPr>
              <w:t xml:space="preserve">.Освоение </w:t>
            </w:r>
            <w:r w:rsidRPr="0008145D">
              <w:rPr>
                <w:rFonts w:ascii="Times New Roman" w:eastAsia="Times New Roman" w:hAnsi="Times New Roman" w:cs="Times New Roman"/>
                <w:iCs/>
                <w:sz w:val="24"/>
                <w:szCs w:val="24"/>
                <w:lang w:eastAsia="ru-RU"/>
              </w:rPr>
              <w:t>и совершенствование акробатической комбинации</w:t>
            </w:r>
            <w:r w:rsidR="004F381B" w:rsidRPr="0008145D">
              <w:rPr>
                <w:rFonts w:ascii="Times New Roman" w:eastAsia="Times New Roman" w:hAnsi="Times New Roman" w:cs="Times New Roman"/>
                <w:iCs/>
                <w:sz w:val="24"/>
                <w:szCs w:val="24"/>
                <w:lang w:eastAsia="ru-RU"/>
              </w:rPr>
              <w:t xml:space="preserve"> (последовательность выполнения элементов в акробатической комбинации может изменяться):</w:t>
            </w:r>
          </w:p>
        </w:tc>
        <w:tc>
          <w:tcPr>
            <w:tcW w:w="754" w:type="pct"/>
            <w:vMerge/>
            <w:shd w:val="clear" w:color="auto" w:fill="FFFFFF" w:themeFill="background1"/>
            <w:vAlign w:val="center"/>
          </w:tcPr>
          <w:p w14:paraId="77B332A1"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30AA4286"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p>
        </w:tc>
      </w:tr>
      <w:tr w:rsidR="005C02FB" w:rsidRPr="0008145D" w14:paraId="1A3E1CD2" w14:textId="77777777" w:rsidTr="005E2570">
        <w:trPr>
          <w:trHeight w:val="300"/>
        </w:trPr>
        <w:tc>
          <w:tcPr>
            <w:tcW w:w="846" w:type="pct"/>
            <w:vMerge/>
            <w:shd w:val="clear" w:color="auto" w:fill="FFFFFF" w:themeFill="background1"/>
          </w:tcPr>
          <w:p w14:paraId="7FC78881"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vAlign w:val="bottom"/>
          </w:tcPr>
          <w:p w14:paraId="24CCA6BD"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b/>
                <w:sz w:val="24"/>
                <w:szCs w:val="24"/>
                <w:lang w:eastAsia="ru-RU"/>
              </w:rPr>
              <w:t>Девушки</w:t>
            </w:r>
          </w:p>
        </w:tc>
        <w:tc>
          <w:tcPr>
            <w:tcW w:w="1290" w:type="pct"/>
            <w:shd w:val="clear" w:color="auto" w:fill="FFFFFF" w:themeFill="background1"/>
            <w:vAlign w:val="bottom"/>
          </w:tcPr>
          <w:p w14:paraId="5A256D76"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b/>
                <w:sz w:val="24"/>
                <w:szCs w:val="24"/>
                <w:lang w:eastAsia="ru-RU"/>
              </w:rPr>
              <w:t>Юноши</w:t>
            </w:r>
          </w:p>
        </w:tc>
        <w:tc>
          <w:tcPr>
            <w:tcW w:w="754" w:type="pct"/>
            <w:vMerge/>
            <w:shd w:val="clear" w:color="auto" w:fill="FFFFFF" w:themeFill="background1"/>
            <w:vAlign w:val="center"/>
          </w:tcPr>
          <w:p w14:paraId="68E528AC"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3A564266"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7422A75" w14:textId="77777777" w:rsidTr="005E2570">
        <w:trPr>
          <w:trHeight w:val="416"/>
        </w:trPr>
        <w:tc>
          <w:tcPr>
            <w:tcW w:w="846" w:type="pct"/>
            <w:vMerge/>
            <w:shd w:val="clear" w:color="auto" w:fill="FFFFFF" w:themeFill="background1"/>
          </w:tcPr>
          <w:p w14:paraId="5BE46EFE" w14:textId="77777777" w:rsidR="007B2082" w:rsidRPr="0008145D" w:rsidRDefault="007B2082" w:rsidP="009D15C7">
            <w:pPr>
              <w:spacing w:after="0" w:line="276" w:lineRule="auto"/>
              <w:jc w:val="both"/>
              <w:rPr>
                <w:rFonts w:ascii="Times New Roman" w:eastAsia="Times New Roman" w:hAnsi="Times New Roman" w:cs="Times New Roman"/>
                <w:b/>
                <w:bCs/>
                <w:iCs/>
                <w:sz w:val="24"/>
                <w:szCs w:val="24"/>
                <w:lang w:eastAsia="ru-RU"/>
              </w:rPr>
            </w:pPr>
          </w:p>
        </w:tc>
        <w:tc>
          <w:tcPr>
            <w:tcW w:w="1286" w:type="pct"/>
            <w:shd w:val="clear" w:color="auto" w:fill="FFFFFF" w:themeFill="background1"/>
          </w:tcPr>
          <w:p w14:paraId="6582E3C8" w14:textId="77777777" w:rsidR="007B2082" w:rsidRPr="0008145D" w:rsidRDefault="007B2082"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И.П. -  О.С.: Равновесие на левой (правой) - Шагом правой кувырок </w:t>
            </w:r>
            <w:r w:rsidRPr="0008145D">
              <w:rPr>
                <w:rFonts w:ascii="Times New Roman" w:eastAsia="Times New Roman" w:hAnsi="Times New Roman" w:cs="Times New Roman"/>
                <w:sz w:val="24"/>
                <w:szCs w:val="24"/>
                <w:lang w:eastAsia="ru-RU"/>
              </w:rPr>
              <w:lastRenderedPageBreak/>
              <w:t xml:space="preserve">вперед ноги </w:t>
            </w:r>
            <w:proofErr w:type="spellStart"/>
            <w:r w:rsidRPr="0008145D">
              <w:rPr>
                <w:rFonts w:ascii="Times New Roman" w:eastAsia="Times New Roman" w:hAnsi="Times New Roman" w:cs="Times New Roman"/>
                <w:sz w:val="24"/>
                <w:szCs w:val="24"/>
                <w:lang w:eastAsia="ru-RU"/>
              </w:rPr>
              <w:t>скрестно</w:t>
            </w:r>
            <w:proofErr w:type="spellEnd"/>
            <w:r w:rsidRPr="0008145D">
              <w:rPr>
                <w:rFonts w:ascii="Times New Roman" w:eastAsia="Times New Roman" w:hAnsi="Times New Roman" w:cs="Times New Roman"/>
                <w:sz w:val="24"/>
                <w:szCs w:val="24"/>
                <w:lang w:eastAsia="ru-RU"/>
              </w:rPr>
              <w:t xml:space="preserve"> и поворот кругом -  Кувырок назад - Перекатом назад стойка на лопатках -  Кувырок назад через плечо в упор, стоя на левом (правом) колене, </w:t>
            </w:r>
            <w:proofErr w:type="gramStart"/>
            <w:r w:rsidRPr="0008145D">
              <w:rPr>
                <w:rFonts w:ascii="Times New Roman" w:eastAsia="Times New Roman" w:hAnsi="Times New Roman" w:cs="Times New Roman"/>
                <w:sz w:val="24"/>
                <w:szCs w:val="24"/>
                <w:lang w:eastAsia="ru-RU"/>
              </w:rPr>
              <w:t>правую</w:t>
            </w:r>
            <w:proofErr w:type="gramEnd"/>
            <w:r w:rsidRPr="0008145D">
              <w:rPr>
                <w:rFonts w:ascii="Times New Roman" w:eastAsia="Times New Roman" w:hAnsi="Times New Roman" w:cs="Times New Roman"/>
                <w:sz w:val="24"/>
                <w:szCs w:val="24"/>
                <w:lang w:eastAsia="ru-RU"/>
              </w:rPr>
              <w:t xml:space="preserve"> (левую) назад. Встать - Переворот боком «колесо». Приставляя правую (левую) прыжок прогнувшись, И.П. </w:t>
            </w:r>
          </w:p>
        </w:tc>
        <w:tc>
          <w:tcPr>
            <w:tcW w:w="1290" w:type="pct"/>
            <w:shd w:val="clear" w:color="auto" w:fill="FFFFFF" w:themeFill="background1"/>
          </w:tcPr>
          <w:p w14:paraId="696963DE" w14:textId="77777777" w:rsidR="007B2082" w:rsidRPr="0008145D" w:rsidRDefault="007B2082"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lastRenderedPageBreak/>
              <w:t xml:space="preserve">И.П. – О.С.: Стойка на руках махом одной и толчком другой (О) - </w:t>
            </w:r>
            <w:r w:rsidRPr="0008145D">
              <w:rPr>
                <w:rFonts w:ascii="Times New Roman" w:eastAsia="Times New Roman" w:hAnsi="Times New Roman" w:cs="Times New Roman"/>
                <w:sz w:val="24"/>
                <w:szCs w:val="24"/>
                <w:lang w:eastAsia="ru-RU"/>
              </w:rPr>
              <w:lastRenderedPageBreak/>
              <w:t>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754" w:type="pct"/>
            <w:vMerge/>
            <w:shd w:val="clear" w:color="auto" w:fill="FFFFFF" w:themeFill="background1"/>
            <w:vAlign w:val="center"/>
          </w:tcPr>
          <w:p w14:paraId="0B29314A" w14:textId="77777777" w:rsidR="007B2082" w:rsidRPr="0008145D" w:rsidRDefault="007B2082" w:rsidP="009D15C7">
            <w:pPr>
              <w:spacing w:after="0" w:line="276" w:lineRule="auto"/>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46549E1A"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73AD028" w14:textId="77777777" w:rsidTr="005E2570">
        <w:trPr>
          <w:trHeight w:val="135"/>
        </w:trPr>
        <w:tc>
          <w:tcPr>
            <w:tcW w:w="846" w:type="pct"/>
            <w:vMerge w:val="restart"/>
            <w:shd w:val="clear" w:color="auto" w:fill="FFFFFF" w:themeFill="background1"/>
          </w:tcPr>
          <w:p w14:paraId="00638A46" w14:textId="77777777" w:rsidR="007B2082" w:rsidRPr="0008145D" w:rsidRDefault="007B2082"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iCs/>
                <w:sz w:val="24"/>
                <w:szCs w:val="24"/>
                <w:lang w:eastAsia="ru-RU"/>
              </w:rPr>
              <w:lastRenderedPageBreak/>
              <w:t xml:space="preserve">Тема 2.7 (4) </w:t>
            </w:r>
            <w:r w:rsidRPr="0008145D">
              <w:rPr>
                <w:rFonts w:ascii="Times New Roman" w:eastAsia="Times New Roman" w:hAnsi="Times New Roman" w:cs="Times New Roman"/>
                <w:bCs/>
                <w:sz w:val="24"/>
                <w:szCs w:val="24"/>
                <w:lang w:eastAsia="ru-RU"/>
              </w:rPr>
              <w:t>Аэробика</w:t>
            </w:r>
          </w:p>
        </w:tc>
        <w:tc>
          <w:tcPr>
            <w:tcW w:w="2576" w:type="pct"/>
            <w:gridSpan w:val="2"/>
            <w:shd w:val="clear" w:color="auto" w:fill="FFFFFF" w:themeFill="background1"/>
            <w:vAlign w:val="bottom"/>
          </w:tcPr>
          <w:p w14:paraId="05BC42A6" w14:textId="77777777" w:rsidR="007B2082" w:rsidRPr="0008145D" w:rsidRDefault="007B2082"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22559C05" w14:textId="77777777" w:rsidR="007B2082" w:rsidRPr="0008145D" w:rsidRDefault="001848A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494F3921" w14:textId="77777777" w:rsidR="007B2082" w:rsidRPr="0008145D" w:rsidRDefault="007B2082"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7F4F7B51"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4003EE2" w14:textId="77777777" w:rsidTr="005E2570">
        <w:trPr>
          <w:trHeight w:val="180"/>
        </w:trPr>
        <w:tc>
          <w:tcPr>
            <w:tcW w:w="846" w:type="pct"/>
            <w:vMerge/>
            <w:shd w:val="clear" w:color="auto" w:fill="FFFFFF" w:themeFill="background1"/>
          </w:tcPr>
          <w:p w14:paraId="16506095"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495E3A3" w14:textId="77777777" w:rsidR="007B2082" w:rsidRPr="0008145D" w:rsidRDefault="00D24A48"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254A9DD6" w14:textId="77777777" w:rsidR="007B2082"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3A95E85E"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A63A19F" w14:textId="77777777" w:rsidTr="005E2570">
        <w:trPr>
          <w:trHeight w:val="180"/>
        </w:trPr>
        <w:tc>
          <w:tcPr>
            <w:tcW w:w="846" w:type="pct"/>
            <w:vMerge/>
            <w:shd w:val="clear" w:color="auto" w:fill="FFFFFF" w:themeFill="background1"/>
          </w:tcPr>
          <w:p w14:paraId="38792AAF"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B675976" w14:textId="77777777" w:rsidR="007B2082" w:rsidRPr="0008145D" w:rsidRDefault="007B2082"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w:t>
            </w:r>
            <w:r w:rsidR="007911CB" w:rsidRPr="0008145D">
              <w:rPr>
                <w:rFonts w:ascii="Times New Roman" w:eastAsia="Times New Roman" w:hAnsi="Times New Roman" w:cs="Times New Roman"/>
                <w:sz w:val="24"/>
                <w:szCs w:val="24"/>
                <w:lang w:eastAsia="ru-RU"/>
              </w:rPr>
              <w:t xml:space="preserve"> в оздоровительной аэробике.</w:t>
            </w:r>
          </w:p>
        </w:tc>
        <w:tc>
          <w:tcPr>
            <w:tcW w:w="754" w:type="pct"/>
            <w:vMerge w:val="restart"/>
            <w:shd w:val="clear" w:color="auto" w:fill="FFFFFF" w:themeFill="background1"/>
            <w:vAlign w:val="center"/>
          </w:tcPr>
          <w:p w14:paraId="66DFCE32"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32F63533"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58B652D" w14:textId="77777777" w:rsidTr="005E2570">
        <w:trPr>
          <w:trHeight w:val="180"/>
        </w:trPr>
        <w:tc>
          <w:tcPr>
            <w:tcW w:w="846" w:type="pct"/>
            <w:vMerge/>
            <w:shd w:val="clear" w:color="auto" w:fill="FFFFFF" w:themeFill="background1"/>
          </w:tcPr>
          <w:p w14:paraId="4B3C1E2A" w14:textId="77777777" w:rsidR="007B2082" w:rsidRPr="0008145D" w:rsidRDefault="007B2082"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C5DFD15" w14:textId="77777777" w:rsidR="007B2082" w:rsidRPr="0008145D" w:rsidRDefault="007B2082"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w:t>
            </w:r>
            <w:r w:rsidR="007911CB" w:rsidRPr="0008145D">
              <w:rPr>
                <w:rFonts w:ascii="Times New Roman" w:eastAsia="Times New Roman" w:hAnsi="Times New Roman" w:cs="Times New Roman"/>
                <w:sz w:val="24"/>
                <w:szCs w:val="24"/>
                <w:lang w:eastAsia="ru-RU"/>
              </w:rPr>
              <w:t xml:space="preserve"> (дыхательной, сердечно-сосудистой).</w:t>
            </w:r>
          </w:p>
        </w:tc>
        <w:tc>
          <w:tcPr>
            <w:tcW w:w="754" w:type="pct"/>
            <w:vMerge/>
            <w:shd w:val="clear" w:color="auto" w:fill="FFFFFF" w:themeFill="background1"/>
            <w:vAlign w:val="center"/>
          </w:tcPr>
          <w:p w14:paraId="1CC307F1"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01145EF4" w14:textId="77777777" w:rsidR="007B2082" w:rsidRPr="0008145D" w:rsidRDefault="007B2082"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9E54E27" w14:textId="77777777" w:rsidTr="005E2570">
        <w:trPr>
          <w:trHeight w:val="180"/>
        </w:trPr>
        <w:tc>
          <w:tcPr>
            <w:tcW w:w="846" w:type="pct"/>
            <w:vMerge/>
            <w:shd w:val="clear" w:color="auto" w:fill="FFFFFF" w:themeFill="background1"/>
          </w:tcPr>
          <w:p w14:paraId="4FB51B1B" w14:textId="77777777" w:rsidR="007911CB" w:rsidRPr="0008145D" w:rsidRDefault="007911CB" w:rsidP="009D15C7">
            <w:pPr>
              <w:spacing w:after="0" w:line="276" w:lineRule="auto"/>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1DDC324" w14:textId="77777777" w:rsidR="007911CB" w:rsidRPr="0008145D" w:rsidRDefault="007911CB"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Комплексы для развития физических способностей</w:t>
            </w:r>
            <w:r w:rsidR="00922DCF" w:rsidRPr="0008145D">
              <w:rPr>
                <w:rFonts w:ascii="Times New Roman" w:eastAsia="Times New Roman" w:hAnsi="Times New Roman" w:cs="Times New Roman"/>
                <w:sz w:val="24"/>
                <w:szCs w:val="24"/>
                <w:lang w:eastAsia="ru-RU"/>
              </w:rPr>
              <w:t xml:space="preserve"> средствами аэробики</w:t>
            </w:r>
            <w:r w:rsidRPr="0008145D">
              <w:rPr>
                <w:rFonts w:ascii="Times New Roman" w:eastAsia="Times New Roman" w:hAnsi="Times New Roman" w:cs="Times New Roman"/>
                <w:sz w:val="24"/>
                <w:szCs w:val="24"/>
                <w:lang w:eastAsia="ru-RU"/>
              </w:rPr>
              <w:t xml:space="preserve">, в т.ч. с использованием новых видов оборудования и направлений аэробики (классическая, степ-аэробика, </w:t>
            </w:r>
            <w:proofErr w:type="spellStart"/>
            <w:r w:rsidRPr="0008145D">
              <w:rPr>
                <w:rFonts w:ascii="Times New Roman" w:eastAsia="Times New Roman" w:hAnsi="Times New Roman" w:cs="Times New Roman"/>
                <w:sz w:val="24"/>
                <w:szCs w:val="24"/>
                <w:lang w:eastAsia="ru-RU"/>
              </w:rPr>
              <w:t>фитбол</w:t>
            </w:r>
            <w:proofErr w:type="spellEnd"/>
            <w:r w:rsidRPr="0008145D">
              <w:rPr>
                <w:rFonts w:ascii="Times New Roman" w:eastAsia="Times New Roman" w:hAnsi="Times New Roman" w:cs="Times New Roman"/>
                <w:sz w:val="24"/>
                <w:szCs w:val="24"/>
                <w:lang w:eastAsia="ru-RU"/>
              </w:rPr>
              <w:t>-аэробика и т. п.).</w:t>
            </w:r>
          </w:p>
        </w:tc>
        <w:tc>
          <w:tcPr>
            <w:tcW w:w="754" w:type="pct"/>
            <w:vMerge/>
            <w:shd w:val="clear" w:color="auto" w:fill="FFFFFF" w:themeFill="background1"/>
            <w:vAlign w:val="center"/>
          </w:tcPr>
          <w:p w14:paraId="63941EFB"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c>
          <w:tcPr>
            <w:tcW w:w="824" w:type="pct"/>
            <w:vMerge/>
            <w:shd w:val="clear" w:color="auto" w:fill="FFFFFF" w:themeFill="background1"/>
          </w:tcPr>
          <w:p w14:paraId="44757A65"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84672C2" w14:textId="77777777" w:rsidTr="005E2570">
        <w:trPr>
          <w:trHeight w:val="134"/>
        </w:trPr>
        <w:tc>
          <w:tcPr>
            <w:tcW w:w="846" w:type="pct"/>
            <w:vMerge w:val="restart"/>
            <w:shd w:val="clear" w:color="auto" w:fill="FFFFFF" w:themeFill="background1"/>
          </w:tcPr>
          <w:p w14:paraId="1CF429BA" w14:textId="77777777" w:rsidR="007911CB" w:rsidRPr="0008145D" w:rsidRDefault="007911CB" w:rsidP="009D15C7">
            <w:pPr>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
                <w:bCs/>
                <w:iCs/>
                <w:sz w:val="24"/>
                <w:szCs w:val="24"/>
                <w:lang w:eastAsia="ru-RU"/>
              </w:rPr>
              <w:t xml:space="preserve">Тема 2.7 (5) </w:t>
            </w:r>
            <w:r w:rsidRPr="0008145D">
              <w:rPr>
                <w:rFonts w:ascii="Times New Roman" w:eastAsia="Times New Roman" w:hAnsi="Times New Roman" w:cs="Times New Roman"/>
                <w:bCs/>
                <w:iCs/>
                <w:sz w:val="24"/>
                <w:szCs w:val="24"/>
                <w:lang w:eastAsia="ru-RU"/>
              </w:rPr>
              <w:t>А</w:t>
            </w:r>
            <w:r w:rsidRPr="0008145D">
              <w:rPr>
                <w:rFonts w:ascii="Times New Roman" w:eastAsia="Times New Roman" w:hAnsi="Times New Roman" w:cs="Times New Roman"/>
                <w:bCs/>
                <w:sz w:val="24"/>
                <w:szCs w:val="24"/>
                <w:lang w:eastAsia="ru-RU"/>
              </w:rPr>
              <w:t>тлетическая гимнастика</w:t>
            </w:r>
          </w:p>
        </w:tc>
        <w:tc>
          <w:tcPr>
            <w:tcW w:w="2576" w:type="pct"/>
            <w:gridSpan w:val="2"/>
            <w:shd w:val="clear" w:color="auto" w:fill="FFFFFF" w:themeFill="background1"/>
          </w:tcPr>
          <w:p w14:paraId="5DF18C33" w14:textId="77777777" w:rsidR="007911CB" w:rsidRPr="0008145D" w:rsidRDefault="007911CB"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69C733F" w14:textId="77777777" w:rsidR="007911CB" w:rsidRPr="0008145D" w:rsidRDefault="001848A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2</w:t>
            </w:r>
          </w:p>
        </w:tc>
        <w:tc>
          <w:tcPr>
            <w:tcW w:w="824" w:type="pct"/>
            <w:vMerge w:val="restart"/>
            <w:shd w:val="clear" w:color="auto" w:fill="FFFFFF" w:themeFill="background1"/>
          </w:tcPr>
          <w:p w14:paraId="0AFDEEE3" w14:textId="77777777" w:rsidR="007911CB" w:rsidRPr="0008145D" w:rsidRDefault="007911CB"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4AC23A61"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7C6EE6B" w14:textId="77777777" w:rsidTr="005E2570">
        <w:trPr>
          <w:trHeight w:val="255"/>
        </w:trPr>
        <w:tc>
          <w:tcPr>
            <w:tcW w:w="846" w:type="pct"/>
            <w:vMerge/>
            <w:shd w:val="clear" w:color="auto" w:fill="FFFFFF" w:themeFill="background1"/>
          </w:tcPr>
          <w:p w14:paraId="61AD35F2"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CFB6AF7" w14:textId="77777777" w:rsidR="007911CB"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64436EB4"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p>
        </w:tc>
        <w:tc>
          <w:tcPr>
            <w:tcW w:w="824" w:type="pct"/>
            <w:vMerge/>
            <w:shd w:val="clear" w:color="auto" w:fill="FFFFFF" w:themeFill="background1"/>
          </w:tcPr>
          <w:p w14:paraId="09FADB97"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9EC2541" w14:textId="77777777" w:rsidTr="005E2570">
        <w:trPr>
          <w:trHeight w:val="255"/>
        </w:trPr>
        <w:tc>
          <w:tcPr>
            <w:tcW w:w="846" w:type="pct"/>
            <w:vMerge/>
            <w:shd w:val="clear" w:color="auto" w:fill="FFFFFF" w:themeFill="background1"/>
          </w:tcPr>
          <w:p w14:paraId="25B5726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CF30395"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r w:rsidR="00D12DA9" w:rsidRPr="0008145D">
              <w:rPr>
                <w:rFonts w:ascii="Times New Roman" w:eastAsia="Times New Roman" w:hAnsi="Times New Roman" w:cs="Times New Roman"/>
                <w:sz w:val="24"/>
                <w:szCs w:val="24"/>
                <w:lang w:eastAsia="ru-RU"/>
              </w:rPr>
              <w:t xml:space="preserve">. </w:t>
            </w:r>
            <w:r w:rsidRPr="0008145D">
              <w:rPr>
                <w:rFonts w:ascii="Times New Roman" w:eastAsia="Times New Roman" w:hAnsi="Times New Roman" w:cs="Times New Roman"/>
                <w:sz w:val="24"/>
                <w:szCs w:val="24"/>
                <w:lang w:eastAsia="ru-RU"/>
              </w:rPr>
              <w:t>Выполнение упражнений со свободными весами</w:t>
            </w:r>
          </w:p>
        </w:tc>
        <w:tc>
          <w:tcPr>
            <w:tcW w:w="754" w:type="pct"/>
            <w:vMerge w:val="restart"/>
            <w:shd w:val="clear" w:color="auto" w:fill="FFFFFF" w:themeFill="background1"/>
            <w:vAlign w:val="center"/>
          </w:tcPr>
          <w:p w14:paraId="51DD3203" w14:textId="77777777" w:rsidR="007911CB" w:rsidRPr="0008145D" w:rsidRDefault="007911CB" w:rsidP="009D15C7">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14:paraId="2DD4707D"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EE17834" w14:textId="77777777" w:rsidTr="005E2570">
        <w:trPr>
          <w:trHeight w:val="255"/>
        </w:trPr>
        <w:tc>
          <w:tcPr>
            <w:tcW w:w="846" w:type="pct"/>
            <w:vMerge/>
            <w:shd w:val="clear" w:color="auto" w:fill="FFFFFF" w:themeFill="background1"/>
          </w:tcPr>
          <w:p w14:paraId="035E1126"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AC48CCF"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упражнений и комплексов упражнений</w:t>
            </w:r>
            <w:r w:rsidR="00D12DA9" w:rsidRPr="0008145D">
              <w:rPr>
                <w:rFonts w:ascii="Times New Roman" w:eastAsia="Times New Roman" w:hAnsi="Times New Roman" w:cs="Times New Roman"/>
                <w:sz w:val="24"/>
                <w:szCs w:val="24"/>
                <w:lang w:eastAsia="ru-RU"/>
              </w:rPr>
              <w:t xml:space="preserve"> с</w:t>
            </w:r>
            <w:r w:rsidRPr="0008145D">
              <w:rPr>
                <w:rFonts w:ascii="Times New Roman" w:eastAsia="Times New Roman" w:hAnsi="Times New Roman" w:cs="Times New Roman"/>
                <w:sz w:val="24"/>
                <w:szCs w:val="24"/>
                <w:lang w:eastAsia="ru-RU"/>
              </w:rPr>
              <w:t xml:space="preserve"> использованием новых видов фитнесс оборудования</w:t>
            </w:r>
            <w:r w:rsidR="00D12DA9" w:rsidRPr="0008145D">
              <w:rPr>
                <w:rFonts w:ascii="Times New Roman" w:eastAsia="Times New Roman" w:hAnsi="Times New Roman" w:cs="Times New Roman"/>
                <w:sz w:val="24"/>
                <w:szCs w:val="24"/>
                <w:lang w:eastAsia="ru-RU"/>
              </w:rPr>
              <w:t>.</w:t>
            </w:r>
          </w:p>
        </w:tc>
        <w:tc>
          <w:tcPr>
            <w:tcW w:w="754" w:type="pct"/>
            <w:vMerge/>
            <w:shd w:val="clear" w:color="auto" w:fill="FFFFFF" w:themeFill="background1"/>
            <w:vAlign w:val="center"/>
          </w:tcPr>
          <w:p w14:paraId="715ACF44" w14:textId="77777777" w:rsidR="007911CB" w:rsidRPr="0008145D" w:rsidRDefault="007911CB" w:rsidP="009D15C7">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14:paraId="43CE5D63"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FA20813" w14:textId="77777777" w:rsidTr="005E2570">
        <w:trPr>
          <w:trHeight w:val="255"/>
        </w:trPr>
        <w:tc>
          <w:tcPr>
            <w:tcW w:w="846" w:type="pct"/>
            <w:vMerge/>
            <w:shd w:val="clear" w:color="auto" w:fill="FFFFFF" w:themeFill="background1"/>
          </w:tcPr>
          <w:p w14:paraId="0ACD498C"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008B2D7F"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Выполнение упражнений и комплексов упражнений на силовых тренажерах и </w:t>
            </w:r>
            <w:proofErr w:type="spellStart"/>
            <w:r w:rsidRPr="0008145D">
              <w:rPr>
                <w:rFonts w:ascii="Times New Roman" w:eastAsia="Times New Roman" w:hAnsi="Times New Roman" w:cs="Times New Roman"/>
                <w:sz w:val="24"/>
                <w:szCs w:val="24"/>
                <w:lang w:eastAsia="ru-RU"/>
              </w:rPr>
              <w:t>кардиотренажерах</w:t>
            </w:r>
            <w:proofErr w:type="spellEnd"/>
            <w:r w:rsidR="00D12DA9" w:rsidRPr="0008145D">
              <w:rPr>
                <w:rFonts w:ascii="Times New Roman" w:eastAsia="Times New Roman" w:hAnsi="Times New Roman" w:cs="Times New Roman"/>
                <w:sz w:val="24"/>
                <w:szCs w:val="24"/>
                <w:lang w:eastAsia="ru-RU"/>
              </w:rPr>
              <w:t>.</w:t>
            </w:r>
          </w:p>
        </w:tc>
        <w:tc>
          <w:tcPr>
            <w:tcW w:w="754" w:type="pct"/>
            <w:vMerge/>
            <w:shd w:val="clear" w:color="auto" w:fill="FFFFFF" w:themeFill="background1"/>
            <w:vAlign w:val="center"/>
          </w:tcPr>
          <w:p w14:paraId="765D0600" w14:textId="77777777" w:rsidR="007911CB" w:rsidRPr="0008145D" w:rsidRDefault="007911CB" w:rsidP="009D15C7">
            <w:pPr>
              <w:spacing w:after="0" w:line="276" w:lineRule="auto"/>
              <w:jc w:val="center"/>
              <w:rPr>
                <w:rFonts w:ascii="Times New Roman" w:eastAsia="Times New Roman" w:hAnsi="Times New Roman" w:cs="Times New Roman"/>
                <w:bCs/>
                <w:sz w:val="24"/>
                <w:szCs w:val="24"/>
                <w:highlight w:val="yellow"/>
                <w:lang w:eastAsia="ru-RU"/>
              </w:rPr>
            </w:pPr>
          </w:p>
        </w:tc>
        <w:tc>
          <w:tcPr>
            <w:tcW w:w="824" w:type="pct"/>
            <w:vMerge/>
            <w:shd w:val="clear" w:color="auto" w:fill="FFFFFF" w:themeFill="background1"/>
          </w:tcPr>
          <w:p w14:paraId="69BC15ED"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5691BC7" w14:textId="77777777" w:rsidTr="005E2570">
        <w:trPr>
          <w:trHeight w:val="255"/>
        </w:trPr>
        <w:tc>
          <w:tcPr>
            <w:tcW w:w="846" w:type="pct"/>
            <w:vMerge w:val="restart"/>
            <w:shd w:val="clear" w:color="auto" w:fill="FFFFFF" w:themeFill="background1"/>
          </w:tcPr>
          <w:p w14:paraId="361CBF15"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iCs/>
                <w:sz w:val="24"/>
                <w:szCs w:val="24"/>
                <w:lang w:eastAsia="ru-RU"/>
              </w:rPr>
              <w:t>Тема 2.7 Самбо (6)</w:t>
            </w:r>
          </w:p>
        </w:tc>
        <w:tc>
          <w:tcPr>
            <w:tcW w:w="2576" w:type="pct"/>
            <w:gridSpan w:val="2"/>
            <w:shd w:val="clear" w:color="auto" w:fill="FFFFFF" w:themeFill="background1"/>
            <w:vAlign w:val="bottom"/>
          </w:tcPr>
          <w:p w14:paraId="07DB5DFA" w14:textId="77777777" w:rsidR="007911CB" w:rsidRPr="0008145D" w:rsidRDefault="007911CB" w:rsidP="009D15C7">
            <w:pPr>
              <w:widowControl w:val="0"/>
              <w:spacing w:after="0" w:line="276" w:lineRule="auto"/>
              <w:rPr>
                <w:rFonts w:ascii="Times New Roman" w:eastAsia="Times New Roman" w:hAnsi="Times New Roman" w:cs="Times New Roman"/>
                <w:sz w:val="24"/>
                <w:szCs w:val="24"/>
                <w:highlight w:val="yellow"/>
                <w:lang w:eastAsia="ru-RU" w:bidi="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05B0EF07" w14:textId="77777777" w:rsidR="007911CB" w:rsidRPr="0008145D" w:rsidRDefault="001848AB"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6FCEA3A6" w14:textId="77777777" w:rsidR="007911CB" w:rsidRPr="0008145D" w:rsidRDefault="007911CB" w:rsidP="001848AB">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iCs/>
                <w:sz w:val="24"/>
                <w:szCs w:val="24"/>
                <w:lang w:eastAsia="ru-RU"/>
              </w:rPr>
              <w:t>ОК 01, ОК 04, ОК 08</w:t>
            </w:r>
          </w:p>
        </w:tc>
      </w:tr>
      <w:tr w:rsidR="005C02FB" w:rsidRPr="0008145D" w14:paraId="080B1607" w14:textId="77777777" w:rsidTr="005E2570">
        <w:trPr>
          <w:trHeight w:val="255"/>
        </w:trPr>
        <w:tc>
          <w:tcPr>
            <w:tcW w:w="846" w:type="pct"/>
            <w:vMerge/>
            <w:shd w:val="clear" w:color="auto" w:fill="FFFFFF" w:themeFill="background1"/>
          </w:tcPr>
          <w:p w14:paraId="0C5B8088"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D5E8FB7" w14:textId="77777777" w:rsidR="007911CB" w:rsidRPr="0008145D" w:rsidRDefault="00D24A48" w:rsidP="009D15C7">
            <w:pPr>
              <w:widowControl w:val="0"/>
              <w:spacing w:after="0" w:line="276" w:lineRule="auto"/>
              <w:rPr>
                <w:rFonts w:ascii="Times New Roman" w:eastAsia="Times New Roman" w:hAnsi="Times New Roman" w:cs="Times New Roman"/>
                <w:sz w:val="24"/>
                <w:szCs w:val="24"/>
                <w:lang w:eastAsia="ru-RU" w:bidi="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1FBC1CB3" w14:textId="77777777" w:rsidR="007911CB"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2</w:t>
            </w:r>
          </w:p>
        </w:tc>
        <w:tc>
          <w:tcPr>
            <w:tcW w:w="824" w:type="pct"/>
            <w:vMerge/>
            <w:shd w:val="clear" w:color="auto" w:fill="FFFFFF" w:themeFill="background1"/>
          </w:tcPr>
          <w:p w14:paraId="0EA5C1DE"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319E41C" w14:textId="77777777" w:rsidTr="005E2570">
        <w:trPr>
          <w:trHeight w:val="255"/>
        </w:trPr>
        <w:tc>
          <w:tcPr>
            <w:tcW w:w="846" w:type="pct"/>
            <w:vMerge/>
            <w:shd w:val="clear" w:color="auto" w:fill="FFFFFF" w:themeFill="background1"/>
          </w:tcPr>
          <w:p w14:paraId="2C58BCBF"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34DB9AF" w14:textId="77777777" w:rsidR="009F22C0" w:rsidRPr="0008145D" w:rsidRDefault="00AF1032" w:rsidP="009D15C7">
            <w:pPr>
              <w:spacing w:after="0" w:line="276" w:lineRule="auto"/>
              <w:rPr>
                <w:rFonts w:ascii="Times New Roman" w:hAnsi="Times New Roman" w:cs="Times New Roman"/>
                <w:sz w:val="24"/>
                <w:szCs w:val="24"/>
                <w:lang w:eastAsia="ru-RU" w:bidi="ru-RU"/>
              </w:rPr>
            </w:pPr>
            <w:r w:rsidRPr="0008145D">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37D967A9" w14:textId="77777777" w:rsidR="00AF1032" w:rsidRPr="0008145D" w:rsidRDefault="00AF1032" w:rsidP="009D15C7">
            <w:pPr>
              <w:spacing w:after="0" w:line="276" w:lineRule="auto"/>
              <w:rPr>
                <w:rFonts w:ascii="Times New Roman" w:hAnsi="Times New Roman" w:cs="Times New Roman"/>
                <w:sz w:val="24"/>
                <w:szCs w:val="24"/>
                <w:lang w:eastAsia="ru-RU" w:bidi="ru-RU"/>
              </w:rPr>
            </w:pPr>
            <w:r w:rsidRPr="0008145D">
              <w:rPr>
                <w:rFonts w:ascii="Times New Roman" w:hAnsi="Times New Roman" w:cs="Times New Roman"/>
                <w:sz w:val="24"/>
                <w:szCs w:val="24"/>
                <w:lang w:eastAsia="ru-RU" w:bidi="ru-RU"/>
              </w:rPr>
              <w:t xml:space="preserve">Освоение/совершенствование навыков </w:t>
            </w:r>
            <w:proofErr w:type="spellStart"/>
            <w:r w:rsidRPr="0008145D">
              <w:rPr>
                <w:rFonts w:ascii="Times New Roman" w:hAnsi="Times New Roman" w:cs="Times New Roman"/>
                <w:sz w:val="24"/>
                <w:szCs w:val="24"/>
                <w:lang w:eastAsia="ru-RU" w:bidi="ru-RU"/>
              </w:rPr>
              <w:t>самостраховки</w:t>
            </w:r>
            <w:proofErr w:type="spellEnd"/>
            <w:r w:rsidRPr="0008145D">
              <w:rPr>
                <w:rFonts w:ascii="Times New Roman" w:hAnsi="Times New Roman" w:cs="Times New Roman"/>
                <w:sz w:val="24"/>
                <w:szCs w:val="24"/>
                <w:lang w:eastAsia="ru-RU" w:bidi="ru-RU"/>
              </w:rPr>
              <w:t>, безопасного падения, освобождения от захватов, уход с линии атаки.</w:t>
            </w:r>
          </w:p>
          <w:p w14:paraId="2A6A8641" w14:textId="77777777" w:rsidR="00AF1032" w:rsidRPr="0008145D" w:rsidRDefault="00AF1032" w:rsidP="009D15C7">
            <w:pPr>
              <w:spacing w:after="0" w:line="276" w:lineRule="auto"/>
              <w:rPr>
                <w:rFonts w:ascii="Times New Roman" w:eastAsia="Times New Roman" w:hAnsi="Times New Roman" w:cs="Times New Roman"/>
                <w:sz w:val="24"/>
                <w:szCs w:val="24"/>
                <w:lang w:eastAsia="ru-RU" w:bidi="ru-RU"/>
              </w:rPr>
            </w:pPr>
            <w:r w:rsidRPr="0008145D">
              <w:rPr>
                <w:rFonts w:ascii="Times New Roman" w:hAnsi="Times New Roman" w:cs="Times New Roman"/>
                <w:sz w:val="24"/>
                <w:szCs w:val="24"/>
                <w:lang w:eastAsia="ru-RU" w:bidi="ru-RU"/>
              </w:rPr>
              <w:t xml:space="preserve">Силовые упражнения и единоборства в парах. </w:t>
            </w:r>
            <w:r w:rsidRPr="0008145D">
              <w:rPr>
                <w:rFonts w:ascii="Times New Roman" w:hAnsi="Times New Roman" w:cs="Times New Roman"/>
                <w:sz w:val="24"/>
                <w:szCs w:val="24"/>
              </w:rPr>
              <w:t>Игровые ситуации и подвижные игры</w:t>
            </w:r>
          </w:p>
        </w:tc>
        <w:tc>
          <w:tcPr>
            <w:tcW w:w="754" w:type="pct"/>
            <w:shd w:val="clear" w:color="auto" w:fill="FFFFFF" w:themeFill="background1"/>
            <w:vAlign w:val="center"/>
          </w:tcPr>
          <w:p w14:paraId="53AD2682"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4AB1A3A"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4F710C9" w14:textId="77777777" w:rsidTr="005E2570">
        <w:trPr>
          <w:trHeight w:val="255"/>
        </w:trPr>
        <w:tc>
          <w:tcPr>
            <w:tcW w:w="3422" w:type="pct"/>
            <w:gridSpan w:val="3"/>
            <w:shd w:val="clear" w:color="auto" w:fill="FFFFFF" w:themeFill="background1"/>
          </w:tcPr>
          <w:p w14:paraId="3350D320"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i/>
                <w:iCs/>
                <w:sz w:val="24"/>
                <w:szCs w:val="24"/>
                <w:lang w:eastAsia="ru-RU"/>
              </w:rPr>
              <w:t>2.8 Спортивные игры</w:t>
            </w:r>
            <w:r w:rsidRPr="0008145D">
              <w:rPr>
                <w:rFonts w:ascii="Times New Roman" w:eastAsia="Times New Roman" w:hAnsi="Times New Roman" w:cs="Times New Roman"/>
                <w:b/>
                <w:i/>
                <w:iCs/>
                <w:sz w:val="24"/>
                <w:vertAlign w:val="superscript"/>
                <w:lang w:eastAsia="ru-RU"/>
              </w:rPr>
              <w:footnoteReference w:id="5"/>
            </w:r>
            <w:r w:rsidRPr="0008145D">
              <w:rPr>
                <w:rFonts w:ascii="Times New Roman" w:eastAsia="Times New Roman" w:hAnsi="Times New Roman" w:cs="Times New Roman"/>
                <w:b/>
                <w:i/>
                <w:iCs/>
                <w:sz w:val="24"/>
                <w:szCs w:val="24"/>
                <w:lang w:eastAsia="ru-RU"/>
              </w:rPr>
              <w:t>(практические занятия 2</w:t>
            </w:r>
            <w:r w:rsidR="008313BB" w:rsidRPr="0008145D">
              <w:rPr>
                <w:rFonts w:ascii="Times New Roman" w:eastAsia="Times New Roman" w:hAnsi="Times New Roman" w:cs="Times New Roman"/>
                <w:b/>
                <w:i/>
                <w:iCs/>
                <w:sz w:val="24"/>
                <w:szCs w:val="24"/>
                <w:lang w:eastAsia="ru-RU"/>
              </w:rPr>
              <w:t>1</w:t>
            </w:r>
            <w:r w:rsidRPr="0008145D">
              <w:rPr>
                <w:rFonts w:ascii="Times New Roman" w:eastAsia="Times New Roman" w:hAnsi="Times New Roman" w:cs="Times New Roman"/>
                <w:b/>
                <w:i/>
                <w:iCs/>
                <w:sz w:val="24"/>
                <w:szCs w:val="24"/>
                <w:lang w:eastAsia="ru-RU"/>
              </w:rPr>
              <w:t>-</w:t>
            </w:r>
            <w:r w:rsidR="007E435C" w:rsidRPr="0008145D">
              <w:rPr>
                <w:rFonts w:ascii="Times New Roman" w:eastAsia="Times New Roman" w:hAnsi="Times New Roman" w:cs="Times New Roman"/>
                <w:b/>
                <w:i/>
                <w:iCs/>
                <w:sz w:val="24"/>
                <w:szCs w:val="24"/>
                <w:lang w:eastAsia="ru-RU"/>
              </w:rPr>
              <w:t>2</w:t>
            </w:r>
            <w:r w:rsidR="008313BB" w:rsidRPr="0008145D">
              <w:rPr>
                <w:rFonts w:ascii="Times New Roman" w:eastAsia="Times New Roman" w:hAnsi="Times New Roman" w:cs="Times New Roman"/>
                <w:b/>
                <w:i/>
                <w:iCs/>
                <w:sz w:val="24"/>
                <w:szCs w:val="24"/>
                <w:lang w:eastAsia="ru-RU"/>
              </w:rPr>
              <w:t>8</w:t>
            </w:r>
            <w:r w:rsidRPr="0008145D">
              <w:rPr>
                <w:rFonts w:ascii="Times New Roman" w:eastAsia="Times New Roman" w:hAnsi="Times New Roman" w:cs="Times New Roman"/>
                <w:b/>
                <w:i/>
                <w:iCs/>
                <w:sz w:val="24"/>
                <w:szCs w:val="24"/>
                <w:lang w:eastAsia="ru-RU"/>
              </w:rPr>
              <w:t>)</w:t>
            </w:r>
          </w:p>
        </w:tc>
        <w:tc>
          <w:tcPr>
            <w:tcW w:w="754" w:type="pct"/>
            <w:shd w:val="clear" w:color="auto" w:fill="FFFFFF" w:themeFill="background1"/>
            <w:vAlign w:val="center"/>
          </w:tcPr>
          <w:p w14:paraId="3EC03B02" w14:textId="77777777" w:rsidR="007911CB" w:rsidRPr="0008145D" w:rsidRDefault="00180649"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6</w:t>
            </w:r>
          </w:p>
        </w:tc>
        <w:tc>
          <w:tcPr>
            <w:tcW w:w="824" w:type="pct"/>
            <w:shd w:val="clear" w:color="auto" w:fill="FFFFFF" w:themeFill="background1"/>
          </w:tcPr>
          <w:p w14:paraId="6FA48108"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7511C5E" w14:textId="77777777" w:rsidTr="005E2570">
        <w:trPr>
          <w:trHeight w:val="255"/>
        </w:trPr>
        <w:tc>
          <w:tcPr>
            <w:tcW w:w="846" w:type="pct"/>
            <w:vMerge w:val="restart"/>
            <w:shd w:val="clear" w:color="auto" w:fill="FFFFFF" w:themeFill="background1"/>
          </w:tcPr>
          <w:p w14:paraId="654BB2AE"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 xml:space="preserve">Тема 2.8 (1) </w:t>
            </w:r>
            <w:r w:rsidRPr="0008145D">
              <w:rPr>
                <w:rFonts w:ascii="Times New Roman" w:eastAsia="Times New Roman" w:hAnsi="Times New Roman" w:cs="Times New Roman"/>
                <w:bCs/>
                <w:sz w:val="24"/>
                <w:szCs w:val="24"/>
                <w:lang w:eastAsia="ru-RU"/>
              </w:rPr>
              <w:t>Футбол</w:t>
            </w:r>
          </w:p>
        </w:tc>
        <w:tc>
          <w:tcPr>
            <w:tcW w:w="2576" w:type="pct"/>
            <w:gridSpan w:val="2"/>
            <w:shd w:val="clear" w:color="auto" w:fill="FFFFFF" w:themeFill="background1"/>
            <w:vAlign w:val="bottom"/>
          </w:tcPr>
          <w:p w14:paraId="241297E0" w14:textId="77777777" w:rsidR="00DE6609" w:rsidRPr="0008145D" w:rsidRDefault="00DE660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78593DF8" w14:textId="77777777" w:rsidR="00DE6609"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val="restart"/>
            <w:shd w:val="clear" w:color="auto" w:fill="FFFFFF" w:themeFill="background1"/>
          </w:tcPr>
          <w:p w14:paraId="12AB4BE2" w14:textId="77777777" w:rsidR="00DE6609" w:rsidRPr="0008145D" w:rsidRDefault="00DE6609"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508AC915"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D383137" w14:textId="77777777" w:rsidTr="005E2570">
        <w:trPr>
          <w:trHeight w:val="255"/>
        </w:trPr>
        <w:tc>
          <w:tcPr>
            <w:tcW w:w="846" w:type="pct"/>
            <w:vMerge/>
            <w:shd w:val="clear" w:color="auto" w:fill="FFFFFF" w:themeFill="background1"/>
          </w:tcPr>
          <w:p w14:paraId="7DBA3802"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C039A49" w14:textId="77777777" w:rsidR="00DE6609"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6142E292" w14:textId="77777777" w:rsidR="00DE6609"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5DFAE536"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C6EDDDB" w14:textId="77777777" w:rsidTr="005E2570">
        <w:trPr>
          <w:trHeight w:val="255"/>
        </w:trPr>
        <w:tc>
          <w:tcPr>
            <w:tcW w:w="846" w:type="pct"/>
            <w:vMerge/>
            <w:shd w:val="clear" w:color="auto" w:fill="FFFFFF" w:themeFill="background1"/>
          </w:tcPr>
          <w:p w14:paraId="6FC4FAB2"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72D27845" w14:textId="77777777" w:rsidR="00DE6609" w:rsidRPr="0008145D" w:rsidRDefault="00DE660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1</w:t>
            </w:r>
            <w:r w:rsidRPr="0008145D">
              <w:rPr>
                <w:rFonts w:ascii="Times New Roman" w:eastAsia="Times New Roman" w:hAnsi="Times New Roman" w:cs="Times New Roman"/>
                <w:sz w:val="24"/>
                <w:szCs w:val="24"/>
                <w:lang w:eastAsia="ru-RU"/>
              </w:rPr>
              <w:t xml:space="preserve">. </w:t>
            </w:r>
            <w:r w:rsidR="00D12DA9" w:rsidRPr="0008145D">
              <w:rPr>
                <w:rFonts w:ascii="Times New Roman" w:eastAsia="Times New Roman" w:hAnsi="Times New Roman" w:cs="Times New Roman"/>
                <w:sz w:val="24"/>
                <w:szCs w:val="24"/>
                <w:lang w:eastAsia="ru-RU"/>
              </w:rPr>
              <w:t xml:space="preserve">Техника безопасности на занятиях футболом. </w:t>
            </w:r>
            <w:r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54" w:type="pct"/>
            <w:vMerge w:val="restart"/>
            <w:shd w:val="clear" w:color="auto" w:fill="FFFFFF" w:themeFill="background1"/>
            <w:vAlign w:val="center"/>
          </w:tcPr>
          <w:p w14:paraId="0F5CE7C7" w14:textId="77777777" w:rsidR="00DE6609" w:rsidRPr="0008145D" w:rsidRDefault="00DE6609"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A3488BE"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01FDB85" w14:textId="77777777" w:rsidTr="005E2570">
        <w:trPr>
          <w:trHeight w:val="414"/>
        </w:trPr>
        <w:tc>
          <w:tcPr>
            <w:tcW w:w="846" w:type="pct"/>
            <w:vMerge/>
            <w:shd w:val="clear" w:color="auto" w:fill="FFFFFF" w:themeFill="background1"/>
          </w:tcPr>
          <w:p w14:paraId="5441E5B6"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7F165812" w14:textId="77777777" w:rsidR="00DE6609" w:rsidRPr="0008145D" w:rsidRDefault="00DE660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2</w:t>
            </w:r>
            <w:r w:rsidRPr="0008145D">
              <w:rPr>
                <w:rFonts w:ascii="Times New Roman" w:eastAsia="Times New Roman" w:hAnsi="Times New Roman" w:cs="Times New Roman"/>
                <w:sz w:val="24"/>
                <w:szCs w:val="24"/>
                <w:lang w:eastAsia="ru-RU"/>
              </w:rPr>
              <w:t>.</w:t>
            </w:r>
            <w:r w:rsidRPr="0008145D">
              <w:rPr>
                <w:rFonts w:ascii="Times New Roman" w:hAnsi="Times New Roman" w:cs="Times New Roman"/>
                <w:sz w:val="24"/>
                <w:szCs w:val="24"/>
              </w:rPr>
              <w:t xml:space="preserve"> </w:t>
            </w:r>
            <w:r w:rsidRPr="0008145D">
              <w:rPr>
                <w:rFonts w:ascii="Times New Roman" w:eastAsia="Times New Roman" w:hAnsi="Times New Roman" w:cs="Times New Roman"/>
                <w:sz w:val="24"/>
                <w:szCs w:val="24"/>
                <w:lang w:eastAsia="ru-RU"/>
              </w:rPr>
              <w:t xml:space="preserve">Правила игры и методика судейства. </w:t>
            </w:r>
            <w:r w:rsidRPr="0008145D">
              <w:rPr>
                <w:rFonts w:ascii="Times New Roman" w:hAnsi="Times New Roman" w:cs="Times New Roman"/>
                <w:sz w:val="24"/>
                <w:szCs w:val="24"/>
              </w:rPr>
              <w:t>Техника нападения. Действия игрока без мяча: освобождение от опеки противника</w:t>
            </w:r>
            <w:r w:rsidRPr="0008145D">
              <w:rPr>
                <w:rFonts w:ascii="Times New Roman" w:eastAsia="Times New Roman" w:hAnsi="Times New Roman" w:cs="Times New Roman"/>
                <w:sz w:val="24"/>
                <w:szCs w:val="24"/>
                <w:lang w:eastAsia="ru-RU"/>
              </w:rPr>
              <w:t xml:space="preserve"> </w:t>
            </w:r>
          </w:p>
        </w:tc>
        <w:tc>
          <w:tcPr>
            <w:tcW w:w="754" w:type="pct"/>
            <w:vMerge/>
            <w:shd w:val="clear" w:color="auto" w:fill="FFFFFF" w:themeFill="background1"/>
            <w:vAlign w:val="center"/>
          </w:tcPr>
          <w:p w14:paraId="173DAC65" w14:textId="77777777" w:rsidR="00DE6609" w:rsidRPr="0008145D" w:rsidRDefault="00DE6609"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40B49ED"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51D6D75" w14:textId="77777777" w:rsidTr="005E2570">
        <w:trPr>
          <w:trHeight w:val="327"/>
        </w:trPr>
        <w:tc>
          <w:tcPr>
            <w:tcW w:w="846" w:type="pct"/>
            <w:vMerge/>
            <w:shd w:val="clear" w:color="auto" w:fill="FFFFFF" w:themeFill="background1"/>
          </w:tcPr>
          <w:p w14:paraId="51354FA9"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053DF824" w14:textId="77777777" w:rsidR="00DE6609" w:rsidRPr="0008145D" w:rsidRDefault="00DE6609" w:rsidP="009D15C7">
            <w:pPr>
              <w:autoSpaceDE w:val="0"/>
              <w:autoSpaceDN w:val="0"/>
              <w:adjustRightInd w:val="0"/>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3</w:t>
            </w:r>
            <w:r w:rsidRPr="0008145D">
              <w:rPr>
                <w:rFonts w:ascii="Times New Roman" w:eastAsia="Times New Roman" w:hAnsi="Times New Roman" w:cs="Times New Roman"/>
                <w:sz w:val="24"/>
                <w:szCs w:val="24"/>
                <w:lang w:eastAsia="ru-RU"/>
              </w:rPr>
              <w:t>. Освоение/совершенствование приёмов тактики защиты и нападения</w:t>
            </w:r>
          </w:p>
        </w:tc>
        <w:tc>
          <w:tcPr>
            <w:tcW w:w="754" w:type="pct"/>
            <w:vMerge/>
            <w:shd w:val="clear" w:color="auto" w:fill="FFFFFF" w:themeFill="background1"/>
            <w:vAlign w:val="center"/>
          </w:tcPr>
          <w:p w14:paraId="35652637" w14:textId="77777777" w:rsidR="00DE6609" w:rsidRPr="0008145D" w:rsidRDefault="00DE6609"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0477DB1C"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3C5C3AC" w14:textId="77777777" w:rsidTr="005E2570">
        <w:trPr>
          <w:trHeight w:val="255"/>
        </w:trPr>
        <w:tc>
          <w:tcPr>
            <w:tcW w:w="846" w:type="pct"/>
            <w:vMerge/>
            <w:shd w:val="clear" w:color="auto" w:fill="FFFFFF" w:themeFill="background1"/>
          </w:tcPr>
          <w:p w14:paraId="54FCE264"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0485FBB6" w14:textId="77777777" w:rsidR="00DE6609" w:rsidRPr="0008145D" w:rsidRDefault="00DE660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4</w:t>
            </w:r>
            <w:r w:rsidRPr="0008145D">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754" w:type="pct"/>
            <w:vMerge/>
            <w:shd w:val="clear" w:color="auto" w:fill="FFFFFF" w:themeFill="background1"/>
            <w:vAlign w:val="center"/>
          </w:tcPr>
          <w:p w14:paraId="23161F61" w14:textId="77777777" w:rsidR="00DE6609" w:rsidRPr="0008145D" w:rsidRDefault="00DE6609"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2BE90CD"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4C05456" w14:textId="77777777" w:rsidTr="005E2570">
        <w:trPr>
          <w:trHeight w:val="255"/>
        </w:trPr>
        <w:tc>
          <w:tcPr>
            <w:tcW w:w="846" w:type="pct"/>
            <w:vMerge w:val="restart"/>
            <w:shd w:val="clear" w:color="auto" w:fill="FFFFFF" w:themeFill="background1"/>
          </w:tcPr>
          <w:p w14:paraId="54F03DA1" w14:textId="77777777" w:rsidR="00DE6609" w:rsidRPr="0008145D" w:rsidRDefault="00DE6609"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 xml:space="preserve">Тема 2.8 (2) </w:t>
            </w:r>
            <w:r w:rsidRPr="0008145D">
              <w:rPr>
                <w:rFonts w:ascii="Times New Roman" w:eastAsia="Times New Roman" w:hAnsi="Times New Roman" w:cs="Times New Roman"/>
                <w:bCs/>
                <w:sz w:val="24"/>
                <w:szCs w:val="24"/>
                <w:lang w:eastAsia="ru-RU"/>
              </w:rPr>
              <w:t>Баскетбол</w:t>
            </w:r>
          </w:p>
        </w:tc>
        <w:tc>
          <w:tcPr>
            <w:tcW w:w="2576" w:type="pct"/>
            <w:gridSpan w:val="2"/>
            <w:shd w:val="clear" w:color="auto" w:fill="FFFFFF" w:themeFill="background1"/>
            <w:vAlign w:val="bottom"/>
          </w:tcPr>
          <w:p w14:paraId="1F792068" w14:textId="77777777" w:rsidR="00DE6609" w:rsidRPr="0008145D" w:rsidRDefault="00DE660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04DD043C" w14:textId="77777777" w:rsidR="00DE6609"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shd w:val="clear" w:color="auto" w:fill="FFFFFF" w:themeFill="background1"/>
          </w:tcPr>
          <w:p w14:paraId="2DF82C18" w14:textId="77777777" w:rsidR="00DE6609" w:rsidRPr="0008145D" w:rsidRDefault="00DE6609"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ECDA65A" w14:textId="77777777" w:rsidTr="005E2570">
        <w:trPr>
          <w:trHeight w:val="255"/>
        </w:trPr>
        <w:tc>
          <w:tcPr>
            <w:tcW w:w="846" w:type="pct"/>
            <w:vMerge/>
            <w:shd w:val="clear" w:color="auto" w:fill="FFFFFF" w:themeFill="background1"/>
          </w:tcPr>
          <w:p w14:paraId="017022E4"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5F7286B"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35D6756D"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7F63B2C2"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7DC6A1E" w14:textId="77777777" w:rsidTr="005E2570">
        <w:trPr>
          <w:trHeight w:val="255"/>
        </w:trPr>
        <w:tc>
          <w:tcPr>
            <w:tcW w:w="846" w:type="pct"/>
            <w:vMerge/>
            <w:shd w:val="clear" w:color="auto" w:fill="FFFFFF" w:themeFill="background1"/>
          </w:tcPr>
          <w:p w14:paraId="22739780"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787C3F2"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5</w:t>
            </w: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6</w:t>
            </w:r>
            <w:r w:rsidRPr="0008145D">
              <w:rPr>
                <w:rFonts w:ascii="Times New Roman" w:eastAsia="Times New Roman" w:hAnsi="Times New Roman" w:cs="Times New Roman"/>
                <w:sz w:val="24"/>
                <w:szCs w:val="24"/>
                <w:lang w:eastAsia="ru-RU"/>
              </w:rPr>
              <w:t>.</w:t>
            </w:r>
            <w:r w:rsidR="009E12C3" w:rsidRPr="0008145D">
              <w:rPr>
                <w:rFonts w:ascii="Times New Roman" w:eastAsia="Times New Roman" w:hAnsi="Times New Roman" w:cs="Times New Roman"/>
                <w:sz w:val="24"/>
                <w:szCs w:val="24"/>
                <w:lang w:eastAsia="ru-RU"/>
              </w:rPr>
              <w:t xml:space="preserve"> </w:t>
            </w:r>
            <w:r w:rsidR="00D12DA9" w:rsidRPr="0008145D">
              <w:rPr>
                <w:rFonts w:ascii="Times New Roman" w:eastAsia="Times New Roman" w:hAnsi="Times New Roman" w:cs="Times New Roman"/>
                <w:sz w:val="24"/>
                <w:szCs w:val="24"/>
                <w:lang w:eastAsia="ru-RU"/>
              </w:rPr>
              <w:t xml:space="preserve">Техника безопасности на занятиях баскетболом. </w:t>
            </w:r>
            <w:r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w:t>
            </w:r>
            <w:r w:rsidR="009E12C3" w:rsidRPr="0008145D">
              <w:rPr>
                <w:rFonts w:ascii="Times New Roman" w:eastAsia="Times New Roman" w:hAnsi="Times New Roman" w:cs="Times New Roman"/>
                <w:sz w:val="24"/>
                <w:szCs w:val="24"/>
                <w:lang w:eastAsia="ru-RU"/>
              </w:rPr>
              <w:t>:</w:t>
            </w:r>
          </w:p>
          <w:p w14:paraId="3E74E877" w14:textId="77777777" w:rsidR="009E12C3" w:rsidRPr="0008145D" w:rsidRDefault="009E12C3"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w:t>
            </w:r>
            <w:r w:rsidRPr="0008145D">
              <w:rPr>
                <w:rFonts w:ascii="Times New Roman" w:eastAsia="Times New Roman" w:hAnsi="Times New Roman" w:cs="Times New Roman"/>
                <w:sz w:val="24"/>
                <w:szCs w:val="24"/>
                <w:lang w:eastAsia="ru-RU"/>
              </w:rPr>
              <w:lastRenderedPageBreak/>
              <w:t>рукой, на месте, в движении, от груди, от плеча; бросок после ловли и после ведения мяча, бросок мяча</w:t>
            </w:r>
          </w:p>
        </w:tc>
        <w:tc>
          <w:tcPr>
            <w:tcW w:w="754" w:type="pct"/>
            <w:vMerge w:val="restart"/>
            <w:shd w:val="clear" w:color="auto" w:fill="FFFFFF" w:themeFill="background1"/>
            <w:vAlign w:val="center"/>
          </w:tcPr>
          <w:p w14:paraId="2606F6FF"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43E5F56"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B3E26BE" w14:textId="77777777" w:rsidTr="005E2570">
        <w:trPr>
          <w:trHeight w:val="255"/>
        </w:trPr>
        <w:tc>
          <w:tcPr>
            <w:tcW w:w="846" w:type="pct"/>
            <w:vMerge/>
            <w:shd w:val="clear" w:color="auto" w:fill="FFFFFF" w:themeFill="background1"/>
          </w:tcPr>
          <w:p w14:paraId="7DDFCEBF"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0E0B6B07" w14:textId="77777777" w:rsidR="007911CB" w:rsidRPr="0008145D" w:rsidRDefault="007072A5"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7</w:t>
            </w:r>
            <w:r w:rsidR="007911CB" w:rsidRPr="0008145D">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6715A5E9"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448AC897"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3EAE8BE" w14:textId="77777777" w:rsidTr="005E2570">
        <w:trPr>
          <w:trHeight w:val="255"/>
        </w:trPr>
        <w:tc>
          <w:tcPr>
            <w:tcW w:w="846" w:type="pct"/>
            <w:vMerge/>
            <w:shd w:val="clear" w:color="auto" w:fill="FFFFFF" w:themeFill="background1"/>
          </w:tcPr>
          <w:p w14:paraId="3A61115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8E38ABA" w14:textId="77777777" w:rsidR="007911CB" w:rsidRPr="0008145D" w:rsidRDefault="007072A5"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w:t>
            </w:r>
            <w:r w:rsidR="008313BB" w:rsidRPr="0008145D">
              <w:rPr>
                <w:rFonts w:ascii="Times New Roman" w:eastAsia="Times New Roman" w:hAnsi="Times New Roman" w:cs="Times New Roman"/>
                <w:sz w:val="24"/>
                <w:szCs w:val="24"/>
                <w:lang w:eastAsia="ru-RU"/>
              </w:rPr>
              <w:t>8</w:t>
            </w:r>
            <w:r w:rsidR="007911CB" w:rsidRPr="0008145D">
              <w:rPr>
                <w:rFonts w:ascii="Times New Roman" w:eastAsia="Times New Roman" w:hAnsi="Times New Roman" w:cs="Times New Roman"/>
                <w:sz w:val="24"/>
                <w:szCs w:val="24"/>
                <w:lang w:eastAsia="ru-RU"/>
              </w:rPr>
              <w:t>.</w:t>
            </w:r>
            <w:r w:rsidR="00285FB4" w:rsidRPr="0008145D">
              <w:rPr>
                <w:rFonts w:ascii="Times New Roman" w:eastAsia="Times New Roman" w:hAnsi="Times New Roman" w:cs="Times New Roman"/>
                <w:sz w:val="24"/>
                <w:szCs w:val="24"/>
                <w:lang w:eastAsia="ru-RU"/>
              </w:rPr>
              <w:t xml:space="preserve"> </w:t>
            </w:r>
            <w:r w:rsidR="007911CB" w:rsidRPr="0008145D">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0C4DE408"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331ADF2"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6B4F9D1" w14:textId="77777777" w:rsidTr="005E2570">
        <w:trPr>
          <w:trHeight w:val="255"/>
        </w:trPr>
        <w:tc>
          <w:tcPr>
            <w:tcW w:w="846" w:type="pct"/>
            <w:vMerge w:val="restart"/>
            <w:shd w:val="clear" w:color="auto" w:fill="FFFFFF" w:themeFill="background1"/>
          </w:tcPr>
          <w:p w14:paraId="25EF93F9" w14:textId="77777777" w:rsidR="007911CB" w:rsidRPr="0008145D" w:rsidRDefault="007911CB"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 xml:space="preserve">Тема 2.8 (3) </w:t>
            </w:r>
            <w:r w:rsidRPr="0008145D">
              <w:rPr>
                <w:rFonts w:ascii="Times New Roman" w:eastAsia="Times New Roman" w:hAnsi="Times New Roman" w:cs="Times New Roman"/>
                <w:bCs/>
                <w:sz w:val="24"/>
                <w:szCs w:val="24"/>
                <w:lang w:eastAsia="ru-RU"/>
              </w:rPr>
              <w:t xml:space="preserve">Волейбол </w:t>
            </w:r>
          </w:p>
          <w:p w14:paraId="730C6DD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EDF3F74"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5921757" w14:textId="77777777" w:rsidR="007911CB"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val="restart"/>
            <w:shd w:val="clear" w:color="auto" w:fill="FFFFFF" w:themeFill="background1"/>
          </w:tcPr>
          <w:p w14:paraId="2096220D" w14:textId="77777777" w:rsidR="007911CB" w:rsidRPr="0008145D" w:rsidRDefault="007911CB"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3AA4FE1A"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E5378E7" w14:textId="77777777" w:rsidTr="005E2570">
        <w:trPr>
          <w:trHeight w:val="255"/>
        </w:trPr>
        <w:tc>
          <w:tcPr>
            <w:tcW w:w="846" w:type="pct"/>
            <w:vMerge/>
            <w:shd w:val="clear" w:color="auto" w:fill="FFFFFF" w:themeFill="background1"/>
          </w:tcPr>
          <w:p w14:paraId="47E0C6F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53E4EEC"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12666F01"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7EBD46D6"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C2F6635" w14:textId="77777777" w:rsidTr="005E2570">
        <w:trPr>
          <w:trHeight w:val="255"/>
        </w:trPr>
        <w:tc>
          <w:tcPr>
            <w:tcW w:w="846" w:type="pct"/>
            <w:vMerge/>
            <w:shd w:val="clear" w:color="auto" w:fill="FFFFFF" w:themeFill="background1"/>
          </w:tcPr>
          <w:p w14:paraId="235204D2"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C8FAA08" w14:textId="77777777" w:rsidR="007911CB" w:rsidRPr="0008145D" w:rsidRDefault="00D12DA9"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Техника безопасности на занятиях волейболом. </w:t>
            </w:r>
            <w:r w:rsidR="007911CB"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w:t>
            </w:r>
            <w:r w:rsidR="00285FB4" w:rsidRPr="0008145D">
              <w:rPr>
                <w:rFonts w:ascii="Times New Roman" w:eastAsia="Times New Roman" w:hAnsi="Times New Roman" w:cs="Times New Roman"/>
                <w:sz w:val="24"/>
                <w:szCs w:val="24"/>
                <w:lang w:eastAsia="ru-RU"/>
              </w:rPr>
              <w:t>: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754" w:type="pct"/>
            <w:vMerge w:val="restart"/>
            <w:shd w:val="clear" w:color="auto" w:fill="FFFFFF" w:themeFill="background1"/>
            <w:vAlign w:val="center"/>
          </w:tcPr>
          <w:p w14:paraId="4E7AC228"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56775CC9"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5BE6534" w14:textId="77777777" w:rsidTr="005E2570">
        <w:trPr>
          <w:trHeight w:val="255"/>
        </w:trPr>
        <w:tc>
          <w:tcPr>
            <w:tcW w:w="846" w:type="pct"/>
            <w:vMerge/>
            <w:shd w:val="clear" w:color="auto" w:fill="FFFFFF" w:themeFill="background1"/>
          </w:tcPr>
          <w:p w14:paraId="0170DB45"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1989BA3"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Освоение</w:t>
            </w:r>
            <w:r w:rsidR="00B1574B"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3697B78D"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5695A69"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7146E30" w14:textId="77777777" w:rsidTr="005E2570">
        <w:trPr>
          <w:trHeight w:val="255"/>
        </w:trPr>
        <w:tc>
          <w:tcPr>
            <w:tcW w:w="846" w:type="pct"/>
            <w:vMerge/>
            <w:shd w:val="clear" w:color="auto" w:fill="FFFFFF" w:themeFill="background1"/>
          </w:tcPr>
          <w:p w14:paraId="543D6DDB"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3AC4EF6"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145E1C7F"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977E18A"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A59416F" w14:textId="77777777" w:rsidTr="005E2570">
        <w:trPr>
          <w:trHeight w:val="255"/>
        </w:trPr>
        <w:tc>
          <w:tcPr>
            <w:tcW w:w="846" w:type="pct"/>
            <w:vMerge w:val="restart"/>
            <w:shd w:val="clear" w:color="auto" w:fill="FFFFFF" w:themeFill="background1"/>
          </w:tcPr>
          <w:p w14:paraId="35D3CF1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 xml:space="preserve">Тема 2.8 (4) </w:t>
            </w:r>
            <w:r w:rsidRPr="0008145D">
              <w:rPr>
                <w:rFonts w:ascii="Times New Roman" w:eastAsia="Times New Roman" w:hAnsi="Times New Roman" w:cs="Times New Roman"/>
                <w:bCs/>
                <w:sz w:val="24"/>
                <w:szCs w:val="24"/>
                <w:lang w:eastAsia="ru-RU"/>
              </w:rPr>
              <w:t>Бадминтон</w:t>
            </w:r>
          </w:p>
        </w:tc>
        <w:tc>
          <w:tcPr>
            <w:tcW w:w="2576" w:type="pct"/>
            <w:gridSpan w:val="2"/>
            <w:shd w:val="clear" w:color="auto" w:fill="FFFFFF" w:themeFill="background1"/>
            <w:vAlign w:val="bottom"/>
          </w:tcPr>
          <w:p w14:paraId="19BBE91E"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58EAD5E0" w14:textId="77777777" w:rsidR="007911CB"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shd w:val="clear" w:color="auto" w:fill="FFFFFF" w:themeFill="background1"/>
          </w:tcPr>
          <w:p w14:paraId="441BD222"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070F5D1" w14:textId="77777777" w:rsidTr="005E2570">
        <w:trPr>
          <w:trHeight w:val="255"/>
        </w:trPr>
        <w:tc>
          <w:tcPr>
            <w:tcW w:w="846" w:type="pct"/>
            <w:vMerge/>
            <w:shd w:val="clear" w:color="auto" w:fill="FFFFFF" w:themeFill="background1"/>
          </w:tcPr>
          <w:p w14:paraId="4D302C6B"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4C24F0B1"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40329EC0"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71010D87"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B81D45D" w14:textId="77777777" w:rsidTr="005E2570">
        <w:trPr>
          <w:trHeight w:val="255"/>
        </w:trPr>
        <w:tc>
          <w:tcPr>
            <w:tcW w:w="846" w:type="pct"/>
            <w:vMerge/>
            <w:shd w:val="clear" w:color="auto" w:fill="FFFFFF" w:themeFill="background1"/>
          </w:tcPr>
          <w:p w14:paraId="189343D8"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49E850A" w14:textId="77777777" w:rsidR="007911CB" w:rsidRPr="0008145D" w:rsidRDefault="007F0ED7"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Техника безопасности на занятиях бадминтоном. </w:t>
            </w:r>
            <w:r w:rsidR="007911CB"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w:t>
            </w:r>
            <w:r w:rsidR="00285FB4" w:rsidRPr="0008145D">
              <w:rPr>
                <w:rFonts w:ascii="Times New Roman" w:eastAsia="Times New Roman" w:hAnsi="Times New Roman" w:cs="Times New Roman"/>
                <w:sz w:val="24"/>
                <w:szCs w:val="24"/>
                <w:lang w:eastAsia="ru-RU"/>
              </w:rPr>
              <w:t>: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54" w:type="pct"/>
            <w:vMerge w:val="restart"/>
            <w:shd w:val="clear" w:color="auto" w:fill="FFFFFF" w:themeFill="background1"/>
            <w:vAlign w:val="center"/>
          </w:tcPr>
          <w:p w14:paraId="3062CD17"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5962B9E1"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6B3FCB2" w14:textId="77777777" w:rsidTr="005E2570">
        <w:trPr>
          <w:trHeight w:val="255"/>
        </w:trPr>
        <w:tc>
          <w:tcPr>
            <w:tcW w:w="846" w:type="pct"/>
            <w:vMerge/>
            <w:shd w:val="clear" w:color="auto" w:fill="FFFFFF" w:themeFill="background1"/>
          </w:tcPr>
          <w:p w14:paraId="7EBCD5A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D5CD6F6"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Освоение</w:t>
            </w:r>
            <w:r w:rsidR="00B1574B"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совершенствование приёмов тактики защиты и нападения</w:t>
            </w:r>
          </w:p>
        </w:tc>
        <w:tc>
          <w:tcPr>
            <w:tcW w:w="754" w:type="pct"/>
            <w:vMerge/>
            <w:shd w:val="clear" w:color="auto" w:fill="FFFFFF" w:themeFill="background1"/>
            <w:vAlign w:val="center"/>
          </w:tcPr>
          <w:p w14:paraId="5DAF61E0"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C4AA54B"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3A657E4" w14:textId="77777777" w:rsidTr="005E2570">
        <w:trPr>
          <w:trHeight w:val="255"/>
        </w:trPr>
        <w:tc>
          <w:tcPr>
            <w:tcW w:w="846" w:type="pct"/>
            <w:vMerge/>
            <w:shd w:val="clear" w:color="auto" w:fill="FFFFFF" w:themeFill="background1"/>
          </w:tcPr>
          <w:p w14:paraId="01F2195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FC244C4"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технико-тактических приёмов в игровой деятельности</w:t>
            </w:r>
            <w:r w:rsidR="007F0ED7" w:rsidRPr="0008145D">
              <w:rPr>
                <w:rFonts w:ascii="Times New Roman" w:eastAsia="Times New Roman" w:hAnsi="Times New Roman" w:cs="Times New Roman"/>
                <w:sz w:val="24"/>
                <w:szCs w:val="24"/>
                <w:lang w:eastAsia="ru-RU"/>
              </w:rPr>
              <w:t>. Подвижные игры и эстафеты с элементами бадминтона</w:t>
            </w:r>
          </w:p>
        </w:tc>
        <w:tc>
          <w:tcPr>
            <w:tcW w:w="754" w:type="pct"/>
            <w:vMerge/>
            <w:shd w:val="clear" w:color="auto" w:fill="FFFFFF" w:themeFill="background1"/>
            <w:vAlign w:val="center"/>
          </w:tcPr>
          <w:p w14:paraId="1AD4F537"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6CFF992"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F889AAE" w14:textId="77777777" w:rsidTr="005E2570">
        <w:trPr>
          <w:trHeight w:val="255"/>
        </w:trPr>
        <w:tc>
          <w:tcPr>
            <w:tcW w:w="846" w:type="pct"/>
            <w:vMerge w:val="restart"/>
            <w:shd w:val="clear" w:color="auto" w:fill="FFFFFF" w:themeFill="background1"/>
          </w:tcPr>
          <w:p w14:paraId="3F86976D"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 xml:space="preserve">Тема 2.8 (5) </w:t>
            </w:r>
            <w:r w:rsidRPr="0008145D">
              <w:rPr>
                <w:rFonts w:ascii="Times New Roman" w:eastAsia="Times New Roman" w:hAnsi="Times New Roman" w:cs="Times New Roman"/>
                <w:bCs/>
                <w:sz w:val="24"/>
                <w:szCs w:val="24"/>
                <w:lang w:eastAsia="ru-RU"/>
              </w:rPr>
              <w:t xml:space="preserve">Теннис </w:t>
            </w:r>
          </w:p>
        </w:tc>
        <w:tc>
          <w:tcPr>
            <w:tcW w:w="2576" w:type="pct"/>
            <w:gridSpan w:val="2"/>
            <w:shd w:val="clear" w:color="auto" w:fill="FFFFFF" w:themeFill="background1"/>
            <w:vAlign w:val="bottom"/>
          </w:tcPr>
          <w:p w14:paraId="296C0305"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2FBCA92A" w14:textId="77777777" w:rsidR="007911CB"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val="restart"/>
            <w:shd w:val="clear" w:color="auto" w:fill="FFFFFF" w:themeFill="background1"/>
          </w:tcPr>
          <w:p w14:paraId="73B27BA2" w14:textId="77777777" w:rsidR="007911CB" w:rsidRPr="0008145D" w:rsidRDefault="007911CB"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213DEBB7"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F4828AB" w14:textId="77777777" w:rsidTr="005E2570">
        <w:trPr>
          <w:trHeight w:val="255"/>
        </w:trPr>
        <w:tc>
          <w:tcPr>
            <w:tcW w:w="846" w:type="pct"/>
            <w:vMerge/>
            <w:shd w:val="clear" w:color="auto" w:fill="FFFFFF" w:themeFill="background1"/>
          </w:tcPr>
          <w:p w14:paraId="16A2DED4"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014B27C9"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3B420969"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6F6FCE3F"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A5B9794" w14:textId="77777777" w:rsidTr="005E2570">
        <w:trPr>
          <w:trHeight w:val="843"/>
        </w:trPr>
        <w:tc>
          <w:tcPr>
            <w:tcW w:w="846" w:type="pct"/>
            <w:vMerge/>
            <w:shd w:val="clear" w:color="auto" w:fill="FFFFFF" w:themeFill="background1"/>
          </w:tcPr>
          <w:p w14:paraId="7E4D039B"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B904931" w14:textId="77777777" w:rsidR="00285FB4" w:rsidRPr="0008145D" w:rsidRDefault="00B1574B" w:rsidP="009D15C7">
            <w:pPr>
              <w:pStyle w:val="afc"/>
              <w:spacing w:line="276" w:lineRule="auto"/>
              <w:ind w:left="-35" w:right="334" w:firstLine="0"/>
              <w:rPr>
                <w:sz w:val="24"/>
                <w:szCs w:val="24"/>
              </w:rPr>
            </w:pPr>
            <w:r w:rsidRPr="0008145D">
              <w:rPr>
                <w:sz w:val="24"/>
                <w:szCs w:val="24"/>
                <w:lang w:eastAsia="ru-RU"/>
              </w:rPr>
              <w:t>Техника безопасности на занятиях теннисом.</w:t>
            </w:r>
            <w:r w:rsidRPr="0008145D">
              <w:rPr>
                <w:sz w:val="24"/>
                <w:szCs w:val="24"/>
              </w:rPr>
              <w:t xml:space="preserve"> </w:t>
            </w:r>
            <w:r w:rsidR="007911CB" w:rsidRPr="0008145D">
              <w:rPr>
                <w:sz w:val="24"/>
                <w:szCs w:val="24"/>
                <w:lang w:eastAsia="ru-RU"/>
              </w:rPr>
              <w:t>Освоение и совершенствование техники выполнения приёмов игры</w:t>
            </w:r>
            <w:r w:rsidR="00285FB4" w:rsidRPr="0008145D">
              <w:rPr>
                <w:sz w:val="24"/>
                <w:szCs w:val="24"/>
                <w:lang w:eastAsia="ru-RU"/>
              </w:rPr>
              <w:t xml:space="preserve">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00285FB4" w:rsidRPr="0008145D">
              <w:rPr>
                <w:sz w:val="24"/>
                <w:szCs w:val="24"/>
              </w:rPr>
              <w:t>Прыжки:</w:t>
            </w:r>
            <w:r w:rsidR="00285FB4" w:rsidRPr="0008145D">
              <w:rPr>
                <w:spacing w:val="1"/>
                <w:sz w:val="24"/>
                <w:szCs w:val="24"/>
              </w:rPr>
              <w:t xml:space="preserve"> </w:t>
            </w:r>
            <w:r w:rsidR="00285FB4" w:rsidRPr="0008145D">
              <w:rPr>
                <w:sz w:val="24"/>
                <w:szCs w:val="24"/>
              </w:rPr>
              <w:t>«разножка»</w:t>
            </w:r>
            <w:r w:rsidR="00285FB4" w:rsidRPr="0008145D">
              <w:rPr>
                <w:spacing w:val="1"/>
                <w:sz w:val="24"/>
                <w:szCs w:val="24"/>
              </w:rPr>
              <w:t xml:space="preserve"> </w:t>
            </w:r>
            <w:r w:rsidR="00285FB4" w:rsidRPr="0008145D">
              <w:rPr>
                <w:sz w:val="24"/>
                <w:szCs w:val="24"/>
              </w:rPr>
              <w:t>(серия</w:t>
            </w:r>
            <w:r w:rsidR="00285FB4" w:rsidRPr="0008145D">
              <w:rPr>
                <w:spacing w:val="1"/>
                <w:sz w:val="24"/>
                <w:szCs w:val="24"/>
              </w:rPr>
              <w:t xml:space="preserve"> </w:t>
            </w:r>
            <w:r w:rsidR="00285FB4" w:rsidRPr="0008145D">
              <w:rPr>
                <w:sz w:val="24"/>
                <w:szCs w:val="24"/>
              </w:rPr>
              <w:t>«разножек»);</w:t>
            </w:r>
            <w:r w:rsidR="00285FB4" w:rsidRPr="0008145D">
              <w:rPr>
                <w:spacing w:val="1"/>
                <w:sz w:val="24"/>
                <w:szCs w:val="24"/>
              </w:rPr>
              <w:t xml:space="preserve"> </w:t>
            </w:r>
            <w:r w:rsidR="00285FB4" w:rsidRPr="0008145D">
              <w:rPr>
                <w:sz w:val="24"/>
                <w:szCs w:val="24"/>
              </w:rPr>
              <w:t>«лягушка»;</w:t>
            </w:r>
            <w:r w:rsidR="00285FB4" w:rsidRPr="0008145D">
              <w:rPr>
                <w:spacing w:val="1"/>
                <w:sz w:val="24"/>
                <w:szCs w:val="24"/>
              </w:rPr>
              <w:t xml:space="preserve"> </w:t>
            </w:r>
            <w:r w:rsidR="00285FB4" w:rsidRPr="0008145D">
              <w:rPr>
                <w:sz w:val="24"/>
                <w:szCs w:val="24"/>
              </w:rPr>
              <w:t>в</w:t>
            </w:r>
            <w:r w:rsidR="00285FB4" w:rsidRPr="0008145D">
              <w:rPr>
                <w:spacing w:val="1"/>
                <w:sz w:val="24"/>
                <w:szCs w:val="24"/>
              </w:rPr>
              <w:t xml:space="preserve"> </w:t>
            </w:r>
            <w:r w:rsidR="00285FB4" w:rsidRPr="0008145D">
              <w:rPr>
                <w:sz w:val="24"/>
                <w:szCs w:val="24"/>
              </w:rPr>
              <w:lastRenderedPageBreak/>
              <w:t>«стартовое»</w:t>
            </w:r>
            <w:r w:rsidR="00285FB4" w:rsidRPr="0008145D">
              <w:rPr>
                <w:spacing w:val="1"/>
                <w:sz w:val="24"/>
                <w:szCs w:val="24"/>
              </w:rPr>
              <w:t xml:space="preserve"> </w:t>
            </w:r>
            <w:r w:rsidR="00285FB4" w:rsidRPr="0008145D">
              <w:rPr>
                <w:sz w:val="24"/>
                <w:szCs w:val="24"/>
              </w:rPr>
              <w:t>положение;</w:t>
            </w:r>
            <w:r w:rsidR="00285FB4" w:rsidRPr="0008145D">
              <w:rPr>
                <w:spacing w:val="1"/>
                <w:sz w:val="24"/>
                <w:szCs w:val="24"/>
              </w:rPr>
              <w:t xml:space="preserve"> </w:t>
            </w:r>
            <w:r w:rsidR="00285FB4" w:rsidRPr="0008145D">
              <w:rPr>
                <w:sz w:val="24"/>
                <w:szCs w:val="24"/>
              </w:rPr>
              <w:t>через</w:t>
            </w:r>
            <w:r w:rsidR="00285FB4" w:rsidRPr="0008145D">
              <w:rPr>
                <w:spacing w:val="-1"/>
                <w:sz w:val="24"/>
                <w:szCs w:val="24"/>
              </w:rPr>
              <w:t xml:space="preserve"> </w:t>
            </w:r>
            <w:r w:rsidR="00285FB4" w:rsidRPr="0008145D">
              <w:rPr>
                <w:sz w:val="24"/>
                <w:szCs w:val="24"/>
              </w:rPr>
              <w:t>«коридор»</w:t>
            </w:r>
            <w:r w:rsidR="00285FB4" w:rsidRPr="0008145D">
              <w:rPr>
                <w:spacing w:val="-1"/>
                <w:sz w:val="24"/>
                <w:szCs w:val="24"/>
              </w:rPr>
              <w:t xml:space="preserve"> </w:t>
            </w:r>
            <w:r w:rsidR="00285FB4" w:rsidRPr="0008145D">
              <w:rPr>
                <w:sz w:val="24"/>
                <w:szCs w:val="24"/>
              </w:rPr>
              <w:t>и т.п.</w:t>
            </w:r>
          </w:p>
          <w:p w14:paraId="1954CE9F" w14:textId="77777777" w:rsidR="007911CB" w:rsidRPr="0008145D" w:rsidRDefault="00285FB4" w:rsidP="009D15C7">
            <w:pPr>
              <w:spacing w:after="0" w:line="276" w:lineRule="auto"/>
              <w:ind w:left="-35"/>
              <w:rPr>
                <w:rFonts w:ascii="Times New Roman" w:eastAsia="Times New Roman" w:hAnsi="Times New Roman" w:cs="Times New Roman"/>
                <w:sz w:val="24"/>
                <w:szCs w:val="24"/>
                <w:lang w:eastAsia="ru-RU"/>
              </w:rPr>
            </w:pPr>
            <w:r w:rsidRPr="0008145D">
              <w:rPr>
                <w:rFonts w:ascii="Times New Roman" w:hAnsi="Times New Roman" w:cs="Times New Roman"/>
                <w:sz w:val="24"/>
                <w:szCs w:val="24"/>
              </w:rPr>
              <w:t>Выпады:</w:t>
            </w:r>
            <w:r w:rsidRPr="0008145D">
              <w:rPr>
                <w:rFonts w:ascii="Times New Roman" w:hAnsi="Times New Roman" w:cs="Times New Roman"/>
                <w:i/>
                <w:spacing w:val="-3"/>
                <w:sz w:val="24"/>
                <w:szCs w:val="24"/>
              </w:rPr>
              <w:t xml:space="preserve"> </w:t>
            </w:r>
            <w:r w:rsidRPr="0008145D">
              <w:rPr>
                <w:rFonts w:ascii="Times New Roman" w:hAnsi="Times New Roman" w:cs="Times New Roman"/>
                <w:sz w:val="24"/>
                <w:szCs w:val="24"/>
              </w:rPr>
              <w:t>(вперед,</w:t>
            </w:r>
            <w:r w:rsidRPr="0008145D">
              <w:rPr>
                <w:rFonts w:ascii="Times New Roman" w:hAnsi="Times New Roman" w:cs="Times New Roman"/>
                <w:spacing w:val="-2"/>
                <w:sz w:val="24"/>
                <w:szCs w:val="24"/>
              </w:rPr>
              <w:t xml:space="preserve"> </w:t>
            </w:r>
            <w:r w:rsidRPr="0008145D">
              <w:rPr>
                <w:rFonts w:ascii="Times New Roman" w:hAnsi="Times New Roman" w:cs="Times New Roman"/>
                <w:sz w:val="24"/>
                <w:szCs w:val="24"/>
              </w:rPr>
              <w:t>в</w:t>
            </w:r>
            <w:r w:rsidRPr="0008145D">
              <w:rPr>
                <w:rFonts w:ascii="Times New Roman" w:hAnsi="Times New Roman" w:cs="Times New Roman"/>
                <w:spacing w:val="-5"/>
                <w:sz w:val="24"/>
                <w:szCs w:val="24"/>
              </w:rPr>
              <w:t xml:space="preserve"> </w:t>
            </w:r>
            <w:r w:rsidRPr="0008145D">
              <w:rPr>
                <w:rFonts w:ascii="Times New Roman" w:hAnsi="Times New Roman" w:cs="Times New Roman"/>
                <w:sz w:val="24"/>
                <w:szCs w:val="24"/>
              </w:rPr>
              <w:t>сторону,</w:t>
            </w:r>
            <w:r w:rsidRPr="0008145D">
              <w:rPr>
                <w:rFonts w:ascii="Times New Roman" w:hAnsi="Times New Roman" w:cs="Times New Roman"/>
                <w:spacing w:val="-2"/>
                <w:sz w:val="24"/>
                <w:szCs w:val="24"/>
              </w:rPr>
              <w:t xml:space="preserve"> </w:t>
            </w:r>
            <w:r w:rsidRPr="0008145D">
              <w:rPr>
                <w:rFonts w:ascii="Times New Roman" w:hAnsi="Times New Roman" w:cs="Times New Roman"/>
                <w:sz w:val="24"/>
                <w:szCs w:val="24"/>
              </w:rPr>
              <w:t>назад). Бег:</w:t>
            </w:r>
            <w:r w:rsidRPr="0008145D">
              <w:rPr>
                <w:rFonts w:ascii="Times New Roman" w:hAnsi="Times New Roman" w:cs="Times New Roman"/>
                <w:i/>
                <w:sz w:val="24"/>
                <w:szCs w:val="24"/>
              </w:rPr>
              <w:t xml:space="preserve"> </w:t>
            </w:r>
            <w:r w:rsidRPr="0008145D">
              <w:rPr>
                <w:rFonts w:ascii="Times New Roman" w:hAnsi="Times New Roman" w:cs="Times New Roman"/>
                <w:sz w:val="24"/>
                <w:szCs w:val="24"/>
              </w:rPr>
              <w:t xml:space="preserve">приставным, </w:t>
            </w:r>
            <w:proofErr w:type="spellStart"/>
            <w:r w:rsidRPr="0008145D">
              <w:rPr>
                <w:rFonts w:ascii="Times New Roman" w:hAnsi="Times New Roman" w:cs="Times New Roman"/>
                <w:sz w:val="24"/>
                <w:szCs w:val="24"/>
              </w:rPr>
              <w:t>скрестным</w:t>
            </w:r>
            <w:proofErr w:type="spellEnd"/>
            <w:r w:rsidRPr="0008145D">
              <w:rPr>
                <w:rFonts w:ascii="Times New Roman" w:hAnsi="Times New Roman" w:cs="Times New Roman"/>
                <w:sz w:val="24"/>
                <w:szCs w:val="24"/>
              </w:rPr>
              <w:t xml:space="preserve"> шагом; «змейкой»; «зигзагом»; «челночный»</w:t>
            </w:r>
            <w:r w:rsidRPr="0008145D">
              <w:rPr>
                <w:rFonts w:ascii="Times New Roman" w:hAnsi="Times New Roman" w:cs="Times New Roman"/>
                <w:spacing w:val="-67"/>
                <w:sz w:val="24"/>
                <w:szCs w:val="24"/>
              </w:rPr>
              <w:t xml:space="preserve"> </w:t>
            </w:r>
            <w:r w:rsidRPr="0008145D">
              <w:rPr>
                <w:rFonts w:ascii="Times New Roman" w:hAnsi="Times New Roman" w:cs="Times New Roman"/>
                <w:sz w:val="24"/>
                <w:szCs w:val="24"/>
              </w:rPr>
              <w:t>бег; ускорения со</w:t>
            </w:r>
            <w:r w:rsidRPr="0008145D">
              <w:rPr>
                <w:rFonts w:ascii="Times New Roman" w:hAnsi="Times New Roman" w:cs="Times New Roman"/>
                <w:spacing w:val="1"/>
                <w:sz w:val="24"/>
                <w:szCs w:val="24"/>
              </w:rPr>
              <w:t xml:space="preserve"> </w:t>
            </w:r>
            <w:r w:rsidRPr="0008145D">
              <w:rPr>
                <w:rFonts w:ascii="Times New Roman" w:hAnsi="Times New Roman" w:cs="Times New Roman"/>
                <w:sz w:val="24"/>
                <w:szCs w:val="24"/>
              </w:rPr>
              <w:t>сменой</w:t>
            </w:r>
            <w:r w:rsidRPr="0008145D">
              <w:rPr>
                <w:rFonts w:ascii="Times New Roman" w:hAnsi="Times New Roman" w:cs="Times New Roman"/>
                <w:spacing w:val="-4"/>
                <w:sz w:val="24"/>
                <w:szCs w:val="24"/>
              </w:rPr>
              <w:t xml:space="preserve"> </w:t>
            </w:r>
            <w:r w:rsidRPr="0008145D">
              <w:rPr>
                <w:rFonts w:ascii="Times New Roman" w:hAnsi="Times New Roman" w:cs="Times New Roman"/>
                <w:sz w:val="24"/>
                <w:szCs w:val="24"/>
              </w:rPr>
              <w:t>направления;</w:t>
            </w:r>
            <w:r w:rsidRPr="0008145D">
              <w:rPr>
                <w:rFonts w:ascii="Times New Roman" w:hAnsi="Times New Roman" w:cs="Times New Roman"/>
                <w:spacing w:val="-2"/>
                <w:sz w:val="24"/>
                <w:szCs w:val="24"/>
              </w:rPr>
              <w:t xml:space="preserve"> </w:t>
            </w:r>
            <w:r w:rsidRPr="0008145D">
              <w:rPr>
                <w:rFonts w:ascii="Times New Roman" w:hAnsi="Times New Roman" w:cs="Times New Roman"/>
                <w:sz w:val="24"/>
                <w:szCs w:val="24"/>
              </w:rPr>
              <w:t xml:space="preserve">«семенящий». </w:t>
            </w:r>
            <w:r w:rsidRPr="0008145D">
              <w:rPr>
                <w:rFonts w:ascii="Times New Roman" w:eastAsia="Times New Roman" w:hAnsi="Times New Roman" w:cs="Times New Roman"/>
                <w:sz w:val="24"/>
                <w:szCs w:val="24"/>
                <w:lang w:eastAsia="ru-RU"/>
              </w:rPr>
              <w:t>Подача, приём подачи (свеча).</w:t>
            </w:r>
          </w:p>
        </w:tc>
        <w:tc>
          <w:tcPr>
            <w:tcW w:w="754" w:type="pct"/>
            <w:vMerge w:val="restart"/>
            <w:shd w:val="clear" w:color="auto" w:fill="FFFFFF" w:themeFill="background1"/>
            <w:vAlign w:val="center"/>
          </w:tcPr>
          <w:p w14:paraId="658759F0"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4924486"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09EEDCA" w14:textId="77777777" w:rsidTr="005E2570">
        <w:trPr>
          <w:trHeight w:val="255"/>
        </w:trPr>
        <w:tc>
          <w:tcPr>
            <w:tcW w:w="846" w:type="pct"/>
            <w:vMerge/>
            <w:shd w:val="clear" w:color="auto" w:fill="FFFFFF" w:themeFill="background1"/>
          </w:tcPr>
          <w:p w14:paraId="36D2ECDF"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4D5F443"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Освоение</w:t>
            </w:r>
            <w:r w:rsidR="00B1574B" w:rsidRPr="0008145D">
              <w:rPr>
                <w:rFonts w:ascii="Times New Roman" w:eastAsia="Times New Roman" w:hAnsi="Times New Roman" w:cs="Times New Roman"/>
                <w:sz w:val="24"/>
                <w:szCs w:val="24"/>
                <w:lang w:eastAsia="ru-RU"/>
              </w:rPr>
              <w:t xml:space="preserve"> и</w:t>
            </w:r>
            <w:r w:rsidRPr="0008145D">
              <w:rPr>
                <w:rFonts w:ascii="Times New Roman" w:eastAsia="Times New Roman" w:hAnsi="Times New Roman" w:cs="Times New Roman"/>
                <w:sz w:val="24"/>
                <w:szCs w:val="24"/>
                <w:lang w:eastAsia="ru-RU"/>
              </w:rPr>
              <w:t xml:space="preserve"> совершенствование приёмов тактики защиты и нападения</w:t>
            </w:r>
          </w:p>
        </w:tc>
        <w:tc>
          <w:tcPr>
            <w:tcW w:w="754" w:type="pct"/>
            <w:vMerge/>
            <w:shd w:val="clear" w:color="auto" w:fill="FFFFFF" w:themeFill="background1"/>
            <w:vAlign w:val="center"/>
          </w:tcPr>
          <w:p w14:paraId="2F089298"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6ECAC67"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17E7F70" w14:textId="77777777" w:rsidTr="005E2570">
        <w:trPr>
          <w:trHeight w:val="634"/>
        </w:trPr>
        <w:tc>
          <w:tcPr>
            <w:tcW w:w="846" w:type="pct"/>
            <w:vMerge/>
            <w:shd w:val="clear" w:color="auto" w:fill="FFFFFF" w:themeFill="background1"/>
          </w:tcPr>
          <w:p w14:paraId="1C1560B0"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B2AEE9D" w14:textId="77777777" w:rsidR="007911CB" w:rsidRPr="0008145D" w:rsidRDefault="007911CB" w:rsidP="009D15C7">
            <w:pPr>
              <w:pStyle w:val="a7"/>
              <w:spacing w:after="0" w:line="276" w:lineRule="auto"/>
              <w:ind w:left="0"/>
              <w:jc w:val="both"/>
              <w:rPr>
                <w:rFonts w:ascii="Times New Roman" w:eastAsia="Times New Roman" w:hAnsi="Times New Roman" w:cs="Times New Roman"/>
                <w:sz w:val="24"/>
                <w:szCs w:val="24"/>
                <w:lang w:eastAsia="ru-RU"/>
              </w:rPr>
            </w:pPr>
            <w:r w:rsidRPr="0008145D">
              <w:rPr>
                <w:rFonts w:ascii="Times New Roman" w:hAnsi="Times New Roman" w:cs="Times New Roman"/>
                <w:sz w:val="24"/>
                <w:szCs w:val="24"/>
              </w:rPr>
              <w:t>Выполнение технико-тактических приёмов в игровой деятельности</w:t>
            </w:r>
            <w:r w:rsidR="00285FB4" w:rsidRPr="0008145D">
              <w:rPr>
                <w:rFonts w:ascii="Times New Roman" w:hAnsi="Times New Roman" w:cs="Times New Roman"/>
                <w:sz w:val="24"/>
                <w:szCs w:val="24"/>
              </w:rPr>
              <w:t xml:space="preserve"> Разбор правил игры. Игра по упрощенным правилам. Игра по правилам</w:t>
            </w:r>
          </w:p>
        </w:tc>
        <w:tc>
          <w:tcPr>
            <w:tcW w:w="754" w:type="pct"/>
            <w:vMerge/>
            <w:shd w:val="clear" w:color="auto" w:fill="FFFFFF" w:themeFill="background1"/>
            <w:vAlign w:val="center"/>
          </w:tcPr>
          <w:p w14:paraId="39110375"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5CBE743F"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0D85ADB" w14:textId="77777777" w:rsidTr="005E2570">
        <w:trPr>
          <w:trHeight w:val="255"/>
        </w:trPr>
        <w:tc>
          <w:tcPr>
            <w:tcW w:w="846" w:type="pct"/>
            <w:vMerge w:val="restart"/>
            <w:shd w:val="clear" w:color="auto" w:fill="FFFFFF" w:themeFill="background1"/>
          </w:tcPr>
          <w:p w14:paraId="3CEBAA67"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sz w:val="24"/>
                <w:szCs w:val="24"/>
                <w:lang w:eastAsia="ru-RU"/>
              </w:rPr>
              <w:t xml:space="preserve">Тема 2.8 (6) </w:t>
            </w:r>
            <w:r w:rsidRPr="0008145D">
              <w:rPr>
                <w:rFonts w:ascii="Times New Roman" w:eastAsia="Times New Roman" w:hAnsi="Times New Roman" w:cs="Times New Roman"/>
                <w:bCs/>
                <w:sz w:val="24"/>
                <w:szCs w:val="24"/>
                <w:lang w:eastAsia="ru-RU"/>
              </w:rPr>
              <w:t>Хоккей</w:t>
            </w:r>
          </w:p>
        </w:tc>
        <w:tc>
          <w:tcPr>
            <w:tcW w:w="2576" w:type="pct"/>
            <w:gridSpan w:val="2"/>
            <w:shd w:val="clear" w:color="auto" w:fill="FFFFFF" w:themeFill="background1"/>
            <w:vAlign w:val="bottom"/>
          </w:tcPr>
          <w:p w14:paraId="37F50C88"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4EEE9273" w14:textId="77777777" w:rsidR="007911CB" w:rsidRPr="0008145D" w:rsidRDefault="001848A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6</w:t>
            </w:r>
          </w:p>
        </w:tc>
        <w:tc>
          <w:tcPr>
            <w:tcW w:w="824" w:type="pct"/>
            <w:vMerge w:val="restart"/>
            <w:shd w:val="clear" w:color="auto" w:fill="FFFFFF" w:themeFill="background1"/>
          </w:tcPr>
          <w:p w14:paraId="317525D6" w14:textId="77777777" w:rsidR="007911CB" w:rsidRPr="0008145D" w:rsidRDefault="007911CB" w:rsidP="009D15C7">
            <w:pPr>
              <w:spacing w:after="0" w:line="276" w:lineRule="auto"/>
              <w:jc w:val="center"/>
              <w:rPr>
                <w:rFonts w:ascii="Times New Roman" w:eastAsia="Times New Roman" w:hAnsi="Times New Roman" w:cs="Times New Roman"/>
                <w:iCs/>
                <w:sz w:val="24"/>
                <w:szCs w:val="24"/>
                <w:lang w:eastAsia="ru-RU"/>
              </w:rPr>
            </w:pPr>
            <w:r w:rsidRPr="0008145D">
              <w:rPr>
                <w:rFonts w:ascii="Times New Roman" w:eastAsia="Times New Roman" w:hAnsi="Times New Roman" w:cs="Times New Roman"/>
                <w:iCs/>
                <w:sz w:val="24"/>
                <w:szCs w:val="24"/>
                <w:lang w:eastAsia="ru-RU"/>
              </w:rPr>
              <w:t>ОК 01, ОК 04, ОК 08</w:t>
            </w:r>
          </w:p>
          <w:p w14:paraId="76395755"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06297FD" w14:textId="77777777" w:rsidTr="005E2570">
        <w:trPr>
          <w:trHeight w:val="255"/>
        </w:trPr>
        <w:tc>
          <w:tcPr>
            <w:tcW w:w="846" w:type="pct"/>
            <w:vMerge/>
            <w:shd w:val="clear" w:color="auto" w:fill="FFFFFF" w:themeFill="background1"/>
          </w:tcPr>
          <w:p w14:paraId="57224A84"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9918451"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3E8DF383"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6</w:t>
            </w:r>
          </w:p>
        </w:tc>
        <w:tc>
          <w:tcPr>
            <w:tcW w:w="824" w:type="pct"/>
            <w:vMerge/>
            <w:shd w:val="clear" w:color="auto" w:fill="FFFFFF" w:themeFill="background1"/>
          </w:tcPr>
          <w:p w14:paraId="66C3CB7E"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FAEA2AF" w14:textId="77777777" w:rsidTr="005E2570">
        <w:trPr>
          <w:trHeight w:val="255"/>
        </w:trPr>
        <w:tc>
          <w:tcPr>
            <w:tcW w:w="846" w:type="pct"/>
            <w:vMerge/>
            <w:shd w:val="clear" w:color="auto" w:fill="FFFFFF" w:themeFill="background1"/>
          </w:tcPr>
          <w:p w14:paraId="616D7802"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FA1E049" w14:textId="77777777" w:rsidR="007911CB" w:rsidRPr="0008145D" w:rsidRDefault="00B1574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 xml:space="preserve">Техника безопасности на занятиях хоккеем. </w:t>
            </w:r>
            <w:r w:rsidR="007911CB"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w:t>
            </w:r>
            <w:r w:rsidR="007C7EFC" w:rsidRPr="0008145D">
              <w:rPr>
                <w:rFonts w:ascii="Times New Roman" w:eastAsia="Times New Roman" w:hAnsi="Times New Roman" w:cs="Times New Roman"/>
                <w:sz w:val="24"/>
                <w:szCs w:val="24"/>
                <w:lang w:eastAsia="ru-RU"/>
              </w:rPr>
              <w:t>: скольжение на коньках, лицом вперед, спиной вперед в комбинации с клюшкой.</w:t>
            </w:r>
            <w:r w:rsidR="007C7EFC" w:rsidRPr="0008145D">
              <w:rPr>
                <w:rFonts w:ascii="Times New Roman" w:hAnsi="Times New Roman" w:cs="Times New Roman"/>
              </w:rPr>
              <w:t xml:space="preserve"> </w:t>
            </w:r>
            <w:r w:rsidR="007C7EFC" w:rsidRPr="0008145D">
              <w:rPr>
                <w:rFonts w:ascii="Times New Roman" w:eastAsia="Times New Roman" w:hAnsi="Times New Roman" w:cs="Times New Roman"/>
                <w:sz w:val="24"/>
                <w:szCs w:val="24"/>
                <w:lang w:eastAsia="ru-RU"/>
              </w:rPr>
              <w:t>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tc>
        <w:tc>
          <w:tcPr>
            <w:tcW w:w="754" w:type="pct"/>
            <w:vMerge w:val="restart"/>
            <w:shd w:val="clear" w:color="auto" w:fill="FFFFFF" w:themeFill="background1"/>
            <w:vAlign w:val="center"/>
          </w:tcPr>
          <w:p w14:paraId="4026268A"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2A143B1"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A0497E0" w14:textId="77777777" w:rsidTr="005E2570">
        <w:trPr>
          <w:trHeight w:val="255"/>
        </w:trPr>
        <w:tc>
          <w:tcPr>
            <w:tcW w:w="846" w:type="pct"/>
            <w:vMerge/>
            <w:shd w:val="clear" w:color="auto" w:fill="FFFFFF" w:themeFill="background1"/>
          </w:tcPr>
          <w:p w14:paraId="79A3F50D"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1FCFFFE"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01F567F4"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EA1A35A"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E30C3FD" w14:textId="77777777" w:rsidTr="005E2570">
        <w:trPr>
          <w:trHeight w:val="255"/>
        </w:trPr>
        <w:tc>
          <w:tcPr>
            <w:tcW w:w="846" w:type="pct"/>
            <w:vMerge/>
            <w:shd w:val="clear" w:color="auto" w:fill="FFFFFF" w:themeFill="background1"/>
          </w:tcPr>
          <w:p w14:paraId="7D435798"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B845FA7"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40563FD7"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47DC0175"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B9BAD6A" w14:textId="77777777" w:rsidTr="005E2570">
        <w:trPr>
          <w:trHeight w:val="292"/>
        </w:trPr>
        <w:tc>
          <w:tcPr>
            <w:tcW w:w="846" w:type="pct"/>
            <w:vMerge w:val="restart"/>
            <w:shd w:val="clear" w:color="auto" w:fill="FFFFFF" w:themeFill="background1"/>
          </w:tcPr>
          <w:p w14:paraId="0FDB9CA0" w14:textId="77777777" w:rsidR="007911CB" w:rsidRPr="0008145D" w:rsidRDefault="007911CB" w:rsidP="009D15C7">
            <w:pPr>
              <w:spacing w:after="0" w:line="276" w:lineRule="auto"/>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sz w:val="24"/>
                <w:szCs w:val="24"/>
                <w:lang w:eastAsia="ru-RU"/>
              </w:rPr>
              <w:t>Тема 2.8</w:t>
            </w:r>
            <w:r w:rsidRPr="0008145D">
              <w:rPr>
                <w:rFonts w:ascii="Times New Roman" w:eastAsia="Times New Roman" w:hAnsi="Times New Roman" w:cs="Times New Roman"/>
                <w:bCs/>
                <w:sz w:val="24"/>
                <w:szCs w:val="24"/>
                <w:lang w:eastAsia="ru-RU"/>
              </w:rPr>
              <w:t xml:space="preserve"> Спортивные игры, отражающие национальные, региональные или этнокультурные особенности</w:t>
            </w:r>
            <w:r w:rsidRPr="0008145D">
              <w:rPr>
                <w:rFonts w:ascii="Times New Roman" w:eastAsia="Times New Roman" w:hAnsi="Times New Roman" w:cs="Times New Roman"/>
                <w:bCs/>
                <w:sz w:val="24"/>
                <w:vertAlign w:val="superscript"/>
                <w:lang w:eastAsia="ru-RU"/>
              </w:rPr>
              <w:footnoteReference w:id="6"/>
            </w:r>
          </w:p>
        </w:tc>
        <w:tc>
          <w:tcPr>
            <w:tcW w:w="2576" w:type="pct"/>
            <w:gridSpan w:val="2"/>
            <w:tcBorders>
              <w:bottom w:val="single" w:sz="4" w:space="0" w:color="auto"/>
            </w:tcBorders>
            <w:shd w:val="clear" w:color="auto" w:fill="FFFFFF" w:themeFill="background1"/>
          </w:tcPr>
          <w:p w14:paraId="77146630" w14:textId="77777777" w:rsidR="007911CB" w:rsidRPr="0008145D" w:rsidRDefault="007911CB"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64A124E3" w14:textId="77777777" w:rsidR="007911CB" w:rsidRPr="0008145D" w:rsidRDefault="007911CB"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2</w:t>
            </w:r>
          </w:p>
        </w:tc>
        <w:tc>
          <w:tcPr>
            <w:tcW w:w="824" w:type="pct"/>
            <w:vMerge w:val="restart"/>
            <w:shd w:val="clear" w:color="auto" w:fill="FFFFFF" w:themeFill="background1"/>
          </w:tcPr>
          <w:p w14:paraId="15111692" w14:textId="77777777" w:rsidR="007911CB" w:rsidRPr="0008145D" w:rsidRDefault="007911CB" w:rsidP="00180649">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iCs/>
                <w:sz w:val="24"/>
                <w:szCs w:val="24"/>
                <w:lang w:eastAsia="ru-RU"/>
              </w:rPr>
              <w:t>ОК 01, ОК 04, ОК 08</w:t>
            </w:r>
          </w:p>
        </w:tc>
      </w:tr>
      <w:tr w:rsidR="005C02FB" w:rsidRPr="0008145D" w14:paraId="3D1B5CC5" w14:textId="77777777" w:rsidTr="005E2570">
        <w:trPr>
          <w:trHeight w:val="255"/>
        </w:trPr>
        <w:tc>
          <w:tcPr>
            <w:tcW w:w="846" w:type="pct"/>
            <w:vMerge/>
            <w:shd w:val="clear" w:color="auto" w:fill="FFFFFF" w:themeFill="background1"/>
          </w:tcPr>
          <w:p w14:paraId="2E58953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7608944" w14:textId="77777777" w:rsidR="007911CB" w:rsidRPr="0008145D" w:rsidRDefault="00D24A48"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6D7EB0F8"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2</w:t>
            </w:r>
          </w:p>
        </w:tc>
        <w:tc>
          <w:tcPr>
            <w:tcW w:w="824" w:type="pct"/>
            <w:vMerge/>
            <w:shd w:val="clear" w:color="auto" w:fill="FFFFFF" w:themeFill="background1"/>
          </w:tcPr>
          <w:p w14:paraId="30580DEF"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FB405FE" w14:textId="77777777" w:rsidTr="005E2570">
        <w:trPr>
          <w:trHeight w:val="266"/>
        </w:trPr>
        <w:tc>
          <w:tcPr>
            <w:tcW w:w="846" w:type="pct"/>
            <w:vMerge/>
            <w:shd w:val="clear" w:color="auto" w:fill="FFFFFF" w:themeFill="background1"/>
          </w:tcPr>
          <w:p w14:paraId="5DC2CE5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1572416A" w14:textId="77777777" w:rsidR="007911CB" w:rsidRPr="0008145D" w:rsidRDefault="00210226" w:rsidP="009D15C7">
            <w:pPr>
              <w:spacing w:after="0" w:line="276" w:lineRule="auto"/>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29</w:t>
            </w:r>
            <w:r w:rsidR="007911CB" w:rsidRPr="0008145D">
              <w:rPr>
                <w:rFonts w:ascii="Times New Roman" w:eastAsia="Times New Roman" w:hAnsi="Times New Roman" w:cs="Times New Roman"/>
                <w:sz w:val="24"/>
                <w:szCs w:val="24"/>
                <w:lang w:eastAsia="ru-RU"/>
              </w:rPr>
              <w:t>.Освоение и совершенствование техники выполнения приёмов игры</w:t>
            </w:r>
            <w:r w:rsidR="006A6E2E" w:rsidRPr="0008145D">
              <w:rPr>
                <w:rFonts w:ascii="Times New Roman" w:eastAsia="Times New Roman" w:hAnsi="Times New Roman" w:cs="Times New Roman"/>
                <w:sz w:val="24"/>
                <w:szCs w:val="24"/>
                <w:lang w:eastAsia="ru-RU"/>
              </w:rPr>
              <w:t>. Развитие физических способностей средствами игры</w:t>
            </w:r>
          </w:p>
        </w:tc>
        <w:tc>
          <w:tcPr>
            <w:tcW w:w="754" w:type="pct"/>
            <w:shd w:val="clear" w:color="auto" w:fill="FFFFFF" w:themeFill="background1"/>
            <w:vAlign w:val="center"/>
          </w:tcPr>
          <w:p w14:paraId="5B442B44"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613CAC8A"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C41DD47" w14:textId="77777777" w:rsidTr="005E2570">
        <w:trPr>
          <w:trHeight w:val="335"/>
        </w:trPr>
        <w:tc>
          <w:tcPr>
            <w:tcW w:w="846" w:type="pct"/>
            <w:vMerge w:val="restart"/>
            <w:shd w:val="clear" w:color="auto" w:fill="FFFFFF" w:themeFill="background1"/>
          </w:tcPr>
          <w:p w14:paraId="6856D5A3" w14:textId="77777777" w:rsidR="007911CB" w:rsidRPr="0008145D" w:rsidRDefault="007911CB" w:rsidP="008313BB">
            <w:pPr>
              <w:spacing w:after="0" w:line="276" w:lineRule="auto"/>
              <w:rPr>
                <w:rFonts w:ascii="Times New Roman" w:eastAsia="Times New Roman" w:hAnsi="Times New Roman" w:cs="Times New Roman"/>
                <w:b/>
                <w:bCs/>
                <w:iCs/>
                <w:sz w:val="24"/>
                <w:szCs w:val="24"/>
                <w:lang w:eastAsia="ru-RU"/>
              </w:rPr>
            </w:pPr>
            <w:r w:rsidRPr="0008145D">
              <w:rPr>
                <w:rFonts w:ascii="Times New Roman" w:eastAsia="Times New Roman" w:hAnsi="Times New Roman" w:cs="Times New Roman"/>
                <w:b/>
                <w:bCs/>
                <w:iCs/>
                <w:sz w:val="24"/>
                <w:szCs w:val="24"/>
                <w:lang w:eastAsia="ru-RU"/>
              </w:rPr>
              <w:t>Тема 2.9</w:t>
            </w:r>
            <w:r w:rsidRPr="0008145D">
              <w:rPr>
                <w:rFonts w:ascii="Times New Roman" w:eastAsia="Times New Roman" w:hAnsi="Times New Roman" w:cs="Times New Roman"/>
                <w:bCs/>
                <w:iCs/>
                <w:sz w:val="24"/>
                <w:szCs w:val="24"/>
                <w:lang w:eastAsia="ru-RU"/>
              </w:rPr>
              <w:t xml:space="preserve"> Лёгкая атлетика </w:t>
            </w:r>
            <w:r w:rsidRPr="0008145D">
              <w:rPr>
                <w:rFonts w:ascii="Times New Roman" w:eastAsia="Times New Roman" w:hAnsi="Times New Roman" w:cs="Times New Roman"/>
                <w:bCs/>
                <w:i/>
                <w:sz w:val="24"/>
                <w:szCs w:val="24"/>
                <w:lang w:eastAsia="ru-RU"/>
              </w:rPr>
              <w:t xml:space="preserve">(практические занятия </w:t>
            </w:r>
            <w:r w:rsidR="00210226" w:rsidRPr="0008145D">
              <w:rPr>
                <w:rFonts w:ascii="Times New Roman" w:eastAsia="Times New Roman" w:hAnsi="Times New Roman" w:cs="Times New Roman"/>
                <w:bCs/>
                <w:i/>
                <w:sz w:val="24"/>
                <w:szCs w:val="24"/>
                <w:lang w:eastAsia="ru-RU"/>
              </w:rPr>
              <w:t>30</w:t>
            </w:r>
            <w:r w:rsidRPr="0008145D">
              <w:rPr>
                <w:rFonts w:ascii="Times New Roman" w:eastAsia="Times New Roman" w:hAnsi="Times New Roman" w:cs="Times New Roman"/>
                <w:bCs/>
                <w:i/>
                <w:sz w:val="24"/>
                <w:szCs w:val="24"/>
                <w:lang w:eastAsia="ru-RU"/>
              </w:rPr>
              <w:t>-</w:t>
            </w:r>
            <w:r w:rsidR="008313BB" w:rsidRPr="0008145D">
              <w:rPr>
                <w:rFonts w:ascii="Times New Roman" w:eastAsia="Times New Roman" w:hAnsi="Times New Roman" w:cs="Times New Roman"/>
                <w:bCs/>
                <w:i/>
                <w:sz w:val="24"/>
                <w:szCs w:val="24"/>
                <w:lang w:eastAsia="ru-RU"/>
              </w:rPr>
              <w:t>38</w:t>
            </w:r>
            <w:r w:rsidRPr="0008145D">
              <w:rPr>
                <w:rFonts w:ascii="Times New Roman" w:eastAsia="Times New Roman" w:hAnsi="Times New Roman" w:cs="Times New Roman"/>
                <w:bCs/>
                <w:i/>
                <w:sz w:val="24"/>
                <w:szCs w:val="24"/>
                <w:lang w:eastAsia="ru-RU"/>
              </w:rPr>
              <w:t>)</w:t>
            </w:r>
          </w:p>
        </w:tc>
        <w:tc>
          <w:tcPr>
            <w:tcW w:w="2576" w:type="pct"/>
            <w:gridSpan w:val="2"/>
            <w:tcBorders>
              <w:bottom w:val="single" w:sz="4" w:space="0" w:color="auto"/>
            </w:tcBorders>
            <w:shd w:val="clear" w:color="auto" w:fill="FFFFFF" w:themeFill="background1"/>
          </w:tcPr>
          <w:p w14:paraId="664EAB80" w14:textId="77777777" w:rsidR="007911CB" w:rsidRPr="0008145D" w:rsidRDefault="00772634"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73162CCE" w14:textId="77777777" w:rsidR="007911CB" w:rsidRPr="0008145D" w:rsidRDefault="001848AB" w:rsidP="009D15C7">
            <w:pPr>
              <w:spacing w:after="0" w:line="276" w:lineRule="auto"/>
              <w:jc w:val="center"/>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1</w:t>
            </w:r>
            <w:r w:rsidR="00180649" w:rsidRPr="0008145D">
              <w:rPr>
                <w:rFonts w:ascii="Times New Roman" w:eastAsia="Times New Roman" w:hAnsi="Times New Roman" w:cs="Times New Roman"/>
                <w:b/>
                <w:sz w:val="24"/>
                <w:szCs w:val="24"/>
                <w:lang w:eastAsia="ru-RU"/>
              </w:rPr>
              <w:t>4</w:t>
            </w:r>
          </w:p>
        </w:tc>
        <w:tc>
          <w:tcPr>
            <w:tcW w:w="824" w:type="pct"/>
            <w:vMerge w:val="restart"/>
            <w:shd w:val="clear" w:color="auto" w:fill="FFFFFF" w:themeFill="background1"/>
          </w:tcPr>
          <w:p w14:paraId="34C1DCD6" w14:textId="77777777" w:rsidR="007911CB" w:rsidRPr="0008145D" w:rsidRDefault="007911CB" w:rsidP="00180649">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iCs/>
                <w:sz w:val="24"/>
                <w:szCs w:val="24"/>
                <w:lang w:eastAsia="ru-RU"/>
              </w:rPr>
              <w:t>ОК 01, ОК 04, ОК 08</w:t>
            </w:r>
          </w:p>
        </w:tc>
      </w:tr>
      <w:tr w:rsidR="005C02FB" w:rsidRPr="0008145D" w14:paraId="6B43D2D5" w14:textId="77777777" w:rsidTr="005E2570">
        <w:trPr>
          <w:trHeight w:val="240"/>
        </w:trPr>
        <w:tc>
          <w:tcPr>
            <w:tcW w:w="846" w:type="pct"/>
            <w:vMerge/>
            <w:shd w:val="clear" w:color="auto" w:fill="FFFFFF" w:themeFill="background1"/>
          </w:tcPr>
          <w:p w14:paraId="55D2B6F9"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0FC2418E" w14:textId="77777777" w:rsidR="007911CB" w:rsidRPr="0008145D" w:rsidRDefault="00D24A48"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Практические занятия</w:t>
            </w:r>
          </w:p>
        </w:tc>
        <w:tc>
          <w:tcPr>
            <w:tcW w:w="754" w:type="pct"/>
            <w:shd w:val="clear" w:color="auto" w:fill="FFFFFF" w:themeFill="background1"/>
            <w:vAlign w:val="center"/>
          </w:tcPr>
          <w:p w14:paraId="2A59A8EC" w14:textId="77777777" w:rsidR="007911CB" w:rsidRPr="0008145D" w:rsidRDefault="001848A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1</w:t>
            </w:r>
            <w:r w:rsidR="00180649" w:rsidRPr="0008145D">
              <w:rPr>
                <w:rFonts w:ascii="Times New Roman" w:eastAsia="Times New Roman" w:hAnsi="Times New Roman" w:cs="Times New Roman"/>
                <w:sz w:val="24"/>
                <w:szCs w:val="24"/>
                <w:lang w:eastAsia="ru-RU"/>
              </w:rPr>
              <w:t>4</w:t>
            </w:r>
          </w:p>
        </w:tc>
        <w:tc>
          <w:tcPr>
            <w:tcW w:w="824" w:type="pct"/>
            <w:vMerge/>
            <w:shd w:val="clear" w:color="auto" w:fill="FFFFFF" w:themeFill="background1"/>
          </w:tcPr>
          <w:p w14:paraId="4CB23263"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D49E29F" w14:textId="77777777" w:rsidTr="008313BB">
        <w:trPr>
          <w:trHeight w:val="720"/>
        </w:trPr>
        <w:tc>
          <w:tcPr>
            <w:tcW w:w="846" w:type="pct"/>
            <w:vMerge/>
            <w:shd w:val="clear" w:color="auto" w:fill="FFFFFF" w:themeFill="background1"/>
          </w:tcPr>
          <w:p w14:paraId="23FC318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D052DDD" w14:textId="77777777" w:rsidR="007911CB" w:rsidRPr="0008145D" w:rsidRDefault="00210226"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30</w:t>
            </w:r>
            <w:r w:rsidR="007911CB" w:rsidRPr="0008145D">
              <w:rPr>
                <w:rFonts w:ascii="Times New Roman" w:eastAsia="Times New Roman" w:hAnsi="Times New Roman" w:cs="Times New Roman"/>
                <w:sz w:val="24"/>
                <w:szCs w:val="24"/>
                <w:lang w:eastAsia="ru-RU"/>
              </w:rPr>
              <w:t xml:space="preserve">. </w:t>
            </w:r>
            <w:r w:rsidR="009D147A" w:rsidRPr="0008145D">
              <w:rPr>
                <w:rFonts w:ascii="Times New Roman" w:eastAsia="Times New Roman" w:hAnsi="Times New Roman" w:cs="Times New Roman"/>
                <w:sz w:val="24"/>
                <w:szCs w:val="24"/>
                <w:lang w:eastAsia="ru-RU"/>
              </w:rPr>
              <w:t>Техника безопасности на занятиях легкой атлетикой</w:t>
            </w:r>
            <w:r w:rsidR="00772634" w:rsidRPr="0008145D">
              <w:rPr>
                <w:rFonts w:ascii="Times New Roman" w:eastAsia="Times New Roman" w:hAnsi="Times New Roman" w:cs="Times New Roman"/>
                <w:sz w:val="24"/>
                <w:szCs w:val="24"/>
                <w:lang w:eastAsia="ru-RU"/>
              </w:rPr>
              <w:t>. Техника бега высокого и низкого старта, стартового разгона, финиширования;</w:t>
            </w:r>
          </w:p>
        </w:tc>
        <w:tc>
          <w:tcPr>
            <w:tcW w:w="754" w:type="pct"/>
            <w:vMerge w:val="restart"/>
            <w:shd w:val="clear" w:color="auto" w:fill="FFFFFF" w:themeFill="background1"/>
            <w:vAlign w:val="center"/>
          </w:tcPr>
          <w:p w14:paraId="6ABD29A2"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75F32E73"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F80492A" w14:textId="77777777" w:rsidTr="005E2570">
        <w:trPr>
          <w:trHeight w:val="270"/>
        </w:trPr>
        <w:tc>
          <w:tcPr>
            <w:tcW w:w="846" w:type="pct"/>
            <w:vMerge/>
            <w:shd w:val="clear" w:color="auto" w:fill="FFFFFF" w:themeFill="background1"/>
          </w:tcPr>
          <w:p w14:paraId="6687B684" w14:textId="77777777" w:rsidR="00772634" w:rsidRPr="0008145D" w:rsidRDefault="00772634"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F71CE1A" w14:textId="77777777" w:rsidR="00772634" w:rsidRPr="0008145D" w:rsidRDefault="00772634"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1</w:t>
            </w:r>
            <w:r w:rsidRPr="0008145D">
              <w:rPr>
                <w:rFonts w:ascii="Times New Roman" w:eastAsia="Times New Roman" w:hAnsi="Times New Roman" w:cs="Times New Roman"/>
                <w:sz w:val="24"/>
                <w:szCs w:val="24"/>
                <w:lang w:eastAsia="ru-RU"/>
              </w:rPr>
              <w:t>. Совершенствование техники спринтерского бега</w:t>
            </w:r>
          </w:p>
        </w:tc>
        <w:tc>
          <w:tcPr>
            <w:tcW w:w="754" w:type="pct"/>
            <w:vMerge/>
            <w:shd w:val="clear" w:color="auto" w:fill="FFFFFF" w:themeFill="background1"/>
            <w:vAlign w:val="center"/>
          </w:tcPr>
          <w:p w14:paraId="4BFCA7B7" w14:textId="77777777" w:rsidR="00772634" w:rsidRPr="0008145D" w:rsidRDefault="00772634"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6BB0374" w14:textId="77777777" w:rsidR="00772634" w:rsidRPr="0008145D" w:rsidRDefault="00772634"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95EDEA1" w14:textId="77777777" w:rsidTr="005E2570">
        <w:trPr>
          <w:trHeight w:val="270"/>
        </w:trPr>
        <w:tc>
          <w:tcPr>
            <w:tcW w:w="846" w:type="pct"/>
            <w:vMerge/>
            <w:shd w:val="clear" w:color="auto" w:fill="FFFFFF" w:themeFill="background1"/>
          </w:tcPr>
          <w:p w14:paraId="3783A9CC" w14:textId="77777777" w:rsidR="009D147A" w:rsidRPr="0008145D" w:rsidRDefault="009D147A"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115D345" w14:textId="77777777" w:rsidR="009D147A" w:rsidRPr="0008145D" w:rsidRDefault="009D147A"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2</w:t>
            </w: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4</w:t>
            </w:r>
            <w:r w:rsidRPr="0008145D">
              <w:rPr>
                <w:rFonts w:ascii="Times New Roman" w:eastAsia="Times New Roman" w:hAnsi="Times New Roman" w:cs="Times New Roman"/>
                <w:sz w:val="24"/>
                <w:szCs w:val="24"/>
                <w:lang w:eastAsia="ru-RU"/>
              </w:rPr>
              <w:t xml:space="preserve">. Совершенствование техники </w:t>
            </w:r>
            <w:r w:rsidR="00772634" w:rsidRPr="0008145D">
              <w:rPr>
                <w:rFonts w:ascii="Times New Roman" w:eastAsia="Times New Roman" w:hAnsi="Times New Roman" w:cs="Times New Roman"/>
                <w:sz w:val="24"/>
                <w:szCs w:val="24"/>
                <w:lang w:eastAsia="ru-RU"/>
              </w:rPr>
              <w:t>(кроссового бега</w:t>
            </w:r>
            <w:r w:rsidR="00772634" w:rsidRPr="0008145D">
              <w:rPr>
                <w:rFonts w:ascii="Times New Roman" w:eastAsia="Times New Roman" w:hAnsi="Times New Roman" w:cs="Times New Roman"/>
                <w:sz w:val="24"/>
                <w:vertAlign w:val="superscript"/>
                <w:lang w:eastAsia="ru-RU"/>
              </w:rPr>
              <w:footnoteReference w:id="7"/>
            </w:r>
            <w:r w:rsidR="00772634" w:rsidRPr="0008145D">
              <w:rPr>
                <w:rFonts w:ascii="Times New Roman" w:eastAsia="Times New Roman" w:hAnsi="Times New Roman" w:cs="Times New Roman"/>
                <w:sz w:val="24"/>
                <w:szCs w:val="24"/>
                <w:lang w:eastAsia="ru-RU"/>
              </w:rPr>
              <w:t>, средние и длинные дистанции (2 000 м (девушки) и 3 000 м (юноши))</w:t>
            </w:r>
          </w:p>
        </w:tc>
        <w:tc>
          <w:tcPr>
            <w:tcW w:w="754" w:type="pct"/>
            <w:vMerge/>
            <w:shd w:val="clear" w:color="auto" w:fill="FFFFFF" w:themeFill="background1"/>
            <w:vAlign w:val="center"/>
          </w:tcPr>
          <w:p w14:paraId="4D56E7F1" w14:textId="77777777" w:rsidR="009D147A" w:rsidRPr="0008145D" w:rsidRDefault="009D147A"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A0CD548" w14:textId="77777777" w:rsidR="009D147A" w:rsidRPr="0008145D" w:rsidRDefault="009D147A"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0696920" w14:textId="77777777" w:rsidTr="005E2570">
        <w:trPr>
          <w:trHeight w:val="240"/>
        </w:trPr>
        <w:tc>
          <w:tcPr>
            <w:tcW w:w="846" w:type="pct"/>
            <w:vMerge/>
            <w:shd w:val="clear" w:color="auto" w:fill="FFFFFF" w:themeFill="background1"/>
          </w:tcPr>
          <w:p w14:paraId="478FBE86"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708CF437" w14:textId="77777777" w:rsidR="007911CB" w:rsidRPr="0008145D" w:rsidRDefault="009D147A"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5</w:t>
            </w:r>
            <w:r w:rsidRPr="0008145D">
              <w:rPr>
                <w:rFonts w:ascii="Times New Roman" w:eastAsia="Times New Roman" w:hAnsi="Times New Roman" w:cs="Times New Roman"/>
                <w:sz w:val="24"/>
                <w:szCs w:val="24"/>
                <w:lang w:eastAsia="ru-RU"/>
              </w:rPr>
              <w:t>. Совершенствование техники эстафетного бега</w:t>
            </w:r>
            <w:r w:rsidR="00772634" w:rsidRPr="0008145D">
              <w:rPr>
                <w:rFonts w:ascii="Times New Roman" w:eastAsia="Times New Roman" w:hAnsi="Times New Roman" w:cs="Times New Roman"/>
                <w:sz w:val="24"/>
                <w:szCs w:val="24"/>
                <w:lang w:eastAsia="ru-RU"/>
              </w:rPr>
              <w:t xml:space="preserve"> (4 *100 м, 4*400 м; бега по прямой с различной скоростью)</w:t>
            </w:r>
          </w:p>
        </w:tc>
        <w:tc>
          <w:tcPr>
            <w:tcW w:w="754" w:type="pct"/>
            <w:vMerge/>
            <w:shd w:val="clear" w:color="auto" w:fill="FFFFFF" w:themeFill="background1"/>
            <w:vAlign w:val="center"/>
          </w:tcPr>
          <w:p w14:paraId="6A81E481"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42812E4"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6F68D0E" w14:textId="77777777" w:rsidTr="005E2570">
        <w:trPr>
          <w:trHeight w:val="240"/>
        </w:trPr>
        <w:tc>
          <w:tcPr>
            <w:tcW w:w="846" w:type="pct"/>
            <w:vMerge/>
            <w:shd w:val="clear" w:color="auto" w:fill="FFFFFF" w:themeFill="background1"/>
          </w:tcPr>
          <w:p w14:paraId="46F2E896"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6FD194E9" w14:textId="77777777" w:rsidR="007911CB" w:rsidRPr="0008145D" w:rsidRDefault="007911CB"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6</w:t>
            </w:r>
            <w:r w:rsidRPr="0008145D">
              <w:rPr>
                <w:rFonts w:ascii="Times New Roman" w:eastAsia="Times New Roman" w:hAnsi="Times New Roman" w:cs="Times New Roman"/>
                <w:sz w:val="24"/>
                <w:szCs w:val="24"/>
                <w:lang w:eastAsia="ru-RU"/>
              </w:rPr>
              <w:t>. Совершенствование техники прыжка в длину с разбега</w:t>
            </w:r>
          </w:p>
        </w:tc>
        <w:tc>
          <w:tcPr>
            <w:tcW w:w="754" w:type="pct"/>
            <w:vMerge/>
            <w:shd w:val="clear" w:color="auto" w:fill="FFFFFF" w:themeFill="background1"/>
            <w:vAlign w:val="center"/>
          </w:tcPr>
          <w:p w14:paraId="564AA75A"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09031984"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507AB00D" w14:textId="77777777" w:rsidTr="005E2570">
        <w:trPr>
          <w:trHeight w:val="240"/>
        </w:trPr>
        <w:tc>
          <w:tcPr>
            <w:tcW w:w="846" w:type="pct"/>
            <w:vMerge/>
            <w:shd w:val="clear" w:color="auto" w:fill="FFFFFF" w:themeFill="background1"/>
          </w:tcPr>
          <w:p w14:paraId="4B8E4374"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BBE8C2A" w14:textId="77777777" w:rsidR="007911CB" w:rsidRPr="0008145D" w:rsidRDefault="007911CB"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7</w:t>
            </w:r>
            <w:r w:rsidRPr="0008145D">
              <w:rPr>
                <w:rFonts w:ascii="Times New Roman" w:eastAsia="Times New Roman" w:hAnsi="Times New Roman" w:cs="Times New Roman"/>
                <w:sz w:val="24"/>
                <w:szCs w:val="24"/>
                <w:lang w:eastAsia="ru-RU"/>
              </w:rPr>
              <w:t>. Совершенствование техники прыжка в высоту с разбега</w:t>
            </w:r>
          </w:p>
        </w:tc>
        <w:tc>
          <w:tcPr>
            <w:tcW w:w="754" w:type="pct"/>
            <w:vMerge/>
            <w:shd w:val="clear" w:color="auto" w:fill="FFFFFF" w:themeFill="background1"/>
            <w:vAlign w:val="center"/>
          </w:tcPr>
          <w:p w14:paraId="4813E4A0"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3E369EE6"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12264CAE" w14:textId="77777777" w:rsidTr="005E2570">
        <w:trPr>
          <w:trHeight w:val="240"/>
        </w:trPr>
        <w:tc>
          <w:tcPr>
            <w:tcW w:w="846" w:type="pct"/>
            <w:vMerge/>
            <w:shd w:val="clear" w:color="auto" w:fill="FFFFFF" w:themeFill="background1"/>
          </w:tcPr>
          <w:p w14:paraId="0DC0BC0A"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5FA92E4" w14:textId="77777777" w:rsidR="007911CB" w:rsidRPr="0008145D" w:rsidRDefault="00772634"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w:t>
            </w:r>
            <w:r w:rsidR="00210226" w:rsidRPr="0008145D">
              <w:rPr>
                <w:rFonts w:ascii="Times New Roman" w:eastAsia="Times New Roman" w:hAnsi="Times New Roman" w:cs="Times New Roman"/>
                <w:sz w:val="24"/>
                <w:szCs w:val="24"/>
                <w:lang w:eastAsia="ru-RU"/>
              </w:rPr>
              <w:t>8</w:t>
            </w:r>
            <w:r w:rsidR="007911CB" w:rsidRPr="0008145D">
              <w:rPr>
                <w:rFonts w:ascii="Times New Roman" w:eastAsia="Times New Roman" w:hAnsi="Times New Roman" w:cs="Times New Roman"/>
                <w:sz w:val="24"/>
                <w:szCs w:val="24"/>
                <w:lang w:eastAsia="ru-RU"/>
              </w:rPr>
              <w:t>.</w:t>
            </w:r>
            <w:r w:rsidR="007911CB" w:rsidRPr="0008145D">
              <w:rPr>
                <w:rFonts w:ascii="Times New Roman" w:hAnsi="Times New Roman" w:cs="Times New Roman"/>
              </w:rPr>
              <w:t xml:space="preserve"> </w:t>
            </w:r>
            <w:r w:rsidR="007911CB" w:rsidRPr="0008145D">
              <w:rPr>
                <w:rFonts w:ascii="Times New Roman" w:eastAsia="Times New Roman" w:hAnsi="Times New Roman" w:cs="Times New Roman"/>
                <w:sz w:val="24"/>
                <w:szCs w:val="24"/>
                <w:lang w:eastAsia="ru-RU"/>
              </w:rPr>
              <w:t>Совершенствование техники метания</w:t>
            </w:r>
            <w:r w:rsidR="009D147A" w:rsidRPr="0008145D">
              <w:rPr>
                <w:rFonts w:ascii="Times New Roman" w:eastAsia="Times New Roman" w:hAnsi="Times New Roman" w:cs="Times New Roman"/>
                <w:sz w:val="24"/>
                <w:szCs w:val="24"/>
                <w:lang w:eastAsia="ru-RU"/>
              </w:rPr>
              <w:t xml:space="preserve"> гранаты весом 500 г (девушки) и 700 г (юноши); </w:t>
            </w:r>
          </w:p>
        </w:tc>
        <w:tc>
          <w:tcPr>
            <w:tcW w:w="754" w:type="pct"/>
            <w:vMerge/>
            <w:shd w:val="clear" w:color="auto" w:fill="FFFFFF" w:themeFill="background1"/>
            <w:vAlign w:val="center"/>
          </w:tcPr>
          <w:p w14:paraId="68E204B3"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41DB38FE"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70602F87" w14:textId="77777777" w:rsidTr="005E2570">
        <w:trPr>
          <w:trHeight w:val="266"/>
        </w:trPr>
        <w:tc>
          <w:tcPr>
            <w:tcW w:w="846" w:type="pct"/>
            <w:vMerge/>
            <w:shd w:val="clear" w:color="auto" w:fill="FFFFFF" w:themeFill="background1"/>
          </w:tcPr>
          <w:p w14:paraId="625871F8"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tcPr>
          <w:p w14:paraId="76193139" w14:textId="77777777" w:rsidR="007911CB" w:rsidRPr="0008145D" w:rsidRDefault="00772634" w:rsidP="009D15C7">
            <w:pPr>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39</w:t>
            </w:r>
            <w:r w:rsidR="007911CB" w:rsidRPr="0008145D">
              <w:rPr>
                <w:rFonts w:ascii="Times New Roman" w:eastAsia="Times New Roman" w:hAnsi="Times New Roman" w:cs="Times New Roman"/>
                <w:sz w:val="24"/>
                <w:szCs w:val="24"/>
                <w:lang w:eastAsia="ru-RU"/>
              </w:rPr>
              <w:t>-4</w:t>
            </w:r>
            <w:r w:rsidRPr="0008145D">
              <w:rPr>
                <w:rFonts w:ascii="Times New Roman" w:eastAsia="Times New Roman" w:hAnsi="Times New Roman" w:cs="Times New Roman"/>
                <w:sz w:val="24"/>
                <w:szCs w:val="24"/>
                <w:lang w:eastAsia="ru-RU"/>
              </w:rPr>
              <w:t>0</w:t>
            </w:r>
            <w:r w:rsidR="007911CB" w:rsidRPr="0008145D">
              <w:rPr>
                <w:rFonts w:ascii="Times New Roman" w:eastAsia="Times New Roman" w:hAnsi="Times New Roman" w:cs="Times New Roman"/>
                <w:sz w:val="24"/>
                <w:szCs w:val="24"/>
                <w:lang w:eastAsia="ru-RU"/>
              </w:rPr>
              <w:t>.</w:t>
            </w:r>
            <w:r w:rsidR="009D147A" w:rsidRPr="0008145D">
              <w:rPr>
                <w:rFonts w:ascii="Times New Roman" w:eastAsia="Times New Roman" w:hAnsi="Times New Roman" w:cs="Times New Roman"/>
                <w:sz w:val="24"/>
                <w:szCs w:val="24"/>
                <w:lang w:eastAsia="ru-RU"/>
              </w:rPr>
              <w:t xml:space="preserve"> </w:t>
            </w:r>
            <w:r w:rsidR="007911CB" w:rsidRPr="0008145D">
              <w:rPr>
                <w:rFonts w:ascii="Times New Roman" w:eastAsia="Times New Roman" w:hAnsi="Times New Roman" w:cs="Times New Roman"/>
                <w:sz w:val="24"/>
                <w:szCs w:val="24"/>
                <w:lang w:eastAsia="ru-RU"/>
              </w:rPr>
              <w:t>Развитие физических способностей средствами лёгкой атлетики</w:t>
            </w:r>
            <w:r w:rsidRPr="0008145D">
              <w:rPr>
                <w:rFonts w:ascii="Times New Roman" w:eastAsia="Times New Roman" w:hAnsi="Times New Roman" w:cs="Times New Roman"/>
                <w:sz w:val="24"/>
                <w:szCs w:val="24"/>
                <w:lang w:eastAsia="ru-RU"/>
              </w:rPr>
              <w:t xml:space="preserve"> Подвижные игры и эстафеты с элементами легкой атлетики.</w:t>
            </w:r>
          </w:p>
        </w:tc>
        <w:tc>
          <w:tcPr>
            <w:tcW w:w="754" w:type="pct"/>
            <w:vMerge/>
            <w:shd w:val="clear" w:color="auto" w:fill="FFFFFF" w:themeFill="background1"/>
            <w:vAlign w:val="center"/>
          </w:tcPr>
          <w:p w14:paraId="3F825AC2"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06E0927B"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0F705F5" w14:textId="77777777" w:rsidTr="005E2570">
        <w:trPr>
          <w:trHeight w:val="243"/>
        </w:trPr>
        <w:tc>
          <w:tcPr>
            <w:tcW w:w="846" w:type="pct"/>
            <w:vMerge w:val="restart"/>
            <w:shd w:val="clear" w:color="auto" w:fill="FFFFFF" w:themeFill="background1"/>
          </w:tcPr>
          <w:p w14:paraId="350C4CBF" w14:textId="77777777" w:rsidR="007911CB" w:rsidRPr="0008145D" w:rsidRDefault="007911CB" w:rsidP="001848AB">
            <w:pPr>
              <w:spacing w:after="0" w:line="276" w:lineRule="auto"/>
              <w:jc w:val="both"/>
              <w:rPr>
                <w:rFonts w:ascii="Times New Roman" w:eastAsia="Times New Roman" w:hAnsi="Times New Roman" w:cs="Times New Roman"/>
                <w:b/>
                <w:bCs/>
                <w:i/>
                <w:iCs/>
                <w:sz w:val="24"/>
                <w:szCs w:val="24"/>
                <w:lang w:eastAsia="ru-RU"/>
              </w:rPr>
            </w:pPr>
            <w:r w:rsidRPr="0008145D">
              <w:rPr>
                <w:rFonts w:ascii="Times New Roman" w:eastAsia="Times New Roman" w:hAnsi="Times New Roman" w:cs="Times New Roman"/>
                <w:b/>
                <w:bCs/>
                <w:iCs/>
                <w:sz w:val="24"/>
                <w:szCs w:val="24"/>
                <w:lang w:eastAsia="ru-RU"/>
              </w:rPr>
              <w:t>Тема 2.10</w:t>
            </w:r>
            <w:r w:rsidRPr="0008145D">
              <w:rPr>
                <w:rFonts w:ascii="Times New Roman" w:eastAsia="Times New Roman" w:hAnsi="Times New Roman" w:cs="Times New Roman"/>
                <w:bCs/>
                <w:iCs/>
                <w:sz w:val="24"/>
                <w:szCs w:val="24"/>
                <w:lang w:eastAsia="ru-RU"/>
              </w:rPr>
              <w:t xml:space="preserve"> Плавание</w:t>
            </w:r>
            <w:r w:rsidRPr="0008145D">
              <w:rPr>
                <w:rFonts w:ascii="Times New Roman" w:eastAsia="Times New Roman" w:hAnsi="Times New Roman" w:cs="Times New Roman"/>
                <w:bCs/>
                <w:iCs/>
                <w:sz w:val="24"/>
                <w:vertAlign w:val="superscript"/>
                <w:lang w:eastAsia="ru-RU"/>
              </w:rPr>
              <w:footnoteReference w:id="8"/>
            </w:r>
          </w:p>
        </w:tc>
        <w:tc>
          <w:tcPr>
            <w:tcW w:w="2576" w:type="pct"/>
            <w:gridSpan w:val="2"/>
            <w:shd w:val="clear" w:color="auto" w:fill="FFFFFF" w:themeFill="background1"/>
            <w:vAlign w:val="bottom"/>
          </w:tcPr>
          <w:p w14:paraId="33E91B39" w14:textId="77777777" w:rsidR="007911CB" w:rsidRPr="0008145D" w:rsidRDefault="007911CB" w:rsidP="009D15C7">
            <w:pPr>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bCs/>
                <w:sz w:val="24"/>
                <w:szCs w:val="24"/>
                <w:lang w:eastAsia="ru-RU"/>
              </w:rPr>
              <w:t>Содержание учебного материала</w:t>
            </w:r>
          </w:p>
        </w:tc>
        <w:tc>
          <w:tcPr>
            <w:tcW w:w="754" w:type="pct"/>
            <w:shd w:val="clear" w:color="auto" w:fill="FFFFFF" w:themeFill="background1"/>
            <w:vAlign w:val="center"/>
          </w:tcPr>
          <w:p w14:paraId="10C61966"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1</w:t>
            </w:r>
            <w:r w:rsidR="001848AB" w:rsidRPr="0008145D">
              <w:rPr>
                <w:rFonts w:ascii="Times New Roman" w:eastAsia="Times New Roman" w:hAnsi="Times New Roman" w:cs="Times New Roman"/>
                <w:b/>
                <w:bCs/>
                <w:sz w:val="24"/>
                <w:szCs w:val="24"/>
                <w:lang w:eastAsia="ru-RU"/>
              </w:rPr>
              <w:t>0</w:t>
            </w:r>
          </w:p>
        </w:tc>
        <w:tc>
          <w:tcPr>
            <w:tcW w:w="824" w:type="pct"/>
            <w:vMerge w:val="restart"/>
            <w:shd w:val="clear" w:color="auto" w:fill="FFFFFF" w:themeFill="background1"/>
          </w:tcPr>
          <w:p w14:paraId="1AC920AB" w14:textId="77777777" w:rsidR="007911CB" w:rsidRPr="0008145D" w:rsidRDefault="007911CB" w:rsidP="00180649">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iCs/>
                <w:sz w:val="24"/>
                <w:szCs w:val="24"/>
                <w:lang w:eastAsia="ru-RU"/>
              </w:rPr>
              <w:t>ОК 01, ОК 04, ОК 08</w:t>
            </w:r>
          </w:p>
        </w:tc>
      </w:tr>
      <w:tr w:rsidR="005C02FB" w:rsidRPr="0008145D" w14:paraId="41BBDDBA" w14:textId="77777777" w:rsidTr="005E2570">
        <w:trPr>
          <w:trHeight w:val="180"/>
        </w:trPr>
        <w:tc>
          <w:tcPr>
            <w:tcW w:w="846" w:type="pct"/>
            <w:vMerge/>
            <w:shd w:val="clear" w:color="auto" w:fill="FFFFFF" w:themeFill="background1"/>
          </w:tcPr>
          <w:p w14:paraId="0FAC4693"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F1C1C37" w14:textId="77777777" w:rsidR="007911CB" w:rsidRPr="0008145D" w:rsidRDefault="00D24A48"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b/>
                <w:bCs/>
                <w:sz w:val="24"/>
                <w:szCs w:val="24"/>
                <w:lang w:eastAsia="ru-RU"/>
              </w:rPr>
              <w:t>Практические</w:t>
            </w:r>
            <w:r w:rsidR="007911CB" w:rsidRPr="0008145D">
              <w:rPr>
                <w:rFonts w:ascii="Times New Roman" w:eastAsia="Times New Roman" w:hAnsi="Times New Roman" w:cs="Times New Roman"/>
                <w:b/>
                <w:bCs/>
                <w:sz w:val="24"/>
                <w:szCs w:val="24"/>
                <w:lang w:eastAsia="ru-RU"/>
              </w:rPr>
              <w:t xml:space="preserve"> заняти</w:t>
            </w:r>
            <w:r w:rsidRPr="0008145D">
              <w:rPr>
                <w:rFonts w:ascii="Times New Roman" w:eastAsia="Times New Roman" w:hAnsi="Times New Roman" w:cs="Times New Roman"/>
                <w:b/>
                <w:bCs/>
                <w:sz w:val="24"/>
                <w:szCs w:val="24"/>
                <w:lang w:eastAsia="ru-RU"/>
              </w:rPr>
              <w:t>я</w:t>
            </w:r>
          </w:p>
        </w:tc>
        <w:tc>
          <w:tcPr>
            <w:tcW w:w="754" w:type="pct"/>
            <w:shd w:val="clear" w:color="auto" w:fill="FFFFFF" w:themeFill="background1"/>
            <w:vAlign w:val="center"/>
          </w:tcPr>
          <w:p w14:paraId="54734744" w14:textId="77777777" w:rsidR="007911CB" w:rsidRPr="0008145D" w:rsidRDefault="007911CB" w:rsidP="009D15C7">
            <w:pPr>
              <w:spacing w:after="0" w:line="276" w:lineRule="auto"/>
              <w:jc w:val="center"/>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1</w:t>
            </w:r>
            <w:r w:rsidR="001848AB" w:rsidRPr="0008145D">
              <w:rPr>
                <w:rFonts w:ascii="Times New Roman" w:eastAsia="Times New Roman" w:hAnsi="Times New Roman" w:cs="Times New Roman"/>
                <w:sz w:val="24"/>
                <w:szCs w:val="24"/>
                <w:lang w:eastAsia="ru-RU"/>
              </w:rPr>
              <w:t>0</w:t>
            </w:r>
          </w:p>
        </w:tc>
        <w:tc>
          <w:tcPr>
            <w:tcW w:w="824" w:type="pct"/>
            <w:vMerge/>
            <w:shd w:val="clear" w:color="auto" w:fill="FFFFFF" w:themeFill="background1"/>
          </w:tcPr>
          <w:p w14:paraId="6581DB03"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61239E18" w14:textId="77777777" w:rsidTr="005E2570">
        <w:trPr>
          <w:trHeight w:val="180"/>
        </w:trPr>
        <w:tc>
          <w:tcPr>
            <w:tcW w:w="846" w:type="pct"/>
            <w:vMerge/>
            <w:shd w:val="clear" w:color="auto" w:fill="FFFFFF" w:themeFill="background1"/>
          </w:tcPr>
          <w:p w14:paraId="5F360807"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36DEDE1E" w14:textId="77777777" w:rsidR="007911CB" w:rsidRPr="0008145D" w:rsidRDefault="007911CB"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4</w:t>
            </w:r>
            <w:r w:rsidR="00AA104C" w:rsidRPr="0008145D">
              <w:rPr>
                <w:rFonts w:ascii="Times New Roman" w:eastAsia="Times New Roman" w:hAnsi="Times New Roman" w:cs="Times New Roman"/>
                <w:sz w:val="24"/>
                <w:szCs w:val="24"/>
                <w:lang w:eastAsia="ru-RU"/>
              </w:rPr>
              <w:t>1-42</w:t>
            </w:r>
            <w:r w:rsidRPr="0008145D">
              <w:rPr>
                <w:rFonts w:ascii="Times New Roman" w:eastAsia="Times New Roman" w:hAnsi="Times New Roman" w:cs="Times New Roman"/>
                <w:sz w:val="24"/>
                <w:szCs w:val="24"/>
                <w:lang w:eastAsia="ru-RU"/>
              </w:rPr>
              <w:t>.</w:t>
            </w:r>
            <w:r w:rsidR="00FB10D4" w:rsidRPr="0008145D">
              <w:rPr>
                <w:rFonts w:ascii="Times New Roman" w:eastAsia="Times New Roman" w:hAnsi="Times New Roman" w:cs="Times New Roman"/>
                <w:sz w:val="24"/>
                <w:szCs w:val="24"/>
                <w:lang w:eastAsia="ru-RU"/>
              </w:rPr>
              <w:t xml:space="preserve"> </w:t>
            </w:r>
            <w:r w:rsidRPr="0008145D">
              <w:rPr>
                <w:rFonts w:ascii="Times New Roman" w:eastAsia="Times New Roman" w:hAnsi="Times New Roman" w:cs="Times New Roman"/>
                <w:sz w:val="24"/>
                <w:szCs w:val="24"/>
                <w:lang w:eastAsia="ru-RU"/>
              </w:rPr>
              <w:t>Освоение</w:t>
            </w:r>
            <w:r w:rsidR="00B1574B" w:rsidRPr="0008145D">
              <w:rPr>
                <w:rFonts w:ascii="Times New Roman" w:eastAsia="Times New Roman" w:hAnsi="Times New Roman" w:cs="Times New Roman"/>
                <w:sz w:val="24"/>
                <w:szCs w:val="24"/>
                <w:lang w:eastAsia="ru-RU"/>
              </w:rPr>
              <w:t xml:space="preserve"> и </w:t>
            </w:r>
            <w:r w:rsidRPr="0008145D">
              <w:rPr>
                <w:rFonts w:ascii="Times New Roman" w:eastAsia="Times New Roman" w:hAnsi="Times New Roman" w:cs="Times New Roman"/>
                <w:sz w:val="24"/>
                <w:szCs w:val="24"/>
                <w:lang w:eastAsia="ru-RU"/>
              </w:rPr>
              <w:t xml:space="preserve">совершенствование </w:t>
            </w:r>
            <w:r w:rsidRPr="0008145D">
              <w:rPr>
                <w:rFonts w:ascii="Times New Roman" w:eastAsia="Times New Roman" w:hAnsi="Times New Roman" w:cs="Times New Roman"/>
                <w:iCs/>
                <w:sz w:val="24"/>
                <w:szCs w:val="24"/>
                <w:lang w:eastAsia="ru-RU"/>
              </w:rPr>
              <w:t>техники спортивных способов плавания</w:t>
            </w:r>
            <w:r w:rsidR="00AA104C" w:rsidRPr="0008145D">
              <w:rPr>
                <w:rFonts w:ascii="Times New Roman" w:eastAsia="Times New Roman" w:hAnsi="Times New Roman" w:cs="Times New Roman"/>
                <w:iCs/>
                <w:sz w:val="24"/>
                <w:szCs w:val="24"/>
                <w:lang w:eastAsia="ru-RU"/>
              </w:rPr>
              <w:t xml:space="preserve"> (кроль на груди, на спине; брасс)</w:t>
            </w:r>
          </w:p>
        </w:tc>
        <w:tc>
          <w:tcPr>
            <w:tcW w:w="754" w:type="pct"/>
            <w:vMerge w:val="restart"/>
            <w:shd w:val="clear" w:color="auto" w:fill="FFFFFF" w:themeFill="background1"/>
            <w:vAlign w:val="center"/>
          </w:tcPr>
          <w:p w14:paraId="1EFBFC1E"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4403CEDC"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0893C19B" w14:textId="77777777" w:rsidTr="005E2570">
        <w:trPr>
          <w:trHeight w:val="180"/>
        </w:trPr>
        <w:tc>
          <w:tcPr>
            <w:tcW w:w="846" w:type="pct"/>
            <w:vMerge/>
            <w:shd w:val="clear" w:color="auto" w:fill="FFFFFF" w:themeFill="background1"/>
          </w:tcPr>
          <w:p w14:paraId="2E74E632"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55AFE015" w14:textId="77777777" w:rsidR="007911CB" w:rsidRPr="0008145D" w:rsidRDefault="007911CB"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4</w:t>
            </w:r>
            <w:r w:rsidR="00AA104C" w:rsidRPr="0008145D">
              <w:rPr>
                <w:rFonts w:ascii="Times New Roman" w:eastAsia="Times New Roman" w:hAnsi="Times New Roman" w:cs="Times New Roman"/>
                <w:sz w:val="24"/>
                <w:szCs w:val="24"/>
                <w:lang w:eastAsia="ru-RU"/>
              </w:rPr>
              <w:t>3</w:t>
            </w:r>
            <w:r w:rsidRPr="0008145D">
              <w:rPr>
                <w:rFonts w:ascii="Times New Roman" w:eastAsia="Times New Roman" w:hAnsi="Times New Roman" w:cs="Times New Roman"/>
                <w:sz w:val="24"/>
                <w:szCs w:val="24"/>
                <w:lang w:eastAsia="ru-RU"/>
              </w:rPr>
              <w:t>. Освоение и совершенствование</w:t>
            </w:r>
            <w:r w:rsidRPr="0008145D">
              <w:rPr>
                <w:rFonts w:ascii="Times New Roman" w:eastAsia="Times New Roman" w:hAnsi="Times New Roman" w:cs="Times New Roman"/>
                <w:iCs/>
                <w:sz w:val="24"/>
                <w:szCs w:val="24"/>
                <w:lang w:eastAsia="ru-RU"/>
              </w:rPr>
              <w:t xml:space="preserve"> техники стартов и поворотов</w:t>
            </w:r>
          </w:p>
        </w:tc>
        <w:tc>
          <w:tcPr>
            <w:tcW w:w="754" w:type="pct"/>
            <w:vMerge/>
            <w:shd w:val="clear" w:color="auto" w:fill="FFFFFF" w:themeFill="background1"/>
            <w:vAlign w:val="center"/>
          </w:tcPr>
          <w:p w14:paraId="57347040"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11C3334D"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4C695906" w14:textId="77777777" w:rsidTr="005E2570">
        <w:trPr>
          <w:trHeight w:val="180"/>
        </w:trPr>
        <w:tc>
          <w:tcPr>
            <w:tcW w:w="846" w:type="pct"/>
            <w:vMerge/>
            <w:shd w:val="clear" w:color="auto" w:fill="FFFFFF" w:themeFill="background1"/>
          </w:tcPr>
          <w:p w14:paraId="2777065E"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1C3BFA53" w14:textId="77777777" w:rsidR="007911CB" w:rsidRPr="0008145D" w:rsidRDefault="007911CB"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4</w:t>
            </w:r>
            <w:r w:rsidR="00AA104C" w:rsidRPr="0008145D">
              <w:rPr>
                <w:rFonts w:ascii="Times New Roman" w:eastAsia="Times New Roman" w:hAnsi="Times New Roman" w:cs="Times New Roman"/>
                <w:sz w:val="24"/>
                <w:szCs w:val="24"/>
                <w:lang w:eastAsia="ru-RU"/>
              </w:rPr>
              <w:t>4</w:t>
            </w:r>
            <w:r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iCs/>
                <w:sz w:val="24"/>
                <w:szCs w:val="24"/>
                <w:lang w:eastAsia="ru-RU"/>
              </w:rPr>
              <w:t>Освоение прикладных способов плавания, способов транспортировки утопающего</w:t>
            </w:r>
          </w:p>
        </w:tc>
        <w:tc>
          <w:tcPr>
            <w:tcW w:w="754" w:type="pct"/>
            <w:vMerge/>
            <w:shd w:val="clear" w:color="auto" w:fill="FFFFFF" w:themeFill="background1"/>
            <w:vAlign w:val="center"/>
          </w:tcPr>
          <w:p w14:paraId="43FF0224"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901FD90"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2E1A0CEC" w14:textId="77777777" w:rsidTr="005E2570">
        <w:trPr>
          <w:trHeight w:val="180"/>
        </w:trPr>
        <w:tc>
          <w:tcPr>
            <w:tcW w:w="846" w:type="pct"/>
            <w:vMerge/>
            <w:shd w:val="clear" w:color="auto" w:fill="FFFFFF" w:themeFill="background1"/>
          </w:tcPr>
          <w:p w14:paraId="0089219C" w14:textId="77777777" w:rsidR="007911CB" w:rsidRPr="0008145D" w:rsidRDefault="007911CB" w:rsidP="009D15C7">
            <w:pPr>
              <w:spacing w:after="0" w:line="276" w:lineRule="auto"/>
              <w:jc w:val="both"/>
              <w:rPr>
                <w:rFonts w:ascii="Times New Roman" w:eastAsia="Times New Roman" w:hAnsi="Times New Roman" w:cs="Times New Roman"/>
                <w:b/>
                <w:bCs/>
                <w:iCs/>
                <w:sz w:val="24"/>
                <w:szCs w:val="24"/>
                <w:lang w:eastAsia="ru-RU"/>
              </w:rPr>
            </w:pPr>
          </w:p>
        </w:tc>
        <w:tc>
          <w:tcPr>
            <w:tcW w:w="2576" w:type="pct"/>
            <w:gridSpan w:val="2"/>
            <w:shd w:val="clear" w:color="auto" w:fill="FFFFFF" w:themeFill="background1"/>
            <w:vAlign w:val="bottom"/>
          </w:tcPr>
          <w:p w14:paraId="27DB1CC3" w14:textId="77777777" w:rsidR="007911CB" w:rsidRPr="0008145D" w:rsidRDefault="007911CB" w:rsidP="009D15C7">
            <w:pPr>
              <w:tabs>
                <w:tab w:val="left" w:pos="349"/>
              </w:tabs>
              <w:spacing w:after="0" w:line="276" w:lineRule="auto"/>
              <w:ind w:left="43"/>
              <w:contextualSpacing/>
              <w:jc w:val="both"/>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4</w:t>
            </w:r>
            <w:r w:rsidR="00AA104C" w:rsidRPr="0008145D">
              <w:rPr>
                <w:rFonts w:ascii="Times New Roman" w:eastAsia="Times New Roman" w:hAnsi="Times New Roman" w:cs="Times New Roman"/>
                <w:sz w:val="24"/>
                <w:szCs w:val="24"/>
                <w:lang w:eastAsia="ru-RU"/>
              </w:rPr>
              <w:t>5</w:t>
            </w:r>
            <w:r w:rsidRPr="0008145D">
              <w:rPr>
                <w:rFonts w:ascii="Times New Roman" w:eastAsia="Times New Roman" w:hAnsi="Times New Roman" w:cs="Times New Roman"/>
                <w:sz w:val="24"/>
                <w:szCs w:val="24"/>
                <w:lang w:eastAsia="ru-RU"/>
              </w:rPr>
              <w:t>-4</w:t>
            </w:r>
            <w:r w:rsidR="00AA104C" w:rsidRPr="0008145D">
              <w:rPr>
                <w:rFonts w:ascii="Times New Roman" w:eastAsia="Times New Roman" w:hAnsi="Times New Roman" w:cs="Times New Roman"/>
                <w:sz w:val="24"/>
                <w:szCs w:val="24"/>
                <w:lang w:eastAsia="ru-RU"/>
              </w:rPr>
              <w:t>6</w:t>
            </w:r>
            <w:r w:rsidRPr="0008145D">
              <w:rPr>
                <w:rFonts w:ascii="Times New Roman" w:eastAsia="Times New Roman" w:hAnsi="Times New Roman" w:cs="Times New Roman"/>
                <w:sz w:val="24"/>
                <w:szCs w:val="24"/>
                <w:lang w:eastAsia="ru-RU"/>
              </w:rPr>
              <w:t>. Развитие физических способностей средствами плавания</w:t>
            </w:r>
            <w:r w:rsidR="00AA104C" w:rsidRPr="0008145D">
              <w:rPr>
                <w:rFonts w:ascii="Times New Roman" w:eastAsia="Times New Roman" w:hAnsi="Times New Roman" w:cs="Times New Roman"/>
                <w:sz w:val="24"/>
                <w:szCs w:val="24"/>
                <w:lang w:eastAsia="ru-RU"/>
              </w:rPr>
              <w:t>. Подвижные игры и эстафеты с элементами плавания</w:t>
            </w:r>
          </w:p>
        </w:tc>
        <w:tc>
          <w:tcPr>
            <w:tcW w:w="754" w:type="pct"/>
            <w:vMerge/>
            <w:shd w:val="clear" w:color="auto" w:fill="FFFFFF" w:themeFill="background1"/>
            <w:vAlign w:val="center"/>
          </w:tcPr>
          <w:p w14:paraId="1BEB3C6F" w14:textId="77777777" w:rsidR="007911CB" w:rsidRPr="0008145D" w:rsidRDefault="007911CB" w:rsidP="009D15C7">
            <w:pPr>
              <w:spacing w:after="0" w:line="276" w:lineRule="auto"/>
              <w:jc w:val="center"/>
              <w:rPr>
                <w:rFonts w:ascii="Times New Roman" w:eastAsia="Times New Roman" w:hAnsi="Times New Roman" w:cs="Times New Roman"/>
                <w:bCs/>
                <w:sz w:val="24"/>
                <w:szCs w:val="24"/>
                <w:lang w:eastAsia="ru-RU"/>
              </w:rPr>
            </w:pPr>
          </w:p>
        </w:tc>
        <w:tc>
          <w:tcPr>
            <w:tcW w:w="824" w:type="pct"/>
            <w:vMerge/>
            <w:shd w:val="clear" w:color="auto" w:fill="FFFFFF" w:themeFill="background1"/>
          </w:tcPr>
          <w:p w14:paraId="2A7A3A44" w14:textId="77777777" w:rsidR="007911CB" w:rsidRPr="0008145D" w:rsidRDefault="007911CB" w:rsidP="009D15C7">
            <w:pPr>
              <w:spacing w:after="0" w:line="276" w:lineRule="auto"/>
              <w:jc w:val="center"/>
              <w:rPr>
                <w:rFonts w:ascii="Times New Roman" w:eastAsia="Times New Roman" w:hAnsi="Times New Roman" w:cs="Times New Roman"/>
                <w:b/>
                <w:bCs/>
                <w:sz w:val="24"/>
                <w:szCs w:val="24"/>
                <w:lang w:eastAsia="ru-RU"/>
              </w:rPr>
            </w:pPr>
          </w:p>
        </w:tc>
      </w:tr>
      <w:tr w:rsidR="005C02FB" w:rsidRPr="0008145D" w14:paraId="3E0390AE" w14:textId="77777777" w:rsidTr="005E2570">
        <w:tc>
          <w:tcPr>
            <w:tcW w:w="3422" w:type="pct"/>
            <w:gridSpan w:val="3"/>
            <w:shd w:val="clear" w:color="auto" w:fill="FFFFFF" w:themeFill="background1"/>
          </w:tcPr>
          <w:p w14:paraId="386E7D22" w14:textId="77777777" w:rsidR="007911CB" w:rsidRPr="0008145D" w:rsidRDefault="007911CB" w:rsidP="009D15C7">
            <w:pPr>
              <w:suppressAutoHyphens/>
              <w:spacing w:after="0" w:line="276" w:lineRule="auto"/>
              <w:rPr>
                <w:rFonts w:ascii="Times New Roman" w:eastAsia="Times New Roman" w:hAnsi="Times New Roman" w:cs="Times New Roman"/>
                <w:b/>
                <w:sz w:val="24"/>
                <w:szCs w:val="24"/>
                <w:lang w:eastAsia="ru-RU"/>
              </w:rPr>
            </w:pPr>
            <w:r w:rsidRPr="0008145D">
              <w:rPr>
                <w:rFonts w:ascii="Times New Roman" w:eastAsia="Times New Roman" w:hAnsi="Times New Roman" w:cs="Times New Roman"/>
                <w:b/>
                <w:sz w:val="24"/>
                <w:szCs w:val="24"/>
                <w:lang w:eastAsia="ru-RU"/>
              </w:rPr>
              <w:t xml:space="preserve">Промежуточная аттестация </w:t>
            </w:r>
            <w:r w:rsidR="005E2570" w:rsidRPr="0008145D">
              <w:rPr>
                <w:rFonts w:ascii="Times New Roman" w:eastAsia="Times New Roman" w:hAnsi="Times New Roman" w:cs="Times New Roman"/>
                <w:b/>
                <w:sz w:val="24"/>
                <w:szCs w:val="24"/>
                <w:lang w:eastAsia="ru-RU"/>
              </w:rPr>
              <w:t xml:space="preserve">по дисциплине </w:t>
            </w:r>
            <w:r w:rsidRPr="0008145D">
              <w:rPr>
                <w:rFonts w:ascii="Times New Roman" w:eastAsia="Times New Roman" w:hAnsi="Times New Roman" w:cs="Times New Roman"/>
                <w:b/>
                <w:sz w:val="24"/>
                <w:szCs w:val="24"/>
                <w:lang w:eastAsia="ru-RU"/>
              </w:rPr>
              <w:t>(дифференцированный зачёт)</w:t>
            </w:r>
          </w:p>
        </w:tc>
        <w:tc>
          <w:tcPr>
            <w:tcW w:w="754" w:type="pct"/>
            <w:shd w:val="clear" w:color="auto" w:fill="FFFFFF" w:themeFill="background1"/>
            <w:vAlign w:val="center"/>
          </w:tcPr>
          <w:p w14:paraId="01C356D0" w14:textId="77777777" w:rsidR="007911CB" w:rsidRPr="0008145D" w:rsidRDefault="00AA104C" w:rsidP="009D15C7">
            <w:pPr>
              <w:spacing w:after="0" w:line="276" w:lineRule="auto"/>
              <w:jc w:val="center"/>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b/>
                <w:i/>
                <w:sz w:val="24"/>
                <w:szCs w:val="24"/>
                <w:lang w:eastAsia="ru-RU"/>
              </w:rPr>
              <w:t>2</w:t>
            </w:r>
          </w:p>
        </w:tc>
        <w:tc>
          <w:tcPr>
            <w:tcW w:w="824" w:type="pct"/>
            <w:shd w:val="clear" w:color="auto" w:fill="FFFFFF" w:themeFill="background1"/>
          </w:tcPr>
          <w:p w14:paraId="3DE61013" w14:textId="77777777" w:rsidR="007911CB" w:rsidRPr="0008145D" w:rsidRDefault="007911CB" w:rsidP="009D15C7">
            <w:pPr>
              <w:spacing w:after="0" w:line="276" w:lineRule="auto"/>
              <w:jc w:val="center"/>
              <w:rPr>
                <w:rFonts w:ascii="Times New Roman" w:eastAsia="Times New Roman" w:hAnsi="Times New Roman" w:cs="Times New Roman"/>
                <w:b/>
                <w:i/>
                <w:sz w:val="24"/>
                <w:szCs w:val="24"/>
                <w:lang w:eastAsia="ru-RU"/>
              </w:rPr>
            </w:pPr>
            <w:r w:rsidRPr="0008145D">
              <w:rPr>
                <w:rFonts w:ascii="Times New Roman" w:eastAsia="Times New Roman" w:hAnsi="Times New Roman" w:cs="Times New Roman"/>
                <w:iCs/>
                <w:sz w:val="24"/>
                <w:szCs w:val="24"/>
                <w:lang w:eastAsia="ru-RU"/>
              </w:rPr>
              <w:t>ОК 01, ОК 04, ОК 08</w:t>
            </w:r>
          </w:p>
        </w:tc>
      </w:tr>
      <w:tr w:rsidR="005C02FB" w:rsidRPr="0008145D" w14:paraId="76ED26B2" w14:textId="77777777" w:rsidTr="005E2570">
        <w:trPr>
          <w:trHeight w:val="20"/>
        </w:trPr>
        <w:tc>
          <w:tcPr>
            <w:tcW w:w="3422" w:type="pct"/>
            <w:gridSpan w:val="3"/>
            <w:shd w:val="clear" w:color="auto" w:fill="FFFFFF" w:themeFill="background1"/>
          </w:tcPr>
          <w:p w14:paraId="29D243A5" w14:textId="77777777" w:rsidR="007911CB" w:rsidRPr="0008145D" w:rsidRDefault="007911CB" w:rsidP="009D15C7">
            <w:pPr>
              <w:spacing w:after="0" w:line="276" w:lineRule="auto"/>
              <w:rPr>
                <w:rFonts w:ascii="Times New Roman" w:eastAsia="Times New Roman" w:hAnsi="Times New Roman" w:cs="Times New Roman"/>
                <w:b/>
                <w:bCs/>
                <w:sz w:val="24"/>
                <w:szCs w:val="24"/>
                <w:lang w:eastAsia="ru-RU"/>
              </w:rPr>
            </w:pPr>
            <w:r w:rsidRPr="0008145D">
              <w:rPr>
                <w:rFonts w:ascii="Times New Roman" w:eastAsia="Times New Roman" w:hAnsi="Times New Roman" w:cs="Times New Roman"/>
                <w:b/>
                <w:bCs/>
                <w:sz w:val="24"/>
                <w:szCs w:val="24"/>
                <w:lang w:eastAsia="ru-RU"/>
              </w:rPr>
              <w:t>Всего:</w:t>
            </w:r>
          </w:p>
        </w:tc>
        <w:tc>
          <w:tcPr>
            <w:tcW w:w="754" w:type="pct"/>
            <w:shd w:val="clear" w:color="auto" w:fill="FFFFFF" w:themeFill="background1"/>
            <w:vAlign w:val="center"/>
          </w:tcPr>
          <w:p w14:paraId="0279E205" w14:textId="77777777" w:rsidR="007911CB" w:rsidRPr="0008145D" w:rsidRDefault="001848AB" w:rsidP="009D15C7">
            <w:pPr>
              <w:spacing w:after="0" w:line="276" w:lineRule="auto"/>
              <w:jc w:val="center"/>
              <w:rPr>
                <w:rFonts w:ascii="Times New Roman" w:eastAsia="Times New Roman" w:hAnsi="Times New Roman" w:cs="Times New Roman"/>
                <w:b/>
                <w:bCs/>
                <w:i/>
                <w:sz w:val="24"/>
                <w:szCs w:val="24"/>
                <w:lang w:eastAsia="ru-RU"/>
              </w:rPr>
            </w:pPr>
            <w:r w:rsidRPr="0008145D">
              <w:rPr>
                <w:rFonts w:ascii="Times New Roman" w:eastAsia="Times New Roman" w:hAnsi="Times New Roman" w:cs="Times New Roman"/>
                <w:b/>
                <w:bCs/>
                <w:i/>
                <w:sz w:val="24"/>
                <w:szCs w:val="24"/>
                <w:lang w:eastAsia="ru-RU"/>
              </w:rPr>
              <w:t>72</w:t>
            </w:r>
          </w:p>
        </w:tc>
        <w:tc>
          <w:tcPr>
            <w:tcW w:w="824" w:type="pct"/>
            <w:shd w:val="clear" w:color="auto" w:fill="FFFFFF" w:themeFill="background1"/>
          </w:tcPr>
          <w:p w14:paraId="18E07B76" w14:textId="77777777" w:rsidR="007911CB" w:rsidRPr="0008145D" w:rsidRDefault="007911CB" w:rsidP="009D15C7">
            <w:pPr>
              <w:spacing w:after="0" w:line="276" w:lineRule="auto"/>
              <w:rPr>
                <w:rFonts w:ascii="Times New Roman" w:eastAsia="Times New Roman" w:hAnsi="Times New Roman" w:cs="Times New Roman"/>
                <w:b/>
                <w:bCs/>
                <w:i/>
                <w:sz w:val="24"/>
                <w:szCs w:val="24"/>
                <w:lang w:eastAsia="ru-RU"/>
              </w:rPr>
            </w:pPr>
          </w:p>
        </w:tc>
      </w:tr>
    </w:tbl>
    <w:p w14:paraId="02F280CA" w14:textId="77777777" w:rsidR="00406C3F" w:rsidRPr="0008145D" w:rsidRDefault="00406C3F" w:rsidP="009D15C7">
      <w:pPr>
        <w:spacing w:after="0" w:line="276" w:lineRule="auto"/>
        <w:rPr>
          <w:rFonts w:ascii="Times New Roman" w:hAnsi="Times New Roman" w:cs="Times New Roman"/>
          <w:lang w:eastAsia="ru-RU"/>
        </w:rPr>
      </w:pPr>
    </w:p>
    <w:p w14:paraId="2C437E41" w14:textId="77777777" w:rsidR="00406C3F" w:rsidRPr="0008145D" w:rsidRDefault="007F7F3C" w:rsidP="009D15C7">
      <w:pPr>
        <w:spacing w:after="0" w:line="276" w:lineRule="auto"/>
        <w:rPr>
          <w:rFonts w:ascii="Times New Roman" w:eastAsia="Times New Roman" w:hAnsi="Times New Roman" w:cs="Times New Roman"/>
          <w:bCs/>
          <w:i/>
          <w:lang w:eastAsia="ru-RU"/>
        </w:rPr>
      </w:pPr>
      <w:r w:rsidRPr="0008145D">
        <w:rPr>
          <w:rFonts w:ascii="Times New Roman" w:eastAsia="Times New Roman" w:hAnsi="Times New Roman"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344F5849" w14:textId="77777777" w:rsidR="005E2570" w:rsidRPr="0008145D" w:rsidRDefault="005E2570" w:rsidP="009D15C7">
      <w:pPr>
        <w:spacing w:after="0" w:line="276" w:lineRule="auto"/>
        <w:rPr>
          <w:rFonts w:ascii="Times New Roman" w:hAnsi="Times New Roman" w:cs="Times New Roman"/>
          <w:lang w:eastAsia="ru-RU"/>
        </w:rPr>
      </w:pPr>
      <w:r w:rsidRPr="0008145D">
        <w:rPr>
          <w:rFonts w:ascii="Times New Roman" w:hAnsi="Times New Roman" w:cs="Times New Roman"/>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08145D">
        <w:rPr>
          <w:rFonts w:ascii="Times New Roman" w:hAnsi="Times New Roman" w:cs="Times New Roman"/>
          <w:b/>
          <w:sz w:val="24"/>
        </w:rPr>
        <w:t>3.</w:t>
      </w:r>
    </w:p>
    <w:p w14:paraId="48277ECB" w14:textId="77777777" w:rsidR="00F241E3" w:rsidRPr="0008145D" w:rsidRDefault="00F241E3" w:rsidP="0008145D">
      <w:pPr>
        <w:spacing w:after="0" w:line="276" w:lineRule="auto"/>
        <w:rPr>
          <w:rFonts w:ascii="Times New Roman" w:eastAsia="Times New Roman" w:hAnsi="Times New Roman" w:cs="Times New Roman"/>
          <w:i/>
          <w:lang w:eastAsia="ru-RU"/>
        </w:rPr>
        <w:sectPr w:rsidR="00F241E3" w:rsidRPr="0008145D" w:rsidSect="00A866CB">
          <w:pgSz w:w="16840" w:h="11907" w:orient="landscape"/>
          <w:pgMar w:top="851" w:right="1134" w:bottom="851" w:left="992" w:header="709" w:footer="709" w:gutter="0"/>
          <w:cols w:space="720"/>
        </w:sectPr>
      </w:pPr>
    </w:p>
    <w:p w14:paraId="2E380D4F" w14:textId="77777777" w:rsidR="00F241E3" w:rsidRPr="0008145D" w:rsidRDefault="00F241E3" w:rsidP="009D15C7">
      <w:pPr>
        <w:pStyle w:val="1"/>
        <w:spacing w:line="276" w:lineRule="auto"/>
        <w:rPr>
          <w:rFonts w:eastAsia="Times New Roman" w:cs="Times New Roman"/>
          <w:color w:val="auto"/>
          <w:szCs w:val="28"/>
          <w:lang w:eastAsia="ru-RU"/>
        </w:rPr>
      </w:pPr>
      <w:bookmarkStart w:id="19" w:name="_Toc167285945"/>
      <w:r w:rsidRPr="0008145D">
        <w:rPr>
          <w:rFonts w:eastAsia="Times New Roman" w:cs="Times New Roman"/>
          <w:color w:val="auto"/>
          <w:szCs w:val="28"/>
          <w:lang w:eastAsia="ru-RU"/>
        </w:rPr>
        <w:lastRenderedPageBreak/>
        <w:t xml:space="preserve">3. </w:t>
      </w:r>
      <w:bookmarkStart w:id="20" w:name="_Toc104469106"/>
      <w:bookmarkStart w:id="21" w:name="_Toc104469486"/>
      <w:r w:rsidR="009D15C7" w:rsidRPr="0008145D">
        <w:rPr>
          <w:rFonts w:eastAsia="Times New Roman" w:cs="Times New Roman"/>
          <w:color w:val="auto"/>
          <w:szCs w:val="28"/>
          <w:lang w:eastAsia="ru-RU"/>
        </w:rPr>
        <w:t>Условия реализации программы общеобразовательной дисциплины</w:t>
      </w:r>
      <w:bookmarkEnd w:id="20"/>
      <w:bookmarkEnd w:id="21"/>
      <w:bookmarkEnd w:id="19"/>
    </w:p>
    <w:p w14:paraId="37636831" w14:textId="77777777" w:rsidR="00A938A8" w:rsidRPr="0008145D" w:rsidRDefault="00A938A8" w:rsidP="009D15C7">
      <w:pPr>
        <w:spacing w:after="0" w:line="276" w:lineRule="auto"/>
        <w:rPr>
          <w:rFonts w:ascii="Times New Roman" w:hAnsi="Times New Roman" w:cs="Times New Roman"/>
          <w:lang w:eastAsia="ru-RU"/>
        </w:rPr>
      </w:pPr>
    </w:p>
    <w:p w14:paraId="7BA0E721" w14:textId="77777777" w:rsidR="00654E18" w:rsidRPr="0008145D" w:rsidRDefault="00F241E3"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 xml:space="preserve">3.1. </w:t>
      </w:r>
      <w:r w:rsidR="00654E18" w:rsidRPr="0008145D">
        <w:rPr>
          <w:rFonts w:ascii="Times New Roman" w:eastAsia="Times New Roman" w:hAnsi="Times New Roman" w:cs="Times New Roman"/>
          <w:bCs/>
          <w:sz w:val="28"/>
          <w:szCs w:val="28"/>
          <w:lang w:eastAsia="ru-RU"/>
        </w:rPr>
        <w:t>Для реализации программы дисциплины должны быть предусмотрены спортивные сооружения:</w:t>
      </w:r>
    </w:p>
    <w:p w14:paraId="66CFDA31" w14:textId="77777777" w:rsidR="00654E18" w:rsidRPr="0008145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08145D">
        <w:rPr>
          <w:rFonts w:ascii="Times New Roman" w:eastAsia="Times New Roman" w:hAnsi="Times New Roman" w:cs="Times New Roman"/>
          <w:bCs/>
          <w:sz w:val="28"/>
          <w:szCs w:val="28"/>
          <w:lang w:eastAsia="ru-RU"/>
        </w:rPr>
        <w:t>дисциплины;</w:t>
      </w:r>
    </w:p>
    <w:p w14:paraId="4EF277B8" w14:textId="77777777" w:rsidR="00654E18" w:rsidRPr="0008145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 xml:space="preserve">оборудованные открытые спортивные площадки, обеспечивающие достижение результатов освоения </w:t>
      </w:r>
      <w:r w:rsidR="007F1F36" w:rsidRPr="0008145D">
        <w:rPr>
          <w:rFonts w:ascii="Times New Roman" w:eastAsia="Times New Roman" w:hAnsi="Times New Roman" w:cs="Times New Roman"/>
          <w:bCs/>
          <w:sz w:val="28"/>
          <w:szCs w:val="28"/>
          <w:lang w:eastAsia="ru-RU"/>
        </w:rPr>
        <w:t>дисциплины</w:t>
      </w:r>
      <w:r w:rsidRPr="0008145D">
        <w:rPr>
          <w:rFonts w:ascii="Times New Roman" w:eastAsia="Times New Roman" w:hAnsi="Times New Roman" w:cs="Times New Roman"/>
          <w:bCs/>
          <w:sz w:val="28"/>
          <w:szCs w:val="28"/>
          <w:lang w:eastAsia="ru-RU"/>
        </w:rPr>
        <w:t>;</w:t>
      </w:r>
    </w:p>
    <w:p w14:paraId="46E7B997" w14:textId="77777777" w:rsidR="00654E18" w:rsidRPr="0008145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плавательный бассейн</w:t>
      </w:r>
      <w:r w:rsidR="007F1F36" w:rsidRPr="0008145D">
        <w:rPr>
          <w:rFonts w:ascii="Times New Roman" w:eastAsia="Times New Roman" w:hAnsi="Times New Roman" w:cs="Times New Roman"/>
          <w:bCs/>
          <w:sz w:val="28"/>
          <w:szCs w:val="28"/>
          <w:lang w:eastAsia="ru-RU"/>
        </w:rPr>
        <w:t>, оснащенный спортивным инвентарём и оборудованием, обеспечивающим достижение результатов освоения дисциплины.</w:t>
      </w:r>
    </w:p>
    <w:p w14:paraId="42C7B756" w14:textId="77777777" w:rsidR="00654E18" w:rsidRPr="0008145D" w:rsidRDefault="00654E18" w:rsidP="009D15C7">
      <w:pPr>
        <w:suppressAutoHyphens/>
        <w:spacing w:after="0" w:line="276" w:lineRule="auto"/>
        <w:ind w:firstLine="709"/>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Примерный перечень оборудования и инвентаря спортивных сооружений:</w:t>
      </w:r>
    </w:p>
    <w:p w14:paraId="02D14426" w14:textId="77777777" w:rsidR="00065D3D" w:rsidRPr="0008145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Спортивные игры</w:t>
      </w:r>
    </w:p>
    <w:p w14:paraId="31301A7B" w14:textId="77777777" w:rsidR="00065D3D" w:rsidRPr="0008145D" w:rsidRDefault="00065D3D"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Щит баскетбольный игровой (комплект)</w:t>
      </w:r>
      <w:r w:rsidR="00A05686" w:rsidRPr="0008145D">
        <w:rPr>
          <w:rFonts w:ascii="Times New Roman" w:eastAsia="Times New Roman" w:hAnsi="Times New Roman" w:cs="Times New Roman"/>
          <w:sz w:val="28"/>
          <w:szCs w:val="28"/>
          <w:lang w:eastAsia="ru-RU" w:bidi="ru-RU"/>
        </w:rPr>
        <w:t>; щ</w:t>
      </w:r>
      <w:r w:rsidRPr="0008145D">
        <w:rPr>
          <w:rFonts w:ascii="Times New Roman" w:eastAsia="Times New Roman" w:hAnsi="Times New Roman" w:cs="Times New Roman"/>
          <w:sz w:val="28"/>
          <w:szCs w:val="28"/>
          <w:lang w:eastAsia="ru-RU" w:bidi="ru-RU"/>
        </w:rPr>
        <w:t>ит баскетбольный тренировочный</w:t>
      </w:r>
      <w:r w:rsidR="00A05686" w:rsidRPr="0008145D">
        <w:rPr>
          <w:rFonts w:ascii="Times New Roman" w:eastAsia="Times New Roman" w:hAnsi="Times New Roman" w:cs="Times New Roman"/>
          <w:sz w:val="28"/>
          <w:szCs w:val="28"/>
          <w:lang w:eastAsia="ru-RU" w:bidi="ru-RU"/>
        </w:rPr>
        <w:t xml:space="preserve">, щит баскетбольный навесной, ворота, трансформируемые для гандбола и мини-футбола(комплект), </w:t>
      </w:r>
      <w:r w:rsidR="00A52056" w:rsidRPr="0008145D">
        <w:rPr>
          <w:rFonts w:ascii="Times New Roman" w:eastAsia="Times New Roman" w:hAnsi="Times New Roman" w:cs="Times New Roman"/>
          <w:bCs/>
          <w:sz w:val="28"/>
          <w:szCs w:val="28"/>
          <w:lang w:eastAsia="ru-RU"/>
        </w:rPr>
        <w:t>кольца баскетбольные,</w:t>
      </w:r>
      <w:r w:rsidR="00A52056" w:rsidRPr="0008145D">
        <w:rPr>
          <w:rFonts w:ascii="Times New Roman" w:eastAsia="Times New Roman" w:hAnsi="Times New Roman" w:cs="Times New Roman"/>
          <w:sz w:val="28"/>
          <w:szCs w:val="28"/>
          <w:lang w:eastAsia="ru-RU" w:bidi="ru-RU"/>
        </w:rPr>
        <w:t xml:space="preserve"> </w:t>
      </w:r>
      <w:r w:rsidR="00A05686" w:rsidRPr="0008145D">
        <w:rPr>
          <w:rFonts w:ascii="Times New Roman" w:eastAsia="Times New Roman" w:hAnsi="Times New Roman" w:cs="Times New Roman"/>
          <w:sz w:val="28"/>
          <w:szCs w:val="28"/>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08145D">
        <w:rPr>
          <w:rFonts w:ascii="Times New Roman" w:eastAsia="Times New Roman" w:hAnsi="Times New Roman" w:cs="Times New Roman"/>
          <w:sz w:val="28"/>
          <w:szCs w:val="28"/>
          <w:lang w:eastAsia="ru-RU" w:bidi="ru-RU"/>
        </w:rPr>
        <w:t>.</w:t>
      </w:r>
    </w:p>
    <w:p w14:paraId="1D74AEC3" w14:textId="77777777" w:rsidR="00065D3D" w:rsidRPr="0008145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Гимнастика</w:t>
      </w:r>
    </w:p>
    <w:p w14:paraId="206143A9" w14:textId="77777777" w:rsidR="00065D3D" w:rsidRPr="0008145D" w:rsidRDefault="00A52056" w:rsidP="009D15C7">
      <w:pPr>
        <w:widowControl w:val="0"/>
        <w:tabs>
          <w:tab w:val="left" w:pos="79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08145D">
        <w:rPr>
          <w:rFonts w:ascii="Times New Roman" w:eastAsia="Times New Roman" w:hAnsi="Times New Roman" w:cs="Times New Roman"/>
          <w:sz w:val="28"/>
          <w:szCs w:val="28"/>
          <w:lang w:eastAsia="ru-RU" w:bidi="ru-RU"/>
        </w:rPr>
        <w:t>пристенная</w:t>
      </w:r>
      <w:proofErr w:type="spellEnd"/>
      <w:r w:rsidRPr="0008145D">
        <w:rPr>
          <w:rFonts w:ascii="Times New Roman" w:eastAsia="Times New Roman" w:hAnsi="Times New Roman" w:cs="Times New Roman"/>
          <w:sz w:val="28"/>
          <w:szCs w:val="28"/>
          <w:lang w:eastAsia="ru-RU" w:bidi="ru-RU"/>
        </w:rPr>
        <w:t>, коврик гимнастический, палка гимнастическая №3, обруч гимнастический №2, скакалка гимнастическая.</w:t>
      </w:r>
    </w:p>
    <w:p w14:paraId="4E6D758C" w14:textId="77777777" w:rsidR="00065D3D" w:rsidRPr="0008145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Легкая атлетика</w:t>
      </w:r>
    </w:p>
    <w:p w14:paraId="58435CD1" w14:textId="77777777" w:rsidR="00065D3D" w:rsidRPr="0008145D"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Стойки для прыжков в высоту (комплект)</w:t>
      </w:r>
      <w:r w:rsidR="00A52056" w:rsidRPr="0008145D">
        <w:rPr>
          <w:rFonts w:ascii="Times New Roman" w:eastAsia="Times New Roman" w:hAnsi="Times New Roman" w:cs="Times New Roman"/>
          <w:sz w:val="28"/>
          <w:szCs w:val="28"/>
          <w:lang w:eastAsia="ru-RU" w:bidi="ru-RU"/>
        </w:rPr>
        <w:t xml:space="preserve">, </w:t>
      </w:r>
      <w:r w:rsidR="004110C2" w:rsidRPr="0008145D">
        <w:rPr>
          <w:rFonts w:ascii="Times New Roman" w:eastAsia="Times New Roman" w:hAnsi="Times New Roman" w:cs="Times New Roman"/>
          <w:sz w:val="28"/>
          <w:szCs w:val="28"/>
          <w:lang w:eastAsia="ru-RU" w:bidi="ru-RU"/>
        </w:rPr>
        <w:t>граната</w:t>
      </w:r>
      <w:r w:rsidRPr="0008145D">
        <w:rPr>
          <w:rFonts w:ascii="Times New Roman" w:eastAsia="Times New Roman" w:hAnsi="Times New Roman" w:cs="Times New Roman"/>
          <w:sz w:val="28"/>
          <w:szCs w:val="28"/>
          <w:lang w:eastAsia="ru-RU" w:bidi="ru-RU"/>
        </w:rPr>
        <w:t xml:space="preserve"> для метания</w:t>
      </w:r>
    </w:p>
    <w:p w14:paraId="2B4C996A" w14:textId="77777777" w:rsidR="004110C2" w:rsidRPr="0008145D" w:rsidRDefault="004110C2"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Ядро для толкания</w:t>
      </w:r>
    </w:p>
    <w:p w14:paraId="34A64908" w14:textId="77777777" w:rsidR="00065D3D" w:rsidRPr="0008145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Общефизическая подготовка</w:t>
      </w:r>
    </w:p>
    <w:p w14:paraId="6A4C835B" w14:textId="77777777" w:rsidR="00A52056" w:rsidRPr="0008145D" w:rsidRDefault="00A52056"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08145D">
        <w:rPr>
          <w:rFonts w:ascii="Times New Roman" w:eastAsia="Times New Roman" w:hAnsi="Times New Roman" w:cs="Times New Roman"/>
          <w:sz w:val="28"/>
          <w:szCs w:val="28"/>
          <w:lang w:eastAsia="ru-RU" w:bidi="ru-RU"/>
        </w:rPr>
        <w:t>медболов</w:t>
      </w:r>
      <w:proofErr w:type="spellEnd"/>
      <w:r w:rsidRPr="0008145D">
        <w:rPr>
          <w:rFonts w:ascii="Times New Roman" w:eastAsia="Times New Roman" w:hAnsi="Times New Roman" w:cs="Times New Roman"/>
          <w:sz w:val="28"/>
          <w:szCs w:val="28"/>
          <w:lang w:eastAsia="ru-RU" w:bidi="ru-RU"/>
        </w:rPr>
        <w:t xml:space="preserve"> №3. </w:t>
      </w:r>
    </w:p>
    <w:p w14:paraId="145836E4" w14:textId="77777777" w:rsidR="00065D3D" w:rsidRPr="0008145D"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lastRenderedPageBreak/>
        <w:t>Самбо</w:t>
      </w:r>
    </w:p>
    <w:p w14:paraId="173E93D6" w14:textId="77777777" w:rsidR="00065D3D" w:rsidRPr="0008145D" w:rsidRDefault="00065D3D" w:rsidP="009D15C7">
      <w:pPr>
        <w:widowControl w:val="0"/>
        <w:tabs>
          <w:tab w:val="left" w:pos="816"/>
        </w:tabs>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Ковер для самбо</w:t>
      </w:r>
      <w:r w:rsidR="00A52056" w:rsidRPr="0008145D">
        <w:rPr>
          <w:rFonts w:ascii="Times New Roman" w:eastAsia="Times New Roman" w:hAnsi="Times New Roman" w:cs="Times New Roman"/>
          <w:sz w:val="28"/>
          <w:szCs w:val="28"/>
          <w:lang w:eastAsia="ru-RU" w:bidi="ru-RU"/>
        </w:rPr>
        <w:t>, н</w:t>
      </w:r>
      <w:r w:rsidRPr="0008145D">
        <w:rPr>
          <w:rFonts w:ascii="Times New Roman" w:eastAsia="Times New Roman" w:hAnsi="Times New Roman" w:cs="Times New Roman"/>
          <w:sz w:val="28"/>
          <w:szCs w:val="28"/>
          <w:lang w:eastAsia="ru-RU" w:bidi="ru-RU"/>
        </w:rPr>
        <w:t>абор поясов Самбо (красного и синего цвета)</w:t>
      </w:r>
    </w:p>
    <w:p w14:paraId="56BA2566" w14:textId="77777777" w:rsidR="00065D3D" w:rsidRPr="0008145D" w:rsidRDefault="00065D3D" w:rsidP="009D15C7">
      <w:pPr>
        <w:widowControl w:val="0"/>
        <w:spacing w:after="0" w:line="276" w:lineRule="auto"/>
        <w:ind w:firstLine="709"/>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Лыжный спорт</w:t>
      </w:r>
    </w:p>
    <w:p w14:paraId="6063563E" w14:textId="54379EDE" w:rsidR="00065D3D" w:rsidRPr="0008145D" w:rsidRDefault="00065D3D" w:rsidP="0003280B">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Стеллаж для хранения лыж</w:t>
      </w:r>
    </w:p>
    <w:p w14:paraId="5DF061D6" w14:textId="77777777" w:rsidR="00065D3D" w:rsidRPr="0008145D" w:rsidRDefault="00065D3D" w:rsidP="009D15C7">
      <w:pPr>
        <w:widowControl w:val="0"/>
        <w:spacing w:after="0" w:line="276" w:lineRule="auto"/>
        <w:ind w:firstLine="709"/>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Подвижные игры</w:t>
      </w:r>
    </w:p>
    <w:p w14:paraId="69E63C5C" w14:textId="77777777" w:rsidR="00065D3D" w:rsidRPr="0008145D"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Набор для подвижных игр в контейнере</w:t>
      </w:r>
      <w:r w:rsidR="00A52056" w:rsidRPr="0008145D">
        <w:rPr>
          <w:rFonts w:ascii="Times New Roman" w:eastAsia="Times New Roman" w:hAnsi="Times New Roman" w:cs="Times New Roman"/>
          <w:sz w:val="28"/>
          <w:szCs w:val="28"/>
          <w:lang w:eastAsia="ru-RU" w:bidi="ru-RU"/>
        </w:rPr>
        <w:t>, с</w:t>
      </w:r>
      <w:r w:rsidRPr="0008145D">
        <w:rPr>
          <w:rFonts w:ascii="Times New Roman" w:eastAsia="Times New Roman" w:hAnsi="Times New Roman" w:cs="Times New Roman"/>
          <w:sz w:val="28"/>
          <w:szCs w:val="28"/>
          <w:lang w:eastAsia="ru-RU" w:bidi="ru-RU"/>
        </w:rPr>
        <w:t>умка для подвижных игр</w:t>
      </w:r>
    </w:p>
    <w:p w14:paraId="40A68BA9" w14:textId="77777777" w:rsidR="00065D3D" w:rsidRPr="0008145D" w:rsidRDefault="00065D3D"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Оборудование для проведения соревнований</w:t>
      </w:r>
    </w:p>
    <w:p w14:paraId="50489DFF" w14:textId="77777777" w:rsidR="00065D3D" w:rsidRPr="0008145D" w:rsidRDefault="00A52056" w:rsidP="009D15C7">
      <w:pPr>
        <w:widowControl w:val="0"/>
        <w:spacing w:after="0" w:line="276" w:lineRule="auto"/>
        <w:ind w:firstLine="709"/>
        <w:jc w:val="both"/>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0CE2240B" w14:textId="77777777" w:rsidR="00065D3D" w:rsidRPr="0008145D" w:rsidRDefault="00065D3D" w:rsidP="009D15C7">
      <w:pPr>
        <w:widowControl w:val="0"/>
        <w:spacing w:after="0" w:line="276" w:lineRule="auto"/>
        <w:ind w:firstLine="780"/>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b/>
          <w:bCs/>
          <w:sz w:val="28"/>
          <w:szCs w:val="28"/>
          <w:lang w:eastAsia="ru-RU" w:bidi="ru-RU"/>
        </w:rPr>
        <w:t>Прочее</w:t>
      </w:r>
    </w:p>
    <w:p w14:paraId="5A8D7CC2" w14:textId="77777777" w:rsidR="00065D3D" w:rsidRPr="0008145D" w:rsidRDefault="00065D3D" w:rsidP="009D15C7">
      <w:pPr>
        <w:widowControl w:val="0"/>
        <w:tabs>
          <w:tab w:val="left" w:pos="816"/>
        </w:tabs>
        <w:spacing w:after="0" w:line="276" w:lineRule="auto"/>
        <w:ind w:firstLine="709"/>
        <w:rPr>
          <w:rFonts w:ascii="Times New Roman" w:eastAsia="Times New Roman" w:hAnsi="Times New Roman" w:cs="Times New Roman"/>
          <w:sz w:val="28"/>
          <w:szCs w:val="28"/>
          <w:lang w:eastAsia="ru-RU" w:bidi="ru-RU"/>
        </w:rPr>
      </w:pPr>
      <w:r w:rsidRPr="0008145D">
        <w:rPr>
          <w:rFonts w:ascii="Times New Roman" w:eastAsia="Times New Roman" w:hAnsi="Times New Roman" w:cs="Times New Roman"/>
          <w:sz w:val="28"/>
          <w:szCs w:val="28"/>
          <w:lang w:eastAsia="ru-RU" w:bidi="ru-RU"/>
        </w:rPr>
        <w:t>Аптечка медицинская</w:t>
      </w:r>
      <w:r w:rsidR="00A52056" w:rsidRPr="0008145D">
        <w:rPr>
          <w:rFonts w:ascii="Times New Roman" w:eastAsia="Times New Roman" w:hAnsi="Times New Roman" w:cs="Times New Roman"/>
          <w:sz w:val="28"/>
          <w:szCs w:val="28"/>
          <w:lang w:eastAsia="ru-RU" w:bidi="ru-RU"/>
        </w:rPr>
        <w:t>, с</w:t>
      </w:r>
      <w:r w:rsidRPr="0008145D">
        <w:rPr>
          <w:rFonts w:ascii="Times New Roman" w:eastAsia="Times New Roman" w:hAnsi="Times New Roman" w:cs="Times New Roman"/>
          <w:sz w:val="28"/>
          <w:szCs w:val="28"/>
          <w:lang w:eastAsia="ru-RU" w:bidi="ru-RU"/>
        </w:rPr>
        <w:t>етка заградительная</w:t>
      </w:r>
    </w:p>
    <w:p w14:paraId="00F7F240" w14:textId="77777777" w:rsidR="00246672" w:rsidRPr="0008145D" w:rsidRDefault="00246672" w:rsidP="009D15C7">
      <w:pPr>
        <w:suppressAutoHyphens/>
        <w:spacing w:after="0" w:line="276" w:lineRule="auto"/>
        <w:ind w:firstLine="708"/>
        <w:jc w:val="both"/>
        <w:rPr>
          <w:rFonts w:ascii="Times New Roman" w:eastAsia="Times New Roman" w:hAnsi="Times New Roman" w:cs="Times New Roman"/>
          <w:b/>
          <w:bCs/>
          <w:sz w:val="28"/>
          <w:szCs w:val="28"/>
          <w:lang w:eastAsia="ru-RU"/>
        </w:rPr>
      </w:pPr>
      <w:r w:rsidRPr="0008145D">
        <w:rPr>
          <w:rFonts w:ascii="Times New Roman" w:eastAsia="Times New Roman" w:hAnsi="Times New Roman" w:cs="Times New Roman"/>
          <w:b/>
          <w:bCs/>
          <w:sz w:val="28"/>
          <w:szCs w:val="28"/>
          <w:lang w:eastAsia="ru-RU"/>
        </w:rPr>
        <w:t>Открытые спортивные площадки:</w:t>
      </w:r>
    </w:p>
    <w:p w14:paraId="43153793" w14:textId="77777777" w:rsidR="00246672" w:rsidRPr="0008145D" w:rsidRDefault="00246672" w:rsidP="009D15C7">
      <w:pPr>
        <w:suppressAutoHyphens/>
        <w:spacing w:after="0" w:line="276" w:lineRule="auto"/>
        <w:jc w:val="both"/>
        <w:rPr>
          <w:rFonts w:ascii="Times New Roman" w:eastAsia="Times New Roman" w:hAnsi="Times New Roman" w:cs="Times New Roman"/>
          <w:bCs/>
          <w:sz w:val="28"/>
          <w:szCs w:val="28"/>
          <w:lang w:eastAsia="ru-RU"/>
        </w:rPr>
      </w:pPr>
      <w:r w:rsidRPr="0008145D">
        <w:rPr>
          <w:rFonts w:ascii="Times New Roman" w:eastAsia="Times New Roman" w:hAnsi="Times New Roman" w:cs="Times New Roman"/>
          <w:bCs/>
          <w:sz w:val="28"/>
          <w:szCs w:val="28"/>
          <w:lang w:eastAsia="ru-RU"/>
        </w:rPr>
        <w:t xml:space="preserve"> </w:t>
      </w:r>
      <w:r w:rsidRPr="0008145D">
        <w:rPr>
          <w:rFonts w:ascii="Times New Roman" w:eastAsia="Times New Roman" w:hAnsi="Times New Roman" w:cs="Times New Roman"/>
          <w:bCs/>
          <w:sz w:val="28"/>
          <w:szCs w:val="28"/>
          <w:lang w:eastAsia="ru-RU"/>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08145D">
        <w:rPr>
          <w:rFonts w:ascii="Times New Roman" w:eastAsia="Times New Roman" w:hAnsi="Times New Roman" w:cs="Times New Roman"/>
          <w:bCs/>
          <w:sz w:val="28"/>
          <w:szCs w:val="28"/>
          <w:lang w:eastAsia="ru-RU"/>
        </w:rPr>
        <w:t>рукоход</w:t>
      </w:r>
      <w:proofErr w:type="spellEnd"/>
      <w:r w:rsidRPr="0008145D">
        <w:rPr>
          <w:rFonts w:ascii="Times New Roman" w:eastAsia="Times New Roman" w:hAnsi="Times New Roman"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001D055" w14:textId="77777777" w:rsidR="00065D3D" w:rsidRPr="0008145D" w:rsidRDefault="00065D3D" w:rsidP="009D15C7">
      <w:pPr>
        <w:suppressAutoHyphens/>
        <w:spacing w:after="0" w:line="276" w:lineRule="auto"/>
        <w:ind w:firstLine="709"/>
        <w:jc w:val="both"/>
        <w:rPr>
          <w:rFonts w:ascii="Times New Roman" w:eastAsia="Times New Roman" w:hAnsi="Times New Roman" w:cs="Times New Roman"/>
          <w:bCs/>
          <w:sz w:val="28"/>
          <w:szCs w:val="28"/>
          <w:lang w:eastAsia="ru-RU"/>
        </w:rPr>
      </w:pPr>
    </w:p>
    <w:p w14:paraId="00A2083A" w14:textId="77777777" w:rsidR="00F241E3" w:rsidRPr="0008145D" w:rsidRDefault="00F241E3" w:rsidP="009D15C7">
      <w:pPr>
        <w:suppressAutoHyphens/>
        <w:spacing w:after="0" w:line="276" w:lineRule="auto"/>
        <w:ind w:firstLine="709"/>
        <w:jc w:val="both"/>
        <w:rPr>
          <w:rFonts w:ascii="Times New Roman" w:eastAsia="Times New Roman" w:hAnsi="Times New Roman" w:cs="Times New Roman"/>
          <w:b/>
          <w:bCs/>
          <w:sz w:val="28"/>
          <w:szCs w:val="28"/>
          <w:lang w:eastAsia="ru-RU"/>
        </w:rPr>
      </w:pPr>
      <w:r w:rsidRPr="0008145D">
        <w:rPr>
          <w:rFonts w:ascii="Times New Roman" w:eastAsia="Times New Roman" w:hAnsi="Times New Roman" w:cs="Times New Roman"/>
          <w:b/>
          <w:bCs/>
          <w:sz w:val="28"/>
          <w:szCs w:val="28"/>
          <w:lang w:eastAsia="ru-RU"/>
        </w:rPr>
        <w:t>3.2. Информационное обеспечение реализации программы</w:t>
      </w:r>
    </w:p>
    <w:p w14:paraId="63224726" w14:textId="77777777" w:rsidR="00F241E3" w:rsidRPr="0008145D" w:rsidRDefault="00F241E3" w:rsidP="009D15C7">
      <w:pPr>
        <w:suppressAutoHyphens/>
        <w:spacing w:after="0" w:line="276" w:lineRule="auto"/>
        <w:ind w:firstLine="709"/>
        <w:jc w:val="both"/>
        <w:rPr>
          <w:rFonts w:ascii="Times New Roman" w:eastAsia="Times New Roman" w:hAnsi="Times New Roman" w:cs="Times New Roman"/>
          <w:sz w:val="28"/>
          <w:szCs w:val="28"/>
          <w:lang w:eastAsia="ru-RU"/>
        </w:rPr>
      </w:pPr>
    </w:p>
    <w:p w14:paraId="351071D8" w14:textId="77777777" w:rsidR="004D6884" w:rsidRPr="0008145D" w:rsidRDefault="004D6884" w:rsidP="009D15C7">
      <w:pPr>
        <w:suppressAutoHyphens/>
        <w:spacing w:after="0" w:line="276" w:lineRule="auto"/>
        <w:ind w:firstLine="709"/>
        <w:jc w:val="both"/>
        <w:rPr>
          <w:rFonts w:ascii="Times New Roman" w:eastAsia="Times New Roman" w:hAnsi="Times New Roman" w:cs="Times New Roman"/>
          <w:sz w:val="28"/>
          <w:szCs w:val="28"/>
          <w:lang w:eastAsia="ru-RU"/>
        </w:rPr>
      </w:pPr>
      <w:bookmarkStart w:id="22" w:name="_Hlk120782426"/>
      <w:r w:rsidRPr="0008145D">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8145D">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52EC4622" w14:textId="77777777" w:rsidR="00D25E20" w:rsidRPr="0008145D" w:rsidRDefault="004D6884" w:rsidP="009D15C7">
      <w:pPr>
        <w:suppressAutoHyphens/>
        <w:spacing w:after="0" w:line="276" w:lineRule="auto"/>
        <w:ind w:firstLine="709"/>
        <w:jc w:val="both"/>
        <w:rPr>
          <w:rFonts w:ascii="Times New Roman" w:eastAsia="Times New Roman" w:hAnsi="Times New Roman" w:cs="Times New Roman"/>
          <w:sz w:val="28"/>
          <w:szCs w:val="28"/>
          <w:lang w:eastAsia="ru-RU"/>
        </w:rPr>
      </w:pPr>
      <w:r w:rsidRPr="0008145D">
        <w:rPr>
          <w:rFonts w:ascii="Times New Roman" w:eastAsia="Times New Roman" w:hAnsi="Times New Roman" w:cs="Times New Roman"/>
          <w:sz w:val="28"/>
          <w:szCs w:val="28"/>
          <w:lang w:eastAsia="ru-RU"/>
        </w:rPr>
        <w:t xml:space="preserve">2. </w:t>
      </w:r>
      <w:bookmarkStart w:id="23" w:name="_Hlk120781305"/>
      <w:bookmarkStart w:id="24" w:name="_Hlk120780419"/>
      <w:bookmarkStart w:id="25" w:name="_Hlk120781324"/>
      <w:bookmarkStart w:id="26" w:name="_Hlk120716574"/>
      <w:r w:rsidRPr="0008145D">
        <w:rPr>
          <w:rFonts w:ascii="Times New Roman" w:eastAsia="Times New Roman" w:hAnsi="Times New Roman" w:cs="Times New Roman"/>
          <w:sz w:val="28"/>
          <w:szCs w:val="28"/>
          <w:lang w:eastAsia="ru-RU"/>
        </w:rPr>
        <w:t>Рекомендуемые печатные издания по реализации общеобразовательной</w:t>
      </w:r>
      <w:bookmarkEnd w:id="23"/>
      <w:r w:rsidRPr="0008145D">
        <w:rPr>
          <w:rFonts w:ascii="Times New Roman" w:eastAsia="Times New Roman" w:hAnsi="Times New Roman" w:cs="Times New Roman"/>
          <w:sz w:val="28"/>
          <w:szCs w:val="28"/>
          <w:lang w:eastAsia="ru-RU"/>
        </w:rPr>
        <w:t xml:space="preserve"> дисциплины</w:t>
      </w:r>
      <w:bookmarkEnd w:id="24"/>
      <w:r w:rsidRPr="0008145D">
        <w:rPr>
          <w:rFonts w:ascii="Times New Roman" w:eastAsia="Times New Roman" w:hAnsi="Times New Roman" w:cs="Times New Roman"/>
          <w:sz w:val="28"/>
          <w:szCs w:val="28"/>
          <w:lang w:eastAsia="ru-RU"/>
        </w:rPr>
        <w:t xml:space="preserve"> </w:t>
      </w:r>
      <w:bookmarkEnd w:id="25"/>
      <w:r w:rsidRPr="0008145D">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22"/>
      <w:bookmarkEnd w:id="26"/>
      <w:r w:rsidRPr="0008145D">
        <w:rPr>
          <w:rFonts w:ascii="Times New Roman" w:eastAsia="Times New Roman" w:hAnsi="Times New Roman" w:cs="Times New Roman"/>
          <w:sz w:val="28"/>
          <w:szCs w:val="28"/>
          <w:lang w:eastAsia="ru-RU"/>
        </w:rPr>
        <w:t>.</w:t>
      </w:r>
    </w:p>
    <w:p w14:paraId="4D4B57F3" w14:textId="77777777" w:rsidR="00D25E20" w:rsidRPr="0008145D" w:rsidRDefault="00D25E20" w:rsidP="009D15C7">
      <w:pPr>
        <w:suppressAutoHyphens/>
        <w:spacing w:after="0" w:line="276" w:lineRule="auto"/>
        <w:ind w:firstLine="709"/>
        <w:jc w:val="both"/>
        <w:rPr>
          <w:rFonts w:ascii="Times New Roman" w:eastAsia="Times New Roman" w:hAnsi="Times New Roman" w:cs="Times New Roman"/>
          <w:sz w:val="28"/>
          <w:szCs w:val="28"/>
          <w:lang w:eastAsia="ru-RU"/>
        </w:rPr>
      </w:pPr>
    </w:p>
    <w:p w14:paraId="5E79D7B2" w14:textId="77777777" w:rsidR="00C3714F" w:rsidRPr="0008145D" w:rsidRDefault="00C3714F" w:rsidP="009D15C7">
      <w:pPr>
        <w:spacing w:after="0" w:line="276" w:lineRule="auto"/>
        <w:contextualSpacing/>
        <w:jc w:val="both"/>
        <w:rPr>
          <w:rFonts w:ascii="Times New Roman" w:eastAsia="Times New Roman" w:hAnsi="Times New Roman" w:cs="Times New Roman"/>
          <w:b/>
          <w:sz w:val="24"/>
          <w:szCs w:val="24"/>
          <w:lang w:eastAsia="ru-RU"/>
        </w:rPr>
        <w:sectPr w:rsidR="00C3714F" w:rsidRPr="0008145D" w:rsidSect="005575F2">
          <w:footerReference w:type="default" r:id="rId16"/>
          <w:pgSz w:w="11906" w:h="16838"/>
          <w:pgMar w:top="1134" w:right="850" w:bottom="1134" w:left="1701" w:header="708" w:footer="708" w:gutter="0"/>
          <w:cols w:space="708"/>
          <w:docGrid w:linePitch="360"/>
        </w:sectPr>
      </w:pPr>
      <w:bookmarkStart w:id="27" w:name="_Hlk96009976"/>
    </w:p>
    <w:p w14:paraId="0354C061" w14:textId="77777777" w:rsidR="00F241E3" w:rsidRPr="0008145D" w:rsidRDefault="009D15C7" w:rsidP="00E30B89">
      <w:pPr>
        <w:pStyle w:val="1"/>
        <w:numPr>
          <w:ilvl w:val="0"/>
          <w:numId w:val="9"/>
        </w:numPr>
        <w:spacing w:line="276" w:lineRule="auto"/>
        <w:ind w:left="0" w:firstLine="0"/>
        <w:rPr>
          <w:rFonts w:eastAsia="Times New Roman" w:cs="Times New Roman"/>
          <w:color w:val="auto"/>
          <w:lang w:eastAsia="ru-RU"/>
        </w:rPr>
      </w:pPr>
      <w:bookmarkStart w:id="28" w:name="_Toc104469107"/>
      <w:bookmarkStart w:id="29" w:name="_Toc104469487"/>
      <w:bookmarkStart w:id="30" w:name="_Toc167285946"/>
      <w:r w:rsidRPr="0008145D">
        <w:rPr>
          <w:rFonts w:eastAsia="Times New Roman" w:cs="Times New Roman"/>
          <w:color w:val="auto"/>
          <w:lang w:eastAsia="ru-RU"/>
        </w:rPr>
        <w:lastRenderedPageBreak/>
        <w:t>Контроль и оценка результатов освоения общеобразовательной дисциплины</w:t>
      </w:r>
      <w:bookmarkEnd w:id="28"/>
      <w:bookmarkEnd w:id="29"/>
      <w:bookmarkEnd w:id="30"/>
    </w:p>
    <w:p w14:paraId="6564EE40" w14:textId="77777777" w:rsidR="00337B03" w:rsidRPr="0008145D" w:rsidRDefault="00337B03" w:rsidP="009D15C7">
      <w:pPr>
        <w:spacing w:after="0" w:line="276" w:lineRule="auto"/>
        <w:rPr>
          <w:rFonts w:ascii="Times New Roman" w:hAnsi="Times New Roman" w:cs="Times New Roman"/>
          <w:lang w:eastAsia="ru-RU"/>
        </w:rPr>
      </w:pPr>
    </w:p>
    <w:p w14:paraId="6C15031D" w14:textId="77777777" w:rsidR="00CB571D" w:rsidRPr="0008145D" w:rsidRDefault="00CB571D" w:rsidP="009D15C7">
      <w:pPr>
        <w:spacing w:after="0" w:line="276" w:lineRule="auto"/>
        <w:contextualSpacing/>
        <w:jc w:val="both"/>
        <w:rPr>
          <w:rFonts w:ascii="Times New Roman" w:eastAsia="Times New Roman" w:hAnsi="Times New Roman" w:cs="Times New Roman"/>
          <w:b/>
          <w:sz w:val="28"/>
          <w:szCs w:val="28"/>
          <w:lang w:eastAsia="ru-RU"/>
        </w:rPr>
      </w:pPr>
      <w:r w:rsidRPr="0008145D">
        <w:rPr>
          <w:rFonts w:ascii="Times New Roman" w:hAnsi="Times New Roman" w:cs="Times New Roman"/>
          <w:b/>
          <w:sz w:val="28"/>
          <w:szCs w:val="28"/>
        </w:rPr>
        <w:t>Контроль</w:t>
      </w:r>
      <w:r w:rsidRPr="0008145D">
        <w:rPr>
          <w:rFonts w:ascii="Times New Roman" w:hAnsi="Times New Roman" w:cs="Times New Roman"/>
          <w:sz w:val="28"/>
          <w:szCs w:val="28"/>
        </w:rPr>
        <w:t xml:space="preserve"> </w:t>
      </w:r>
      <w:r w:rsidRPr="0008145D">
        <w:rPr>
          <w:rFonts w:ascii="Times New Roman" w:hAnsi="Times New Roman" w:cs="Times New Roman"/>
          <w:b/>
          <w:sz w:val="28"/>
          <w:szCs w:val="28"/>
        </w:rPr>
        <w:t>и оценка</w:t>
      </w:r>
      <w:r w:rsidRPr="0008145D">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D2555A9" w14:textId="77777777" w:rsidR="00F241E3" w:rsidRPr="0008145D" w:rsidRDefault="00F241E3" w:rsidP="009D15C7">
      <w:pPr>
        <w:spacing w:after="0" w:line="276" w:lineRule="auto"/>
        <w:contextualSpacing/>
        <w:jc w:val="center"/>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2615"/>
        <w:gridCol w:w="3627"/>
      </w:tblGrid>
      <w:tr w:rsidR="005C02FB" w:rsidRPr="0008145D" w14:paraId="58E788AE" w14:textId="77777777" w:rsidTr="00757D55">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1C54246A" w14:textId="77777777" w:rsidR="00337B03" w:rsidRPr="0008145D" w:rsidRDefault="00337B03" w:rsidP="009D15C7">
            <w:pPr>
              <w:spacing w:after="0" w:line="276" w:lineRule="auto"/>
              <w:jc w:val="center"/>
              <w:rPr>
                <w:rFonts w:ascii="Times New Roman" w:eastAsia="Times New Roman" w:hAnsi="Times New Roman" w:cs="Times New Roman"/>
                <w:b/>
                <w:bCs/>
                <w:sz w:val="24"/>
                <w:szCs w:val="24"/>
                <w:lang w:eastAsia="ru-RU"/>
              </w:rPr>
            </w:pPr>
            <w:r w:rsidRPr="0008145D">
              <w:rPr>
                <w:rFonts w:ascii="Times New Roman" w:hAnsi="Times New Roman" w:cs="Times New Roman"/>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6305BF43" w14:textId="77777777" w:rsidR="00337B03" w:rsidRPr="0008145D" w:rsidRDefault="00337B03"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6E87557D" w14:textId="77777777" w:rsidR="00337B03" w:rsidRPr="0008145D" w:rsidRDefault="00337B03" w:rsidP="009D15C7">
            <w:pPr>
              <w:suppressAutoHyphens/>
              <w:spacing w:after="0" w:line="276" w:lineRule="auto"/>
              <w:jc w:val="center"/>
              <w:rPr>
                <w:rFonts w:ascii="Times New Roman" w:eastAsia="Times New Roman" w:hAnsi="Times New Roman" w:cs="Times New Roman"/>
                <w:sz w:val="24"/>
                <w:szCs w:val="24"/>
                <w:lang w:eastAsia="ru-RU"/>
              </w:rPr>
            </w:pPr>
            <w:r w:rsidRPr="0008145D">
              <w:rPr>
                <w:rFonts w:ascii="Times New Roman" w:hAnsi="Times New Roman" w:cs="Times New Roman"/>
                <w:b/>
                <w:sz w:val="24"/>
                <w:szCs w:val="24"/>
              </w:rPr>
              <w:t>Тип оценочных мероприятия</w:t>
            </w:r>
          </w:p>
        </w:tc>
      </w:tr>
      <w:tr w:rsidR="005C02FB" w:rsidRPr="0008145D" w14:paraId="35842B22" w14:textId="77777777" w:rsidTr="00757D55">
        <w:trPr>
          <w:trHeight w:val="1624"/>
          <w:jc w:val="center"/>
        </w:trPr>
        <w:tc>
          <w:tcPr>
            <w:tcW w:w="1739" w:type="pct"/>
          </w:tcPr>
          <w:p w14:paraId="4573672F"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sz w:val="24"/>
                <w:szCs w:val="24"/>
                <w:lang w:eastAsia="ru-RU"/>
              </w:rPr>
              <w:t>ОК 01</w:t>
            </w:r>
            <w:r w:rsidR="00180649"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 xml:space="preserve"> </w:t>
            </w:r>
            <w:r w:rsidRPr="0008145D">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66" w:type="pct"/>
          </w:tcPr>
          <w:p w14:paraId="774A4618"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Р 1, Темы 1.1, 1.2, 1.3, 1.4, 1.5 П-о/с</w:t>
            </w:r>
            <w:r w:rsidRPr="0008145D">
              <w:rPr>
                <w:rStyle w:val="a5"/>
                <w:rFonts w:ascii="Times New Roman" w:eastAsia="Times New Roman" w:hAnsi="Times New Roman"/>
                <w:bCs/>
                <w:sz w:val="24"/>
                <w:szCs w:val="24"/>
                <w:lang w:eastAsia="ru-RU"/>
              </w:rPr>
              <w:footnoteReference w:id="9"/>
            </w:r>
            <w:r w:rsidRPr="0008145D">
              <w:rPr>
                <w:rFonts w:ascii="Times New Roman" w:eastAsia="Times New Roman" w:hAnsi="Times New Roman" w:cs="Times New Roman"/>
                <w:bCs/>
                <w:sz w:val="24"/>
                <w:szCs w:val="24"/>
                <w:lang w:eastAsia="ru-RU"/>
              </w:rPr>
              <w:t>, 1.6 П-о/</w:t>
            </w:r>
            <w:r w:rsidRPr="0008145D">
              <w:rPr>
                <w:rFonts w:ascii="Times New Roman" w:eastAsia="Times New Roman" w:hAnsi="Times New Roman" w:cs="Times New Roman"/>
                <w:bCs/>
                <w:sz w:val="24"/>
                <w:szCs w:val="24"/>
                <w:lang w:val="en-US" w:eastAsia="ru-RU"/>
              </w:rPr>
              <w:t>c</w:t>
            </w:r>
          </w:p>
          <w:p w14:paraId="7770069E" w14:textId="77777777" w:rsidR="00C5153F" w:rsidRPr="0008145D" w:rsidRDefault="00C5153F" w:rsidP="009D15C7">
            <w:pPr>
              <w:suppressAutoHyphens/>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Р 2, Темы 2.1 - 2.5</w:t>
            </w:r>
            <w:r w:rsidRPr="0008145D">
              <w:rPr>
                <w:rFonts w:ascii="Times New Roman" w:eastAsia="Times New Roman" w:hAnsi="Times New Roman" w:cs="Times New Roman"/>
                <w:bCs/>
                <w:sz w:val="24"/>
                <w:szCs w:val="24"/>
                <w:lang w:eastAsia="ru-RU"/>
              </w:rPr>
              <w:t xml:space="preserve"> П-о/</w:t>
            </w:r>
            <w:r w:rsidRPr="0008145D">
              <w:rPr>
                <w:rFonts w:ascii="Times New Roman" w:eastAsia="Times New Roman" w:hAnsi="Times New Roman" w:cs="Times New Roman"/>
                <w:bCs/>
                <w:sz w:val="24"/>
                <w:szCs w:val="24"/>
                <w:lang w:val="en-US" w:eastAsia="ru-RU"/>
              </w:rPr>
              <w:t>c</w:t>
            </w:r>
            <w:r w:rsidRPr="0008145D">
              <w:rPr>
                <w:rFonts w:ascii="Times New Roman" w:eastAsia="Times New Roman" w:hAnsi="Times New Roman" w:cs="Times New Roman"/>
                <w:bCs/>
                <w:sz w:val="24"/>
                <w:szCs w:val="24"/>
                <w:lang w:eastAsia="ru-RU"/>
              </w:rPr>
              <w:t>, 2.6, 2.7, 2.8, 2.9, 2.10</w:t>
            </w:r>
          </w:p>
        </w:tc>
        <w:tc>
          <w:tcPr>
            <w:tcW w:w="1895" w:type="pct"/>
            <w:vMerge w:val="restart"/>
          </w:tcPr>
          <w:p w14:paraId="1FBADE00"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составление словаря терминов, либо кроссворда</w:t>
            </w:r>
          </w:p>
          <w:p w14:paraId="5EE3708D"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защита презентации/доклада-презентации</w:t>
            </w:r>
          </w:p>
          <w:p w14:paraId="5661C729"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выполнение самостоятельной работы</w:t>
            </w:r>
          </w:p>
          <w:p w14:paraId="002245FE"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составление комплекса физических упражнений для самостоятельных занятий с учетом индивидуальных особенностей,</w:t>
            </w:r>
          </w:p>
          <w:p w14:paraId="3DE3C96F"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 xml:space="preserve">составление </w:t>
            </w:r>
            <w:proofErr w:type="spellStart"/>
            <w:r w:rsidRPr="0008145D">
              <w:rPr>
                <w:rFonts w:ascii="Times New Roman" w:eastAsiaTheme="minorHAnsi" w:hAnsi="Times New Roman" w:cs="Times New Roman"/>
              </w:rPr>
              <w:t>профессиограммы</w:t>
            </w:r>
            <w:proofErr w:type="spellEnd"/>
          </w:p>
          <w:p w14:paraId="66B38EF3"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заполнение дневника самоконтроля</w:t>
            </w:r>
          </w:p>
          <w:p w14:paraId="117FF086"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защита реферата</w:t>
            </w:r>
          </w:p>
          <w:p w14:paraId="743AFBE6"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составление кроссворда</w:t>
            </w:r>
          </w:p>
          <w:p w14:paraId="15DEA1BD"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фронтальный опрос</w:t>
            </w:r>
          </w:p>
          <w:p w14:paraId="18EF9AD1"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контрольное тестирование</w:t>
            </w:r>
          </w:p>
          <w:p w14:paraId="3B12FE85"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составление комплекса упражнений</w:t>
            </w:r>
          </w:p>
          <w:p w14:paraId="62BB0FCD"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оценивание практической работы</w:t>
            </w:r>
          </w:p>
          <w:p w14:paraId="3D5A235C"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тестирование</w:t>
            </w:r>
          </w:p>
          <w:p w14:paraId="460B4BE0"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imes New Roman" w:hAnsi="Times New Roman" w:cs="Times New Roman"/>
                <w:lang w:eastAsia="ru-RU"/>
              </w:rPr>
              <w:t>тестирование (контрольная работа по теории)</w:t>
            </w:r>
          </w:p>
          <w:p w14:paraId="3A6AA6D8" w14:textId="77777777" w:rsidR="00C5153F" w:rsidRPr="0008145D" w:rsidRDefault="00C5153F" w:rsidP="009D15C7">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демонстрация комплекса ОРУ,</w:t>
            </w:r>
          </w:p>
          <w:p w14:paraId="288F7779"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сдача контрольных нормативов</w:t>
            </w:r>
          </w:p>
          <w:p w14:paraId="22E72FFB"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сдача контрольных нормативов (контрольное упражнение)</w:t>
            </w:r>
          </w:p>
          <w:p w14:paraId="1A286D8D" w14:textId="77777777" w:rsidR="00C5153F" w:rsidRPr="0008145D" w:rsidRDefault="00C5153F"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08145D">
              <w:rPr>
                <w:rFonts w:ascii="Times New Roman" w:eastAsiaTheme="minorHAnsi" w:hAnsi="Times New Roman" w:cs="Times New Roman"/>
              </w:rPr>
              <w:t>сдача нормативов ГТО</w:t>
            </w:r>
          </w:p>
          <w:p w14:paraId="1BFF8AFF" w14:textId="77777777" w:rsidR="00F0184B" w:rsidRPr="0008145D" w:rsidRDefault="00F0184B" w:rsidP="009D15C7">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08145D">
              <w:rPr>
                <w:rFonts w:ascii="Times New Roman" w:eastAsiaTheme="minorHAnsi" w:hAnsi="Times New Roman" w:cs="Times New Roman"/>
                <w:sz w:val="24"/>
                <w:szCs w:val="24"/>
                <w:lang w:eastAsia="ru-RU"/>
              </w:rPr>
              <w:t>выполнение упражнений на дифференцированном зачете</w:t>
            </w:r>
          </w:p>
        </w:tc>
      </w:tr>
      <w:tr w:rsidR="005C02FB" w:rsidRPr="0008145D" w14:paraId="0F96AB1F" w14:textId="77777777" w:rsidTr="00757D55">
        <w:trPr>
          <w:trHeight w:val="2625"/>
          <w:jc w:val="center"/>
        </w:trPr>
        <w:tc>
          <w:tcPr>
            <w:tcW w:w="1739" w:type="pct"/>
          </w:tcPr>
          <w:p w14:paraId="2A7790AB" w14:textId="77777777" w:rsidR="00C5153F" w:rsidRPr="0008145D" w:rsidRDefault="00C5153F" w:rsidP="009D15C7">
            <w:pPr>
              <w:suppressAutoHyphens/>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04</w:t>
            </w:r>
            <w:r w:rsidR="00180649"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 xml:space="preserve"> Эффективно взаимодействовать и работать в коллективе и команде</w:t>
            </w:r>
          </w:p>
        </w:tc>
        <w:tc>
          <w:tcPr>
            <w:tcW w:w="1366" w:type="pct"/>
          </w:tcPr>
          <w:p w14:paraId="47F5B761"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Р 1, Темы 1.1, 1.2, 1.3, 1.4, 1.5 П-о/с, 1.6 П-о/</w:t>
            </w:r>
            <w:r w:rsidRPr="0008145D">
              <w:rPr>
                <w:rFonts w:ascii="Times New Roman" w:eastAsia="Times New Roman" w:hAnsi="Times New Roman" w:cs="Times New Roman"/>
                <w:bCs/>
                <w:sz w:val="24"/>
                <w:szCs w:val="24"/>
                <w:lang w:val="en-US" w:eastAsia="ru-RU"/>
              </w:rPr>
              <w:t>c</w:t>
            </w:r>
          </w:p>
          <w:p w14:paraId="3888D41D"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sz w:val="24"/>
                <w:szCs w:val="24"/>
                <w:lang w:eastAsia="ru-RU"/>
              </w:rPr>
              <w:t>Р 2, Темы 2.1 - 2.5</w:t>
            </w:r>
            <w:r w:rsidRPr="0008145D">
              <w:rPr>
                <w:rFonts w:ascii="Times New Roman" w:eastAsia="Times New Roman" w:hAnsi="Times New Roman" w:cs="Times New Roman"/>
                <w:bCs/>
                <w:sz w:val="24"/>
                <w:szCs w:val="24"/>
                <w:lang w:eastAsia="ru-RU"/>
              </w:rPr>
              <w:t xml:space="preserve"> П-о/</w:t>
            </w:r>
            <w:r w:rsidRPr="0008145D">
              <w:rPr>
                <w:rFonts w:ascii="Times New Roman" w:eastAsia="Times New Roman" w:hAnsi="Times New Roman" w:cs="Times New Roman"/>
                <w:bCs/>
                <w:sz w:val="24"/>
                <w:szCs w:val="24"/>
                <w:lang w:val="en-US" w:eastAsia="ru-RU"/>
              </w:rPr>
              <w:t>c</w:t>
            </w:r>
            <w:r w:rsidRPr="0008145D">
              <w:rPr>
                <w:rFonts w:ascii="Times New Roman" w:eastAsia="Times New Roman" w:hAnsi="Times New Roman" w:cs="Times New Roman"/>
                <w:bCs/>
                <w:sz w:val="24"/>
                <w:szCs w:val="24"/>
                <w:lang w:eastAsia="ru-RU"/>
              </w:rPr>
              <w:t>, 2.6, 2.7, 2.8, 2.9, 2.10</w:t>
            </w:r>
          </w:p>
        </w:tc>
        <w:tc>
          <w:tcPr>
            <w:tcW w:w="1895" w:type="pct"/>
            <w:vMerge/>
          </w:tcPr>
          <w:p w14:paraId="743E2823" w14:textId="77777777" w:rsidR="00C5153F" w:rsidRPr="0008145D" w:rsidRDefault="00C5153F" w:rsidP="009D15C7">
            <w:pPr>
              <w:suppressAutoHyphens/>
              <w:spacing w:after="0" w:line="276" w:lineRule="auto"/>
              <w:rPr>
                <w:rFonts w:ascii="Times New Roman" w:eastAsia="Times New Roman" w:hAnsi="Times New Roman" w:cs="Times New Roman"/>
                <w:sz w:val="24"/>
                <w:szCs w:val="24"/>
                <w:lang w:eastAsia="ru-RU"/>
              </w:rPr>
            </w:pPr>
          </w:p>
        </w:tc>
      </w:tr>
      <w:tr w:rsidR="005C02FB" w:rsidRPr="0008145D" w14:paraId="788DBA45" w14:textId="77777777" w:rsidTr="00757D55">
        <w:trPr>
          <w:trHeight w:val="2625"/>
          <w:jc w:val="center"/>
        </w:trPr>
        <w:tc>
          <w:tcPr>
            <w:tcW w:w="1739" w:type="pct"/>
          </w:tcPr>
          <w:p w14:paraId="222F8706" w14:textId="77777777" w:rsidR="00C5153F" w:rsidRPr="0008145D" w:rsidRDefault="00C5153F" w:rsidP="009D15C7">
            <w:pPr>
              <w:suppressAutoHyphens/>
              <w:spacing w:after="0" w:line="276" w:lineRule="auto"/>
              <w:rPr>
                <w:rFonts w:ascii="Times New Roman" w:eastAsia="Times New Roman" w:hAnsi="Times New Roman" w:cs="Times New Roman"/>
                <w:sz w:val="24"/>
                <w:szCs w:val="24"/>
                <w:lang w:eastAsia="ru-RU"/>
              </w:rPr>
            </w:pPr>
            <w:r w:rsidRPr="0008145D">
              <w:rPr>
                <w:rFonts w:ascii="Times New Roman" w:eastAsia="Times New Roman" w:hAnsi="Times New Roman" w:cs="Times New Roman"/>
                <w:sz w:val="24"/>
                <w:szCs w:val="24"/>
                <w:lang w:eastAsia="ru-RU"/>
              </w:rPr>
              <w:t>ОК 08</w:t>
            </w:r>
            <w:r w:rsidR="00180649" w:rsidRPr="0008145D">
              <w:rPr>
                <w:rFonts w:ascii="Times New Roman" w:eastAsia="Times New Roman" w:hAnsi="Times New Roman" w:cs="Times New Roman"/>
                <w:sz w:val="24"/>
                <w:szCs w:val="24"/>
                <w:lang w:eastAsia="ru-RU"/>
              </w:rPr>
              <w:t>.</w:t>
            </w:r>
            <w:r w:rsidRPr="0008145D">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145BC4F4"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Р 1, Темы 1.1, 1.2, 1.3, 1.4, 1.5 П-о/с, 1.6 П-о/</w:t>
            </w:r>
            <w:r w:rsidRPr="0008145D">
              <w:rPr>
                <w:rFonts w:ascii="Times New Roman" w:eastAsia="Times New Roman" w:hAnsi="Times New Roman" w:cs="Times New Roman"/>
                <w:bCs/>
                <w:sz w:val="24"/>
                <w:szCs w:val="24"/>
                <w:lang w:val="en-US" w:eastAsia="ru-RU"/>
              </w:rPr>
              <w:t>c</w:t>
            </w:r>
          </w:p>
          <w:p w14:paraId="1F9F7AF7" w14:textId="77777777" w:rsidR="00C5153F" w:rsidRPr="0008145D" w:rsidRDefault="00C5153F" w:rsidP="009D15C7">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sz w:val="24"/>
                <w:szCs w:val="24"/>
                <w:lang w:eastAsia="ru-RU"/>
              </w:rPr>
              <w:t>Р 2, Темы 2.1 - 2.5</w:t>
            </w:r>
            <w:r w:rsidRPr="0008145D">
              <w:rPr>
                <w:rFonts w:ascii="Times New Roman" w:eastAsia="Times New Roman" w:hAnsi="Times New Roman" w:cs="Times New Roman"/>
                <w:bCs/>
                <w:sz w:val="24"/>
                <w:szCs w:val="24"/>
                <w:lang w:eastAsia="ru-RU"/>
              </w:rPr>
              <w:t xml:space="preserve"> П-о/</w:t>
            </w:r>
            <w:r w:rsidRPr="0008145D">
              <w:rPr>
                <w:rFonts w:ascii="Times New Roman" w:eastAsia="Times New Roman" w:hAnsi="Times New Roman" w:cs="Times New Roman"/>
                <w:bCs/>
                <w:sz w:val="24"/>
                <w:szCs w:val="24"/>
                <w:lang w:val="en-US" w:eastAsia="ru-RU"/>
              </w:rPr>
              <w:t>c</w:t>
            </w:r>
            <w:r w:rsidRPr="0008145D">
              <w:rPr>
                <w:rFonts w:ascii="Times New Roman" w:eastAsia="Times New Roman" w:hAnsi="Times New Roman" w:cs="Times New Roman"/>
                <w:bCs/>
                <w:sz w:val="24"/>
                <w:szCs w:val="24"/>
                <w:lang w:eastAsia="ru-RU"/>
              </w:rPr>
              <w:t>, 2.6, 2.7, 2.8, 2.9, 2.10</w:t>
            </w:r>
          </w:p>
        </w:tc>
        <w:tc>
          <w:tcPr>
            <w:tcW w:w="1895" w:type="pct"/>
            <w:vMerge/>
          </w:tcPr>
          <w:p w14:paraId="443D23A8" w14:textId="77777777" w:rsidR="00C5153F" w:rsidRPr="0008145D" w:rsidRDefault="00C5153F" w:rsidP="009D15C7">
            <w:pPr>
              <w:suppressAutoHyphens/>
              <w:spacing w:after="0" w:line="276" w:lineRule="auto"/>
              <w:rPr>
                <w:rFonts w:ascii="Times New Roman" w:eastAsia="Times New Roman" w:hAnsi="Times New Roman" w:cs="Times New Roman"/>
                <w:sz w:val="24"/>
                <w:szCs w:val="24"/>
                <w:lang w:eastAsia="ru-RU"/>
              </w:rPr>
            </w:pPr>
          </w:p>
        </w:tc>
      </w:tr>
      <w:tr w:rsidR="00EC09B3" w:rsidRPr="0008145D" w14:paraId="1E4BDF1D" w14:textId="77777777" w:rsidTr="00E30B89">
        <w:trPr>
          <w:trHeight w:val="385"/>
          <w:jc w:val="center"/>
        </w:trPr>
        <w:tc>
          <w:tcPr>
            <w:tcW w:w="1739" w:type="pct"/>
          </w:tcPr>
          <w:p w14:paraId="7979695C" w14:textId="62FB0F2F" w:rsidR="00EC09B3" w:rsidRPr="0008145D" w:rsidRDefault="00EC09B3" w:rsidP="00EC09B3">
            <w:pPr>
              <w:pStyle w:val="TableParagraph"/>
              <w:spacing w:before="41" w:line="268" w:lineRule="auto"/>
              <w:ind w:left="125" w:right="99" w:hanging="4"/>
              <w:rPr>
                <w:b/>
                <w:i/>
                <w:sz w:val="24"/>
                <w:szCs w:val="24"/>
                <w:lang w:eastAsia="ru-RU"/>
              </w:rPr>
            </w:pPr>
            <w:r w:rsidRPr="0008145D">
              <w:rPr>
                <w:sz w:val="24"/>
                <w:szCs w:val="24"/>
                <w:lang w:eastAsia="ru-RU"/>
              </w:rPr>
              <w:t>ПК 1.1</w:t>
            </w:r>
            <w:proofErr w:type="gramStart"/>
            <w:r w:rsidRPr="0008145D">
              <w:rPr>
                <w:sz w:val="24"/>
                <w:szCs w:val="24"/>
                <w:lang w:eastAsia="ru-RU"/>
              </w:rPr>
              <w:t xml:space="preserve">  </w:t>
            </w:r>
            <w:r w:rsidR="004B287C" w:rsidRPr="0008145D">
              <w:t>П</w:t>
            </w:r>
            <w:proofErr w:type="gramEnd"/>
            <w:r w:rsidR="004B287C" w:rsidRPr="0008145D">
              <w:t>роизводить подготовительные работы.</w:t>
            </w:r>
          </w:p>
        </w:tc>
        <w:tc>
          <w:tcPr>
            <w:tcW w:w="1366" w:type="pct"/>
          </w:tcPr>
          <w:p w14:paraId="554C7CC6" w14:textId="68213ECE" w:rsidR="00EC09B3" w:rsidRPr="0008145D" w:rsidRDefault="00EC09B3" w:rsidP="00EC09B3">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Р 1, Темы 1.1, 1.2, 1.4, 1.6 П-о/c</w:t>
            </w:r>
          </w:p>
          <w:p w14:paraId="41CBDF0A" w14:textId="5BC2FEAF" w:rsidR="00EC09B3" w:rsidRPr="0008145D" w:rsidRDefault="00EC09B3" w:rsidP="00EC09B3">
            <w:pPr>
              <w:suppressAutoHyphens/>
              <w:spacing w:after="0" w:line="276" w:lineRule="auto"/>
              <w:rPr>
                <w:rFonts w:ascii="Times New Roman" w:eastAsia="Times New Roman" w:hAnsi="Times New Roman" w:cs="Times New Roman"/>
                <w:bCs/>
                <w:sz w:val="24"/>
                <w:szCs w:val="24"/>
                <w:lang w:eastAsia="ru-RU"/>
              </w:rPr>
            </w:pPr>
            <w:r w:rsidRPr="0008145D">
              <w:rPr>
                <w:rFonts w:ascii="Times New Roman" w:eastAsia="Times New Roman" w:hAnsi="Times New Roman" w:cs="Times New Roman"/>
                <w:bCs/>
                <w:sz w:val="24"/>
                <w:szCs w:val="24"/>
                <w:lang w:eastAsia="ru-RU"/>
              </w:rPr>
              <w:t>Р 2, Темы 2.1 - 2.5 П-</w:t>
            </w:r>
            <w:r w:rsidRPr="0008145D">
              <w:rPr>
                <w:rFonts w:ascii="Times New Roman" w:eastAsia="Times New Roman" w:hAnsi="Times New Roman" w:cs="Times New Roman"/>
                <w:bCs/>
                <w:sz w:val="24"/>
                <w:szCs w:val="24"/>
                <w:lang w:eastAsia="ru-RU"/>
              </w:rPr>
              <w:lastRenderedPageBreak/>
              <w:t>о/c, 2.6, 2.7, 2.9, 2.10</w:t>
            </w:r>
          </w:p>
        </w:tc>
        <w:tc>
          <w:tcPr>
            <w:tcW w:w="1895" w:type="pct"/>
          </w:tcPr>
          <w:p w14:paraId="022EDBDD"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lastRenderedPageBreak/>
              <w:t>защита презентации/доклада-презентации</w:t>
            </w:r>
          </w:p>
          <w:p w14:paraId="5AB56182"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 xml:space="preserve">выполнение самостоятельной </w:t>
            </w:r>
            <w:r w:rsidRPr="0008145D">
              <w:rPr>
                <w:rFonts w:ascii="Times New Roman" w:eastAsiaTheme="minorHAnsi" w:hAnsi="Times New Roman" w:cs="Times New Roman"/>
              </w:rPr>
              <w:lastRenderedPageBreak/>
              <w:t>работы</w:t>
            </w:r>
          </w:p>
          <w:p w14:paraId="587711E2"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заполнение дневника самоконтроля</w:t>
            </w:r>
          </w:p>
          <w:p w14:paraId="6AF5E8C2"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защита реферата</w:t>
            </w:r>
          </w:p>
          <w:p w14:paraId="741EA33A" w14:textId="77777777" w:rsidR="00EC09B3" w:rsidRPr="0008145D" w:rsidRDefault="00EC09B3" w:rsidP="00EC09B3">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тестирование</w:t>
            </w:r>
          </w:p>
          <w:p w14:paraId="5668E187" w14:textId="77777777" w:rsidR="00EC09B3" w:rsidRPr="0008145D" w:rsidRDefault="00EC09B3" w:rsidP="00EC09B3">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imes New Roman" w:hAnsi="Times New Roman" w:cs="Times New Roman"/>
                <w:lang w:eastAsia="ru-RU"/>
              </w:rPr>
              <w:t>тестирование (контрольная работа по теории)</w:t>
            </w:r>
          </w:p>
          <w:p w14:paraId="10A0E2D2" w14:textId="77777777" w:rsidR="00EC09B3" w:rsidRPr="0008145D" w:rsidRDefault="00EC09B3" w:rsidP="00EC09B3">
            <w:pPr>
              <w:pStyle w:val="a7"/>
              <w:numPr>
                <w:ilvl w:val="0"/>
                <w:numId w:val="40"/>
              </w:numPr>
              <w:tabs>
                <w:tab w:val="left" w:pos="293"/>
              </w:tabs>
              <w:spacing w:after="0" w:line="276" w:lineRule="auto"/>
              <w:ind w:left="9" w:firstLine="0"/>
              <w:jc w:val="both"/>
              <w:rPr>
                <w:rFonts w:ascii="Times New Roman" w:eastAsiaTheme="minorHAnsi" w:hAnsi="Times New Roman" w:cs="Times New Roman"/>
              </w:rPr>
            </w:pPr>
            <w:r w:rsidRPr="0008145D">
              <w:rPr>
                <w:rFonts w:ascii="Times New Roman" w:eastAsiaTheme="minorHAnsi" w:hAnsi="Times New Roman" w:cs="Times New Roman"/>
              </w:rPr>
              <w:t>демонстрация комплекса ОРУ,</w:t>
            </w:r>
          </w:p>
          <w:p w14:paraId="072A3F8D"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сдача контрольных нормативов</w:t>
            </w:r>
          </w:p>
          <w:p w14:paraId="7AD4AC9B"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heme="minorHAnsi" w:hAnsi="Times New Roman" w:cs="Times New Roman"/>
              </w:rPr>
            </w:pPr>
            <w:r w:rsidRPr="0008145D">
              <w:rPr>
                <w:rFonts w:ascii="Times New Roman" w:eastAsiaTheme="minorHAnsi" w:hAnsi="Times New Roman" w:cs="Times New Roman"/>
              </w:rPr>
              <w:t>сдача контрольных нормативов (контрольное упражнение)</w:t>
            </w:r>
          </w:p>
          <w:p w14:paraId="4BEEB2D7" w14:textId="77777777" w:rsidR="00EC09B3" w:rsidRPr="0008145D" w:rsidRDefault="00EC09B3" w:rsidP="00EC09B3">
            <w:pPr>
              <w:pStyle w:val="a7"/>
              <w:numPr>
                <w:ilvl w:val="0"/>
                <w:numId w:val="40"/>
              </w:numPr>
              <w:tabs>
                <w:tab w:val="left" w:pos="293"/>
              </w:tabs>
              <w:spacing w:after="0" w:line="276" w:lineRule="auto"/>
              <w:ind w:left="9" w:firstLine="0"/>
              <w:rPr>
                <w:rFonts w:ascii="Times New Roman" w:eastAsia="Times New Roman" w:hAnsi="Times New Roman" w:cs="Times New Roman"/>
                <w:sz w:val="24"/>
                <w:szCs w:val="24"/>
                <w:lang w:eastAsia="ru-RU"/>
              </w:rPr>
            </w:pPr>
            <w:r w:rsidRPr="0008145D">
              <w:rPr>
                <w:rFonts w:ascii="Times New Roman" w:eastAsiaTheme="minorHAnsi" w:hAnsi="Times New Roman" w:cs="Times New Roman"/>
              </w:rPr>
              <w:t>сдача нормативов ГТО</w:t>
            </w:r>
          </w:p>
          <w:p w14:paraId="45385CC6" w14:textId="1F4FB7C0" w:rsidR="00EC09B3" w:rsidRPr="0008145D" w:rsidRDefault="00EC09B3" w:rsidP="00EC09B3">
            <w:pPr>
              <w:suppressAutoHyphens/>
              <w:spacing w:after="0" w:line="276" w:lineRule="auto"/>
              <w:rPr>
                <w:rFonts w:ascii="Times New Roman" w:eastAsia="Times New Roman" w:hAnsi="Times New Roman" w:cs="Times New Roman"/>
                <w:sz w:val="24"/>
                <w:szCs w:val="24"/>
                <w:lang w:eastAsia="ru-RU"/>
              </w:rPr>
            </w:pPr>
            <w:r w:rsidRPr="0008145D">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27"/>
    </w:tbl>
    <w:p w14:paraId="5FBB2470" w14:textId="77777777" w:rsidR="00E81DEB" w:rsidRDefault="00E81DEB" w:rsidP="009D15C7">
      <w:pPr>
        <w:spacing w:after="0" w:line="276" w:lineRule="auto"/>
        <w:rPr>
          <w:rFonts w:ascii="OfficinaSansBookC" w:eastAsia="Times New Roman" w:hAnsi="OfficinaSansBookC" w:cs="Times New Roman"/>
          <w:bCs/>
          <w:sz w:val="24"/>
          <w:szCs w:val="24"/>
          <w:lang w:eastAsia="ru-RU"/>
        </w:rPr>
      </w:pPr>
    </w:p>
    <w:p w14:paraId="3F83B685"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39484025"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3A714757"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48A17C70"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0DF44D8"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0C995AF3"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0A005B94"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8C6335E"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541183BE"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47DF1471"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6A11B5BA"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6B6CCE3A"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0530434E"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44FB5961"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4CE53EF"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5648B2A0"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94528AD"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071F4B7E"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4DD4DEF4"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3A1036C0"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7DD6AE26"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52294A6D"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7DEFA528"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CAB6663"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43D97EC1" w14:textId="77777777" w:rsidR="00264736" w:rsidRDefault="00264736" w:rsidP="009D15C7">
      <w:pPr>
        <w:spacing w:after="0" w:line="276" w:lineRule="auto"/>
        <w:rPr>
          <w:rFonts w:ascii="OfficinaSansBookC" w:eastAsia="Times New Roman" w:hAnsi="OfficinaSansBookC" w:cs="Times New Roman"/>
          <w:bCs/>
          <w:sz w:val="24"/>
          <w:szCs w:val="24"/>
          <w:lang w:eastAsia="ru-RU"/>
        </w:rPr>
      </w:pPr>
    </w:p>
    <w:p w14:paraId="2FAA7FC2" w14:textId="77777777" w:rsidR="0008145D" w:rsidRPr="0008145D" w:rsidRDefault="0008145D" w:rsidP="0008145D">
      <w:pPr>
        <w:pStyle w:val="51"/>
        <w:tabs>
          <w:tab w:val="left" w:pos="8222"/>
        </w:tabs>
        <w:spacing w:before="0" w:line="360" w:lineRule="auto"/>
        <w:ind w:left="0" w:right="-2" w:firstLine="809"/>
        <w:jc w:val="both"/>
      </w:pPr>
      <w:proofErr w:type="spellStart"/>
      <w:r w:rsidRPr="0008145D">
        <w:t>Основные</w:t>
      </w:r>
      <w:proofErr w:type="spellEnd"/>
      <w:r w:rsidRPr="0008145D">
        <w:rPr>
          <w:lang w:val="ru-RU"/>
        </w:rPr>
        <w:t xml:space="preserve"> </w:t>
      </w:r>
      <w:proofErr w:type="spellStart"/>
      <w:r w:rsidRPr="0008145D">
        <w:t>источники</w:t>
      </w:r>
      <w:proofErr w:type="spellEnd"/>
      <w:r w:rsidRPr="0008145D">
        <w:t>:</w:t>
      </w:r>
    </w:p>
    <w:p w14:paraId="3AF3F936" w14:textId="77777777" w:rsidR="0008145D" w:rsidRPr="0008145D" w:rsidRDefault="0008145D" w:rsidP="0008145D">
      <w:pPr>
        <w:pStyle w:val="a7"/>
        <w:widowControl w:val="0"/>
        <w:numPr>
          <w:ilvl w:val="0"/>
          <w:numId w:val="45"/>
        </w:numPr>
        <w:tabs>
          <w:tab w:val="left" w:pos="1139"/>
          <w:tab w:val="left" w:pos="8222"/>
        </w:tabs>
        <w:spacing w:after="0" w:line="360" w:lineRule="auto"/>
        <w:ind w:left="0" w:right="-2" w:firstLine="809"/>
        <w:contextualSpacing w:val="0"/>
        <w:jc w:val="both"/>
        <w:rPr>
          <w:rFonts w:ascii="Times New Roman" w:hAnsi="Times New Roman" w:cs="Times New Roman"/>
          <w:sz w:val="24"/>
          <w:szCs w:val="24"/>
        </w:rPr>
      </w:pPr>
      <w:proofErr w:type="spellStart"/>
      <w:r w:rsidRPr="0008145D">
        <w:rPr>
          <w:rFonts w:ascii="Times New Roman" w:hAnsi="Times New Roman" w:cs="Times New Roman"/>
          <w:sz w:val="24"/>
          <w:szCs w:val="24"/>
        </w:rPr>
        <w:t>Бароненко</w:t>
      </w:r>
      <w:proofErr w:type="spellEnd"/>
      <w:r w:rsidRPr="0008145D">
        <w:rPr>
          <w:rFonts w:ascii="Times New Roman" w:hAnsi="Times New Roman" w:cs="Times New Roman"/>
          <w:sz w:val="24"/>
          <w:szCs w:val="24"/>
        </w:rPr>
        <w:t xml:space="preserve"> В.А., </w:t>
      </w:r>
      <w:proofErr w:type="spellStart"/>
      <w:r w:rsidRPr="0008145D">
        <w:rPr>
          <w:rFonts w:ascii="Times New Roman" w:hAnsi="Times New Roman" w:cs="Times New Roman"/>
          <w:sz w:val="24"/>
          <w:szCs w:val="24"/>
        </w:rPr>
        <w:t>Рапопорт</w:t>
      </w:r>
      <w:proofErr w:type="spellEnd"/>
      <w:r w:rsidRPr="0008145D">
        <w:rPr>
          <w:rFonts w:ascii="Times New Roman" w:hAnsi="Times New Roman" w:cs="Times New Roman"/>
          <w:sz w:val="24"/>
          <w:szCs w:val="24"/>
        </w:rPr>
        <w:t xml:space="preserve"> Л.А. Здоровье и физическая культура студента: учебное пособие для студентов </w:t>
      </w:r>
      <w:proofErr w:type="spellStart"/>
      <w:r w:rsidRPr="0008145D">
        <w:rPr>
          <w:rFonts w:ascii="Times New Roman" w:hAnsi="Times New Roman" w:cs="Times New Roman"/>
          <w:sz w:val="24"/>
          <w:szCs w:val="24"/>
        </w:rPr>
        <w:t>сред</w:t>
      </w:r>
      <w:proofErr w:type="gramStart"/>
      <w:r w:rsidRPr="0008145D">
        <w:rPr>
          <w:rFonts w:ascii="Times New Roman" w:hAnsi="Times New Roman" w:cs="Times New Roman"/>
          <w:sz w:val="24"/>
          <w:szCs w:val="24"/>
        </w:rPr>
        <w:t>.п</w:t>
      </w:r>
      <w:proofErr w:type="gramEnd"/>
      <w:r w:rsidRPr="0008145D">
        <w:rPr>
          <w:rFonts w:ascii="Times New Roman" w:hAnsi="Times New Roman" w:cs="Times New Roman"/>
          <w:sz w:val="24"/>
          <w:szCs w:val="24"/>
        </w:rPr>
        <w:t>роф.заведений</w:t>
      </w:r>
      <w:proofErr w:type="spellEnd"/>
    </w:p>
    <w:p w14:paraId="3CAC6E40" w14:textId="77777777" w:rsidR="0008145D" w:rsidRPr="0008145D" w:rsidRDefault="0008145D" w:rsidP="0008145D">
      <w:pPr>
        <w:pStyle w:val="afc"/>
        <w:tabs>
          <w:tab w:val="left" w:pos="8222"/>
        </w:tabs>
        <w:spacing w:line="360" w:lineRule="auto"/>
        <w:ind w:left="0" w:right="-2" w:firstLine="809"/>
        <w:jc w:val="both"/>
        <w:rPr>
          <w:sz w:val="24"/>
          <w:szCs w:val="24"/>
        </w:rPr>
      </w:pPr>
      <w:r w:rsidRPr="0008145D">
        <w:rPr>
          <w:sz w:val="24"/>
          <w:szCs w:val="24"/>
        </w:rPr>
        <w:lastRenderedPageBreak/>
        <w:t xml:space="preserve">2-е изд., </w:t>
      </w:r>
      <w:proofErr w:type="spellStart"/>
      <w:r w:rsidRPr="0008145D">
        <w:rPr>
          <w:sz w:val="24"/>
          <w:szCs w:val="24"/>
        </w:rPr>
        <w:t>перераб</w:t>
      </w:r>
      <w:proofErr w:type="spellEnd"/>
      <w:r w:rsidRPr="0008145D">
        <w:rPr>
          <w:sz w:val="24"/>
          <w:szCs w:val="24"/>
        </w:rPr>
        <w:t>. – М: Альфа-М: ИНФРА-М, 2017. – 336 с.</w:t>
      </w:r>
    </w:p>
    <w:p w14:paraId="3E0E5ABA" w14:textId="77777777" w:rsidR="0008145D" w:rsidRPr="0008145D" w:rsidRDefault="0008145D" w:rsidP="0008145D">
      <w:pPr>
        <w:pStyle w:val="a7"/>
        <w:widowControl w:val="0"/>
        <w:numPr>
          <w:ilvl w:val="0"/>
          <w:numId w:val="45"/>
        </w:numPr>
        <w:tabs>
          <w:tab w:val="left" w:pos="1050"/>
          <w:tab w:val="left" w:pos="8222"/>
        </w:tabs>
        <w:spacing w:after="0" w:line="360" w:lineRule="auto"/>
        <w:ind w:left="0" w:right="-2" w:firstLine="809"/>
        <w:contextualSpacing w:val="0"/>
        <w:jc w:val="both"/>
        <w:rPr>
          <w:rFonts w:ascii="Times New Roman" w:hAnsi="Times New Roman" w:cs="Times New Roman"/>
          <w:sz w:val="24"/>
          <w:szCs w:val="24"/>
        </w:rPr>
      </w:pPr>
      <w:r w:rsidRPr="0008145D">
        <w:rPr>
          <w:rFonts w:ascii="Times New Roman" w:hAnsi="Times New Roman" w:cs="Times New Roman"/>
          <w:sz w:val="24"/>
          <w:szCs w:val="24"/>
        </w:rPr>
        <w:t xml:space="preserve">Барчуков И.С. Теория и методика физического воспитания и спорта: учебник / </w:t>
      </w:r>
      <w:proofErr w:type="spellStart"/>
      <w:r w:rsidRPr="0008145D">
        <w:rPr>
          <w:rFonts w:ascii="Times New Roman" w:hAnsi="Times New Roman" w:cs="Times New Roman"/>
          <w:sz w:val="24"/>
          <w:szCs w:val="24"/>
        </w:rPr>
        <w:t>И.С.Барчуков</w:t>
      </w:r>
      <w:proofErr w:type="spellEnd"/>
      <w:r w:rsidRPr="0008145D">
        <w:rPr>
          <w:rFonts w:ascii="Times New Roman" w:hAnsi="Times New Roman" w:cs="Times New Roman"/>
          <w:sz w:val="24"/>
          <w:szCs w:val="24"/>
        </w:rPr>
        <w:t xml:space="preserve">; под </w:t>
      </w:r>
      <w:proofErr w:type="spellStart"/>
      <w:r w:rsidRPr="0008145D">
        <w:rPr>
          <w:rFonts w:ascii="Times New Roman" w:hAnsi="Times New Roman" w:cs="Times New Roman"/>
          <w:sz w:val="24"/>
          <w:szCs w:val="24"/>
        </w:rPr>
        <w:t>общ.ред</w:t>
      </w:r>
      <w:proofErr w:type="spellEnd"/>
      <w:r w:rsidRPr="0008145D">
        <w:rPr>
          <w:rFonts w:ascii="Times New Roman" w:hAnsi="Times New Roman" w:cs="Times New Roman"/>
          <w:sz w:val="24"/>
          <w:szCs w:val="24"/>
        </w:rPr>
        <w:t xml:space="preserve">. </w:t>
      </w:r>
      <w:proofErr w:type="spellStart"/>
      <w:r w:rsidRPr="0008145D">
        <w:rPr>
          <w:rFonts w:ascii="Times New Roman" w:hAnsi="Times New Roman" w:cs="Times New Roman"/>
          <w:sz w:val="24"/>
          <w:szCs w:val="24"/>
        </w:rPr>
        <w:t>Г.В.Барчуковой</w:t>
      </w:r>
      <w:proofErr w:type="spellEnd"/>
      <w:r w:rsidRPr="0008145D">
        <w:rPr>
          <w:rFonts w:ascii="Times New Roman" w:hAnsi="Times New Roman" w:cs="Times New Roman"/>
          <w:sz w:val="24"/>
          <w:szCs w:val="24"/>
        </w:rPr>
        <w:t>. – М.: КНОРУС,   2018. – 368 с. – (</w:t>
      </w:r>
      <w:proofErr w:type="spellStart"/>
      <w:r w:rsidRPr="0008145D">
        <w:rPr>
          <w:rFonts w:ascii="Times New Roman" w:hAnsi="Times New Roman" w:cs="Times New Roman"/>
          <w:sz w:val="24"/>
          <w:szCs w:val="24"/>
        </w:rPr>
        <w:t>Среднеепрофессиональноеобразование</w:t>
      </w:r>
      <w:proofErr w:type="spellEnd"/>
      <w:r w:rsidRPr="0008145D">
        <w:rPr>
          <w:rFonts w:ascii="Times New Roman" w:hAnsi="Times New Roman" w:cs="Times New Roman"/>
          <w:sz w:val="24"/>
          <w:szCs w:val="24"/>
        </w:rPr>
        <w:t>).</w:t>
      </w:r>
    </w:p>
    <w:p w14:paraId="47BB645E" w14:textId="77777777" w:rsidR="0008145D" w:rsidRPr="0008145D" w:rsidRDefault="0008145D" w:rsidP="0008145D">
      <w:pPr>
        <w:pStyle w:val="a7"/>
        <w:widowControl w:val="0"/>
        <w:numPr>
          <w:ilvl w:val="0"/>
          <w:numId w:val="45"/>
        </w:numPr>
        <w:tabs>
          <w:tab w:val="left" w:pos="1050"/>
          <w:tab w:val="left" w:pos="8222"/>
        </w:tabs>
        <w:spacing w:after="0" w:line="360" w:lineRule="auto"/>
        <w:ind w:left="0" w:right="-2" w:firstLine="809"/>
        <w:contextualSpacing w:val="0"/>
        <w:jc w:val="both"/>
        <w:rPr>
          <w:rFonts w:ascii="Times New Roman" w:hAnsi="Times New Roman" w:cs="Times New Roman"/>
          <w:sz w:val="24"/>
          <w:szCs w:val="24"/>
        </w:rPr>
      </w:pPr>
      <w:proofErr w:type="spellStart"/>
      <w:r w:rsidRPr="0008145D">
        <w:rPr>
          <w:rFonts w:ascii="Times New Roman" w:hAnsi="Times New Roman" w:cs="Times New Roman"/>
          <w:sz w:val="24"/>
          <w:szCs w:val="24"/>
        </w:rPr>
        <w:t>Бишаева</w:t>
      </w:r>
      <w:proofErr w:type="spellEnd"/>
      <w:r w:rsidRPr="0008145D">
        <w:rPr>
          <w:rFonts w:ascii="Times New Roman" w:hAnsi="Times New Roman" w:cs="Times New Roman"/>
          <w:sz w:val="24"/>
          <w:szCs w:val="24"/>
        </w:rPr>
        <w:t xml:space="preserve"> А.А. Физическая культура: учебник для нач. и  </w:t>
      </w:r>
      <w:proofErr w:type="spellStart"/>
      <w:r w:rsidRPr="0008145D">
        <w:rPr>
          <w:rFonts w:ascii="Times New Roman" w:hAnsi="Times New Roman" w:cs="Times New Roman"/>
          <w:sz w:val="24"/>
          <w:szCs w:val="24"/>
        </w:rPr>
        <w:t>сред</w:t>
      </w:r>
      <w:proofErr w:type="gramStart"/>
      <w:r w:rsidRPr="0008145D">
        <w:rPr>
          <w:rFonts w:ascii="Times New Roman" w:hAnsi="Times New Roman" w:cs="Times New Roman"/>
          <w:sz w:val="24"/>
          <w:szCs w:val="24"/>
        </w:rPr>
        <w:t>.п</w:t>
      </w:r>
      <w:proofErr w:type="gramEnd"/>
      <w:r w:rsidRPr="0008145D">
        <w:rPr>
          <w:rFonts w:ascii="Times New Roman" w:hAnsi="Times New Roman" w:cs="Times New Roman"/>
          <w:sz w:val="24"/>
          <w:szCs w:val="24"/>
        </w:rPr>
        <w:t>роф</w:t>
      </w:r>
      <w:proofErr w:type="spellEnd"/>
      <w:r w:rsidRPr="0008145D">
        <w:rPr>
          <w:rFonts w:ascii="Times New Roman" w:hAnsi="Times New Roman" w:cs="Times New Roman"/>
          <w:sz w:val="24"/>
          <w:szCs w:val="24"/>
        </w:rPr>
        <w:t>. образования  –  М.:  Издательский центр  «Академия»,2017.</w:t>
      </w:r>
    </w:p>
    <w:p w14:paraId="7B0638F8" w14:textId="77777777" w:rsidR="0008145D" w:rsidRPr="0008145D" w:rsidRDefault="0008145D" w:rsidP="0008145D">
      <w:pPr>
        <w:pStyle w:val="afc"/>
        <w:tabs>
          <w:tab w:val="left" w:pos="8222"/>
        </w:tabs>
        <w:spacing w:line="360" w:lineRule="auto"/>
        <w:ind w:left="0" w:right="-2" w:firstLine="809"/>
        <w:jc w:val="both"/>
        <w:rPr>
          <w:sz w:val="24"/>
          <w:szCs w:val="24"/>
          <w:lang w:val="en-US"/>
        </w:rPr>
      </w:pPr>
      <w:r w:rsidRPr="0008145D">
        <w:rPr>
          <w:sz w:val="24"/>
          <w:szCs w:val="24"/>
        </w:rPr>
        <w:t>– 272 с.</w:t>
      </w:r>
    </w:p>
    <w:p w14:paraId="38C48598" w14:textId="77777777" w:rsidR="0008145D" w:rsidRPr="0008145D" w:rsidRDefault="0008145D" w:rsidP="0008145D">
      <w:pPr>
        <w:pStyle w:val="a7"/>
        <w:widowControl w:val="0"/>
        <w:numPr>
          <w:ilvl w:val="0"/>
          <w:numId w:val="45"/>
        </w:numPr>
        <w:tabs>
          <w:tab w:val="left" w:pos="1050"/>
          <w:tab w:val="left" w:pos="8222"/>
        </w:tabs>
        <w:spacing w:after="0" w:line="360" w:lineRule="auto"/>
        <w:ind w:left="0" w:right="-2" w:firstLine="809"/>
        <w:contextualSpacing w:val="0"/>
        <w:jc w:val="both"/>
        <w:rPr>
          <w:rFonts w:ascii="Times New Roman" w:hAnsi="Times New Roman" w:cs="Times New Roman"/>
          <w:sz w:val="24"/>
          <w:szCs w:val="24"/>
        </w:rPr>
      </w:pPr>
      <w:r w:rsidRPr="0008145D">
        <w:rPr>
          <w:rFonts w:ascii="Times New Roman" w:hAnsi="Times New Roman" w:cs="Times New Roman"/>
          <w:sz w:val="24"/>
          <w:szCs w:val="24"/>
        </w:rPr>
        <w:t>Решетников Н.В., Кислицын Ю.Л. Физическая культура: учебное пособие для студентов средних профессиональных заведений – М.: Академия, 2017. – 152с.</w:t>
      </w:r>
    </w:p>
    <w:p w14:paraId="6645E9AA" w14:textId="77777777" w:rsidR="0008145D" w:rsidRPr="0008145D" w:rsidRDefault="0008145D" w:rsidP="0008145D">
      <w:pPr>
        <w:pStyle w:val="a7"/>
        <w:widowControl w:val="0"/>
        <w:numPr>
          <w:ilvl w:val="0"/>
          <w:numId w:val="45"/>
        </w:numPr>
        <w:tabs>
          <w:tab w:val="left" w:pos="1110"/>
          <w:tab w:val="left" w:pos="8222"/>
        </w:tabs>
        <w:spacing w:after="0" w:line="360" w:lineRule="auto"/>
        <w:ind w:left="0" w:right="-2" w:firstLine="809"/>
        <w:contextualSpacing w:val="0"/>
        <w:jc w:val="both"/>
        <w:rPr>
          <w:rFonts w:ascii="Times New Roman" w:hAnsi="Times New Roman" w:cs="Times New Roman"/>
          <w:sz w:val="24"/>
          <w:szCs w:val="24"/>
        </w:rPr>
      </w:pPr>
      <w:r w:rsidRPr="0008145D">
        <w:rPr>
          <w:rFonts w:ascii="Times New Roman" w:hAnsi="Times New Roman" w:cs="Times New Roman"/>
          <w:sz w:val="24"/>
          <w:szCs w:val="24"/>
        </w:rPr>
        <w:t xml:space="preserve">Решетников Н.В., </w:t>
      </w:r>
      <w:proofErr w:type="spellStart"/>
      <w:r w:rsidRPr="0008145D">
        <w:rPr>
          <w:rFonts w:ascii="Times New Roman" w:hAnsi="Times New Roman" w:cs="Times New Roman"/>
          <w:sz w:val="24"/>
          <w:szCs w:val="24"/>
        </w:rPr>
        <w:t>Кислицын</w:t>
      </w:r>
      <w:proofErr w:type="spellEnd"/>
      <w:r w:rsidRPr="0008145D">
        <w:rPr>
          <w:rFonts w:ascii="Times New Roman" w:hAnsi="Times New Roman" w:cs="Times New Roman"/>
          <w:sz w:val="24"/>
          <w:szCs w:val="24"/>
        </w:rPr>
        <w:t xml:space="preserve"> Ю.Л. </w:t>
      </w:r>
      <w:proofErr w:type="spellStart"/>
      <w:r w:rsidRPr="0008145D">
        <w:rPr>
          <w:rFonts w:ascii="Times New Roman" w:hAnsi="Times New Roman" w:cs="Times New Roman"/>
          <w:sz w:val="24"/>
          <w:szCs w:val="24"/>
        </w:rPr>
        <w:t>Палтиевич</w:t>
      </w:r>
      <w:proofErr w:type="spellEnd"/>
      <w:r w:rsidRPr="0008145D">
        <w:rPr>
          <w:rFonts w:ascii="Times New Roman" w:hAnsi="Times New Roman" w:cs="Times New Roman"/>
          <w:sz w:val="24"/>
          <w:szCs w:val="24"/>
        </w:rPr>
        <w:t xml:space="preserve"> Р.Л., </w:t>
      </w:r>
      <w:proofErr w:type="spellStart"/>
      <w:r w:rsidRPr="0008145D">
        <w:rPr>
          <w:rFonts w:ascii="Times New Roman" w:hAnsi="Times New Roman" w:cs="Times New Roman"/>
          <w:sz w:val="24"/>
          <w:szCs w:val="24"/>
        </w:rPr>
        <w:t>Погадаев</w:t>
      </w:r>
      <w:proofErr w:type="spellEnd"/>
      <w:r w:rsidRPr="0008145D">
        <w:rPr>
          <w:rFonts w:ascii="Times New Roman" w:hAnsi="Times New Roman" w:cs="Times New Roman"/>
          <w:sz w:val="24"/>
          <w:szCs w:val="24"/>
        </w:rPr>
        <w:t xml:space="preserve"> Г.И. Физическая культура: учебное пособие для студентов средних профессиональных заведений – М.:  Академия, 2017. – 176с.</w:t>
      </w:r>
    </w:p>
    <w:p w14:paraId="2322099C" w14:textId="77777777" w:rsidR="0008145D" w:rsidRDefault="0008145D" w:rsidP="0008145D">
      <w:pPr>
        <w:pStyle w:val="afc"/>
        <w:spacing w:line="360" w:lineRule="auto"/>
        <w:rPr>
          <w:sz w:val="24"/>
          <w:szCs w:val="24"/>
        </w:rPr>
      </w:pPr>
    </w:p>
    <w:p w14:paraId="6BD759E5" w14:textId="77777777" w:rsidR="0008145D" w:rsidRPr="0008145D" w:rsidRDefault="0008145D" w:rsidP="0008145D">
      <w:pPr>
        <w:pStyle w:val="51"/>
        <w:spacing w:before="0" w:line="360" w:lineRule="auto"/>
        <w:ind w:left="809" w:right="1050"/>
        <w:rPr>
          <w:lang w:val="ru-RU"/>
        </w:rPr>
      </w:pPr>
      <w:r w:rsidRPr="0008145D">
        <w:rPr>
          <w:lang w:val="ru-RU"/>
        </w:rPr>
        <w:t>Дополнительные источники:</w:t>
      </w:r>
    </w:p>
    <w:p w14:paraId="3FA0972F" w14:textId="77777777" w:rsidR="0008145D" w:rsidRPr="0008145D" w:rsidRDefault="0008145D" w:rsidP="0008145D">
      <w:pPr>
        <w:pStyle w:val="afc"/>
        <w:spacing w:line="360" w:lineRule="auto"/>
        <w:ind w:left="101" w:right="107" w:firstLine="708"/>
        <w:jc w:val="both"/>
        <w:rPr>
          <w:sz w:val="24"/>
          <w:szCs w:val="24"/>
        </w:rPr>
      </w:pPr>
      <w:r w:rsidRPr="0008145D">
        <w:rPr>
          <w:sz w:val="24"/>
          <w:szCs w:val="24"/>
        </w:rPr>
        <w:t xml:space="preserve">Евсеев Ю.И. Физическое воспитание / </w:t>
      </w:r>
      <w:proofErr w:type="spellStart"/>
      <w:r w:rsidRPr="0008145D">
        <w:rPr>
          <w:sz w:val="24"/>
          <w:szCs w:val="24"/>
        </w:rPr>
        <w:t>Ю.И.Евсеев</w:t>
      </w:r>
      <w:proofErr w:type="spellEnd"/>
      <w:r w:rsidRPr="0008145D">
        <w:rPr>
          <w:sz w:val="24"/>
          <w:szCs w:val="24"/>
        </w:rPr>
        <w:t>. – Ростов н/Д</w:t>
      </w:r>
      <w:proofErr w:type="gramStart"/>
      <w:r w:rsidRPr="0008145D">
        <w:rPr>
          <w:sz w:val="24"/>
          <w:szCs w:val="24"/>
        </w:rPr>
        <w:t xml:space="preserve"> :</w:t>
      </w:r>
      <w:proofErr w:type="gramEnd"/>
      <w:r w:rsidRPr="0008145D">
        <w:rPr>
          <w:sz w:val="24"/>
          <w:szCs w:val="24"/>
        </w:rPr>
        <w:t xml:space="preserve"> Феникс, 2017. – 380 с.: ил.</w:t>
      </w:r>
    </w:p>
    <w:p w14:paraId="0ED4BC9F" w14:textId="77777777" w:rsidR="0008145D" w:rsidRPr="0008145D" w:rsidRDefault="0008145D" w:rsidP="0008145D">
      <w:pPr>
        <w:pStyle w:val="afc"/>
        <w:spacing w:line="360" w:lineRule="auto"/>
        <w:ind w:left="101" w:right="107" w:firstLine="768"/>
        <w:jc w:val="both"/>
        <w:rPr>
          <w:sz w:val="24"/>
          <w:szCs w:val="24"/>
        </w:rPr>
      </w:pPr>
      <w:r w:rsidRPr="0008145D">
        <w:rPr>
          <w:sz w:val="24"/>
          <w:szCs w:val="24"/>
        </w:rPr>
        <w:t xml:space="preserve">Кабачков В.А. Профессиональная физическая культура в системе непрерывного образования молодежи [Текст]: науч.-метод. пособие / </w:t>
      </w:r>
      <w:proofErr w:type="spellStart"/>
      <w:r w:rsidRPr="0008145D">
        <w:rPr>
          <w:sz w:val="24"/>
          <w:szCs w:val="24"/>
        </w:rPr>
        <w:t>В.А.Кабачков</w:t>
      </w:r>
      <w:proofErr w:type="spellEnd"/>
      <w:r w:rsidRPr="0008145D">
        <w:rPr>
          <w:sz w:val="24"/>
          <w:szCs w:val="24"/>
        </w:rPr>
        <w:t xml:space="preserve">, </w:t>
      </w:r>
      <w:proofErr w:type="spellStart"/>
      <w:r w:rsidRPr="0008145D">
        <w:rPr>
          <w:sz w:val="24"/>
          <w:szCs w:val="24"/>
        </w:rPr>
        <w:t>С.А.Полиевский</w:t>
      </w:r>
      <w:proofErr w:type="spellEnd"/>
      <w:r w:rsidRPr="0008145D">
        <w:rPr>
          <w:sz w:val="24"/>
          <w:szCs w:val="24"/>
        </w:rPr>
        <w:t xml:space="preserve">, </w:t>
      </w:r>
      <w:proofErr w:type="spellStart"/>
      <w:r w:rsidRPr="0008145D">
        <w:rPr>
          <w:sz w:val="24"/>
          <w:szCs w:val="24"/>
        </w:rPr>
        <w:t>А.Э.Буров</w:t>
      </w:r>
      <w:proofErr w:type="spellEnd"/>
      <w:r w:rsidRPr="0008145D">
        <w:rPr>
          <w:sz w:val="24"/>
          <w:szCs w:val="24"/>
        </w:rPr>
        <w:t>. – М.: Советский спорт, 2018. – 296 с.: ил.</w:t>
      </w:r>
    </w:p>
    <w:p w14:paraId="1254CB60" w14:textId="77777777" w:rsidR="0008145D" w:rsidRPr="0008145D" w:rsidRDefault="0008145D" w:rsidP="0008145D">
      <w:pPr>
        <w:pStyle w:val="afc"/>
        <w:spacing w:line="360" w:lineRule="auto"/>
        <w:ind w:left="101" w:right="104" w:firstLine="708"/>
        <w:jc w:val="both"/>
        <w:rPr>
          <w:sz w:val="24"/>
          <w:szCs w:val="24"/>
        </w:rPr>
      </w:pPr>
      <w:r w:rsidRPr="0008145D">
        <w:rPr>
          <w:sz w:val="24"/>
          <w:szCs w:val="24"/>
        </w:rPr>
        <w:t xml:space="preserve">Олимпийский учебник студента, учебное пособие для олимпийского образования в высших учебных заведениях </w:t>
      </w:r>
      <w:proofErr w:type="spellStart"/>
      <w:r w:rsidRPr="0008145D">
        <w:rPr>
          <w:sz w:val="24"/>
          <w:szCs w:val="24"/>
        </w:rPr>
        <w:t>В.С.Родиченко</w:t>
      </w:r>
      <w:proofErr w:type="spellEnd"/>
      <w:r w:rsidRPr="0008145D">
        <w:rPr>
          <w:sz w:val="24"/>
          <w:szCs w:val="24"/>
        </w:rPr>
        <w:t xml:space="preserve"> и др.: Олимпийский комитет России – 8-е издание, переработано и дополнено – М.: Советский спорт, 2018., 128 с.: ил.</w:t>
      </w:r>
    </w:p>
    <w:p w14:paraId="5A0ACA69" w14:textId="77777777" w:rsidR="0008145D" w:rsidRPr="0008145D" w:rsidRDefault="0008145D" w:rsidP="0008145D">
      <w:pPr>
        <w:pStyle w:val="afc"/>
        <w:spacing w:line="360" w:lineRule="auto"/>
        <w:ind w:left="869" w:right="67"/>
        <w:rPr>
          <w:sz w:val="24"/>
          <w:szCs w:val="24"/>
        </w:rPr>
      </w:pPr>
      <w:proofErr w:type="spellStart"/>
      <w:r w:rsidRPr="0008145D">
        <w:rPr>
          <w:sz w:val="24"/>
          <w:szCs w:val="24"/>
        </w:rPr>
        <w:t>Сайганова</w:t>
      </w:r>
      <w:proofErr w:type="spellEnd"/>
      <w:r w:rsidRPr="0008145D">
        <w:rPr>
          <w:sz w:val="24"/>
          <w:szCs w:val="24"/>
        </w:rPr>
        <w:t xml:space="preserve"> Е.Г. Физическая культура. Самостоятельная работа</w:t>
      </w:r>
      <w:proofErr w:type="gramStart"/>
      <w:r w:rsidRPr="0008145D">
        <w:rPr>
          <w:sz w:val="24"/>
          <w:szCs w:val="24"/>
        </w:rPr>
        <w:t xml:space="preserve"> :</w:t>
      </w:r>
      <w:proofErr w:type="gramEnd"/>
      <w:r w:rsidRPr="0008145D">
        <w:rPr>
          <w:sz w:val="24"/>
          <w:szCs w:val="24"/>
        </w:rPr>
        <w:t xml:space="preserve"> учебное    пособие.</w:t>
      </w:r>
    </w:p>
    <w:p w14:paraId="6B04023F" w14:textId="77777777" w:rsidR="0008145D" w:rsidRPr="0008145D" w:rsidRDefault="0008145D" w:rsidP="0008145D">
      <w:pPr>
        <w:pStyle w:val="afc"/>
        <w:spacing w:line="360" w:lineRule="auto"/>
        <w:ind w:left="101" w:right="1050"/>
        <w:rPr>
          <w:sz w:val="24"/>
          <w:szCs w:val="24"/>
        </w:rPr>
      </w:pPr>
      <w:proofErr w:type="spellStart"/>
      <w:r w:rsidRPr="0008145D">
        <w:rPr>
          <w:sz w:val="24"/>
          <w:szCs w:val="24"/>
        </w:rPr>
        <w:t>Бакалавриат</w:t>
      </w:r>
      <w:proofErr w:type="spellEnd"/>
      <w:r w:rsidRPr="0008145D">
        <w:rPr>
          <w:sz w:val="24"/>
          <w:szCs w:val="24"/>
        </w:rPr>
        <w:t xml:space="preserve"> / </w:t>
      </w:r>
      <w:proofErr w:type="spellStart"/>
      <w:r w:rsidRPr="0008145D">
        <w:rPr>
          <w:sz w:val="24"/>
          <w:szCs w:val="24"/>
        </w:rPr>
        <w:t>Е.Г.Сайганова</w:t>
      </w:r>
      <w:proofErr w:type="spellEnd"/>
      <w:r w:rsidRPr="0008145D">
        <w:rPr>
          <w:sz w:val="24"/>
          <w:szCs w:val="24"/>
        </w:rPr>
        <w:t xml:space="preserve">, </w:t>
      </w:r>
      <w:proofErr w:type="spellStart"/>
      <w:r w:rsidRPr="0008145D">
        <w:rPr>
          <w:sz w:val="24"/>
          <w:szCs w:val="24"/>
        </w:rPr>
        <w:t>В.А.Дудов</w:t>
      </w:r>
      <w:proofErr w:type="spellEnd"/>
      <w:r w:rsidRPr="0008145D">
        <w:rPr>
          <w:sz w:val="24"/>
          <w:szCs w:val="24"/>
        </w:rPr>
        <w:t>. – М.</w:t>
      </w:r>
      <w:proofErr w:type="gramStart"/>
      <w:r w:rsidRPr="0008145D">
        <w:rPr>
          <w:sz w:val="24"/>
          <w:szCs w:val="24"/>
        </w:rPr>
        <w:t xml:space="preserve"> :</w:t>
      </w:r>
      <w:proofErr w:type="gramEnd"/>
      <w:r w:rsidRPr="0008145D">
        <w:rPr>
          <w:sz w:val="24"/>
          <w:szCs w:val="24"/>
        </w:rPr>
        <w:t xml:space="preserve"> Изд-во РАГС, 2018. – 228 с.</w:t>
      </w:r>
    </w:p>
    <w:p w14:paraId="13D71E81" w14:textId="77777777" w:rsidR="0008145D" w:rsidRPr="0008145D" w:rsidRDefault="0008145D" w:rsidP="0008145D">
      <w:pPr>
        <w:pStyle w:val="afc"/>
        <w:spacing w:line="360" w:lineRule="auto"/>
        <w:ind w:left="101" w:right="110" w:firstLine="768"/>
        <w:jc w:val="both"/>
        <w:rPr>
          <w:sz w:val="24"/>
          <w:szCs w:val="24"/>
        </w:rPr>
      </w:pPr>
      <w:proofErr w:type="spellStart"/>
      <w:r w:rsidRPr="0008145D">
        <w:rPr>
          <w:sz w:val="24"/>
          <w:szCs w:val="24"/>
        </w:rPr>
        <w:t>Сайганова</w:t>
      </w:r>
      <w:proofErr w:type="spellEnd"/>
      <w:r w:rsidRPr="0008145D">
        <w:rPr>
          <w:sz w:val="24"/>
          <w:szCs w:val="24"/>
        </w:rPr>
        <w:t xml:space="preserve"> Е.Г. Физическая культура</w:t>
      </w:r>
      <w:proofErr w:type="gramStart"/>
      <w:r w:rsidRPr="0008145D">
        <w:rPr>
          <w:sz w:val="24"/>
          <w:szCs w:val="24"/>
        </w:rPr>
        <w:t xml:space="preserve"> :</w:t>
      </w:r>
      <w:proofErr w:type="gramEnd"/>
      <w:r w:rsidRPr="0008145D">
        <w:rPr>
          <w:sz w:val="24"/>
          <w:szCs w:val="24"/>
        </w:rPr>
        <w:t xml:space="preserve"> учебное пособие. </w:t>
      </w:r>
      <w:proofErr w:type="spellStart"/>
      <w:r w:rsidRPr="0008145D">
        <w:rPr>
          <w:sz w:val="24"/>
          <w:szCs w:val="24"/>
        </w:rPr>
        <w:t>Бакалавриат</w:t>
      </w:r>
      <w:proofErr w:type="spellEnd"/>
      <w:r w:rsidRPr="0008145D">
        <w:rPr>
          <w:sz w:val="24"/>
          <w:szCs w:val="24"/>
        </w:rPr>
        <w:t xml:space="preserve"> / </w:t>
      </w:r>
      <w:proofErr w:type="spellStart"/>
      <w:r w:rsidRPr="0008145D">
        <w:rPr>
          <w:sz w:val="24"/>
          <w:szCs w:val="24"/>
        </w:rPr>
        <w:t>Е.Г.Сайганова</w:t>
      </w:r>
      <w:proofErr w:type="spellEnd"/>
      <w:r w:rsidRPr="0008145D">
        <w:rPr>
          <w:sz w:val="24"/>
          <w:szCs w:val="24"/>
        </w:rPr>
        <w:t xml:space="preserve">, </w:t>
      </w:r>
      <w:proofErr w:type="spellStart"/>
      <w:r w:rsidRPr="0008145D">
        <w:rPr>
          <w:sz w:val="24"/>
          <w:szCs w:val="24"/>
        </w:rPr>
        <w:t>В.А.Дудов</w:t>
      </w:r>
      <w:proofErr w:type="spellEnd"/>
      <w:r w:rsidRPr="0008145D">
        <w:rPr>
          <w:sz w:val="24"/>
          <w:szCs w:val="24"/>
        </w:rPr>
        <w:t>. – М.</w:t>
      </w:r>
      <w:proofErr w:type="gramStart"/>
      <w:r w:rsidRPr="0008145D">
        <w:rPr>
          <w:sz w:val="24"/>
          <w:szCs w:val="24"/>
        </w:rPr>
        <w:t xml:space="preserve"> :</w:t>
      </w:r>
      <w:proofErr w:type="gramEnd"/>
      <w:r w:rsidRPr="0008145D">
        <w:rPr>
          <w:sz w:val="24"/>
          <w:szCs w:val="24"/>
        </w:rPr>
        <w:t xml:space="preserve"> Изд-во РАГС, 2018. – 270 с.</w:t>
      </w:r>
    </w:p>
    <w:p w14:paraId="3EB9F8D4" w14:textId="77777777" w:rsidR="0008145D" w:rsidRPr="0008145D" w:rsidRDefault="0008145D" w:rsidP="0008145D">
      <w:pPr>
        <w:pStyle w:val="afc"/>
        <w:tabs>
          <w:tab w:val="left" w:pos="1793"/>
          <w:tab w:val="left" w:pos="2175"/>
          <w:tab w:val="left" w:pos="3382"/>
          <w:tab w:val="left" w:pos="4841"/>
          <w:tab w:val="left" w:pos="6130"/>
          <w:tab w:val="left" w:pos="7275"/>
          <w:tab w:val="left" w:pos="7591"/>
          <w:tab w:val="left" w:pos="8213"/>
          <w:tab w:val="left" w:pos="8873"/>
        </w:tabs>
        <w:spacing w:line="360" w:lineRule="auto"/>
        <w:ind w:left="809" w:right="67"/>
        <w:rPr>
          <w:sz w:val="24"/>
          <w:szCs w:val="24"/>
        </w:rPr>
      </w:pPr>
      <w:r w:rsidRPr="0008145D">
        <w:rPr>
          <w:sz w:val="24"/>
          <w:szCs w:val="24"/>
        </w:rPr>
        <w:t>Теория</w:t>
      </w:r>
      <w:r w:rsidRPr="0008145D">
        <w:rPr>
          <w:sz w:val="24"/>
          <w:szCs w:val="24"/>
        </w:rPr>
        <w:tab/>
        <w:t>и</w:t>
      </w:r>
      <w:r w:rsidRPr="0008145D">
        <w:rPr>
          <w:sz w:val="24"/>
          <w:szCs w:val="24"/>
        </w:rPr>
        <w:tab/>
        <w:t>методика</w:t>
      </w:r>
      <w:r w:rsidRPr="0008145D">
        <w:rPr>
          <w:sz w:val="24"/>
          <w:szCs w:val="24"/>
        </w:rPr>
        <w:tab/>
        <w:t>физической</w:t>
      </w:r>
      <w:r w:rsidRPr="0008145D">
        <w:rPr>
          <w:sz w:val="24"/>
          <w:szCs w:val="24"/>
        </w:rPr>
        <w:tab/>
        <w:t>культуры:</w:t>
      </w:r>
      <w:r w:rsidRPr="0008145D">
        <w:rPr>
          <w:sz w:val="24"/>
          <w:szCs w:val="24"/>
        </w:rPr>
        <w:tab/>
        <w:t>Учебник</w:t>
      </w:r>
      <w:r w:rsidRPr="0008145D">
        <w:rPr>
          <w:sz w:val="24"/>
          <w:szCs w:val="24"/>
        </w:rPr>
        <w:tab/>
        <w:t>/</w:t>
      </w:r>
      <w:r w:rsidRPr="0008145D">
        <w:rPr>
          <w:sz w:val="24"/>
          <w:szCs w:val="24"/>
        </w:rPr>
        <w:tab/>
        <w:t>под</w:t>
      </w:r>
      <w:r w:rsidRPr="0008145D">
        <w:rPr>
          <w:sz w:val="24"/>
          <w:szCs w:val="24"/>
        </w:rPr>
        <w:tab/>
        <w:t>ред.</w:t>
      </w:r>
      <w:r w:rsidRPr="0008145D">
        <w:rPr>
          <w:sz w:val="24"/>
          <w:szCs w:val="24"/>
        </w:rPr>
        <w:tab/>
        <w:t>проф.</w:t>
      </w:r>
    </w:p>
    <w:p w14:paraId="7F8BBF2B" w14:textId="77777777" w:rsidR="0008145D" w:rsidRPr="0008145D" w:rsidRDefault="0008145D" w:rsidP="0008145D">
      <w:pPr>
        <w:pStyle w:val="afc"/>
        <w:spacing w:line="360" w:lineRule="auto"/>
        <w:ind w:left="101" w:right="1050"/>
        <w:rPr>
          <w:sz w:val="24"/>
          <w:szCs w:val="24"/>
        </w:rPr>
      </w:pPr>
      <w:proofErr w:type="spellStart"/>
      <w:r w:rsidRPr="0008145D">
        <w:rPr>
          <w:sz w:val="24"/>
          <w:szCs w:val="24"/>
        </w:rPr>
        <w:t>Ю.Ф.Курамшина</w:t>
      </w:r>
      <w:proofErr w:type="spellEnd"/>
      <w:r w:rsidRPr="0008145D">
        <w:rPr>
          <w:sz w:val="24"/>
          <w:szCs w:val="24"/>
        </w:rPr>
        <w:t>. – 4-е изд., – М.: Советский спорт, 2016. – 464 с.</w:t>
      </w:r>
    </w:p>
    <w:p w14:paraId="2F31D2E0" w14:textId="77777777" w:rsidR="0008145D" w:rsidRPr="0008145D" w:rsidRDefault="0008145D" w:rsidP="0008145D">
      <w:pPr>
        <w:pStyle w:val="afc"/>
        <w:spacing w:line="360" w:lineRule="auto"/>
        <w:ind w:left="101" w:right="105" w:firstLine="708"/>
        <w:jc w:val="both"/>
        <w:rPr>
          <w:sz w:val="24"/>
          <w:szCs w:val="24"/>
        </w:rPr>
      </w:pPr>
      <w:r w:rsidRPr="0008145D">
        <w:rPr>
          <w:sz w:val="24"/>
          <w:szCs w:val="24"/>
        </w:rPr>
        <w:t xml:space="preserve">Хомич М.М., Эммануэль Ю.В., Ванчакова Н.П. Комплексы корректирующих мероприятий при снижении адаптационных резервов организма на основе </w:t>
      </w:r>
      <w:proofErr w:type="spellStart"/>
      <w:r w:rsidRPr="0008145D">
        <w:rPr>
          <w:sz w:val="24"/>
          <w:szCs w:val="24"/>
        </w:rPr>
        <w:t>саногенетического</w:t>
      </w:r>
      <w:proofErr w:type="spellEnd"/>
      <w:r w:rsidRPr="0008145D">
        <w:rPr>
          <w:sz w:val="24"/>
          <w:szCs w:val="24"/>
        </w:rPr>
        <w:t xml:space="preserve"> мониторинга / под ред. </w:t>
      </w:r>
      <w:proofErr w:type="spellStart"/>
      <w:r w:rsidRPr="0008145D">
        <w:rPr>
          <w:sz w:val="24"/>
          <w:szCs w:val="24"/>
        </w:rPr>
        <w:t>С.В.Матвеева</w:t>
      </w:r>
      <w:proofErr w:type="spellEnd"/>
      <w:r w:rsidRPr="0008145D">
        <w:rPr>
          <w:sz w:val="24"/>
          <w:szCs w:val="24"/>
        </w:rPr>
        <w:t xml:space="preserve">. – СПб.: Изд-во </w:t>
      </w:r>
      <w:proofErr w:type="spellStart"/>
      <w:r w:rsidRPr="0008145D">
        <w:rPr>
          <w:sz w:val="24"/>
          <w:szCs w:val="24"/>
        </w:rPr>
        <w:t>СПбМГУ</w:t>
      </w:r>
      <w:proofErr w:type="spellEnd"/>
      <w:r w:rsidRPr="0008145D">
        <w:rPr>
          <w:sz w:val="24"/>
          <w:szCs w:val="24"/>
        </w:rPr>
        <w:t xml:space="preserve"> им. акад. </w:t>
      </w:r>
      <w:proofErr w:type="spellStart"/>
      <w:r w:rsidRPr="0008145D">
        <w:rPr>
          <w:sz w:val="24"/>
          <w:szCs w:val="24"/>
        </w:rPr>
        <w:t>И.П.Павлова</w:t>
      </w:r>
      <w:proofErr w:type="spellEnd"/>
      <w:r w:rsidRPr="0008145D">
        <w:rPr>
          <w:sz w:val="24"/>
          <w:szCs w:val="24"/>
        </w:rPr>
        <w:t>, 2017. – 152 с.</w:t>
      </w:r>
    </w:p>
    <w:p w14:paraId="2573B7C3" w14:textId="77777777" w:rsidR="0008145D" w:rsidRPr="0008145D" w:rsidRDefault="0008145D" w:rsidP="0008145D">
      <w:pPr>
        <w:pStyle w:val="51"/>
        <w:spacing w:before="0" w:line="360" w:lineRule="auto"/>
        <w:ind w:left="809" w:right="1050"/>
        <w:rPr>
          <w:lang w:val="ru-RU"/>
        </w:rPr>
      </w:pPr>
    </w:p>
    <w:p w14:paraId="635D8C41" w14:textId="77777777" w:rsidR="0008145D" w:rsidRPr="0008145D" w:rsidRDefault="0008145D" w:rsidP="0008145D">
      <w:pPr>
        <w:pStyle w:val="51"/>
        <w:spacing w:before="0" w:line="360" w:lineRule="auto"/>
        <w:ind w:left="809" w:right="1050"/>
        <w:rPr>
          <w:lang w:val="ru-RU"/>
        </w:rPr>
      </w:pPr>
    </w:p>
    <w:p w14:paraId="16DA8058" w14:textId="77777777" w:rsidR="0008145D" w:rsidRPr="0008145D" w:rsidRDefault="0008145D" w:rsidP="0008145D">
      <w:pPr>
        <w:pStyle w:val="51"/>
        <w:spacing w:before="0" w:line="360" w:lineRule="auto"/>
        <w:ind w:left="809" w:right="1050"/>
        <w:rPr>
          <w:lang w:val="ru-RU"/>
        </w:rPr>
      </w:pPr>
      <w:r w:rsidRPr="0008145D">
        <w:rPr>
          <w:lang w:val="ru-RU"/>
        </w:rPr>
        <w:t>Интернет ресурсы:</w:t>
      </w:r>
    </w:p>
    <w:p w14:paraId="577A6491" w14:textId="77777777" w:rsidR="0008145D" w:rsidRPr="0008145D" w:rsidRDefault="0008145D" w:rsidP="0008145D">
      <w:pPr>
        <w:pStyle w:val="afc"/>
        <w:spacing w:line="360" w:lineRule="auto"/>
        <w:ind w:left="1109" w:right="2014" w:hanging="300"/>
        <w:rPr>
          <w:sz w:val="24"/>
          <w:szCs w:val="24"/>
        </w:rPr>
      </w:pPr>
      <w:r w:rsidRPr="0008145D">
        <w:rPr>
          <w:sz w:val="24"/>
          <w:szCs w:val="24"/>
        </w:rPr>
        <w:t xml:space="preserve">Официальный сайт Министерства спорта, туризма и молодежной политики Российской Федерации: Web: </w:t>
      </w:r>
      <w:hyperlink r:id="rId17" w:history="1">
        <w:r w:rsidRPr="0008145D">
          <w:rPr>
            <w:rStyle w:val="ac"/>
            <w:sz w:val="24"/>
            <w:szCs w:val="24"/>
          </w:rPr>
          <w:t>http://minstm.gov.ru.</w:t>
        </w:r>
      </w:hyperlink>
    </w:p>
    <w:p w14:paraId="0D70FC26" w14:textId="77777777" w:rsidR="0008145D" w:rsidRPr="0008145D" w:rsidRDefault="0008145D" w:rsidP="0008145D">
      <w:pPr>
        <w:pStyle w:val="afc"/>
        <w:spacing w:line="360" w:lineRule="auto"/>
        <w:ind w:left="1109" w:right="3716" w:hanging="300"/>
        <w:rPr>
          <w:sz w:val="24"/>
          <w:szCs w:val="24"/>
        </w:rPr>
      </w:pPr>
      <w:r w:rsidRPr="0008145D">
        <w:rPr>
          <w:sz w:val="24"/>
          <w:szCs w:val="24"/>
        </w:rPr>
        <w:t>Федеральный портал «Российское образование»: We</w:t>
      </w:r>
      <w:hyperlink r:id="rId18" w:history="1">
        <w:r w:rsidRPr="0008145D">
          <w:rPr>
            <w:rStyle w:val="ac"/>
            <w:sz w:val="24"/>
            <w:szCs w:val="24"/>
          </w:rPr>
          <w:t>b: http://www.edu.ru</w:t>
        </w:r>
      </w:hyperlink>
      <w:r w:rsidRPr="0008145D">
        <w:rPr>
          <w:sz w:val="24"/>
          <w:szCs w:val="24"/>
        </w:rPr>
        <w:t>.</w:t>
      </w:r>
    </w:p>
    <w:p w14:paraId="4285FFBE" w14:textId="77777777" w:rsidR="0008145D" w:rsidRPr="0008145D" w:rsidRDefault="0008145D" w:rsidP="0008145D">
      <w:pPr>
        <w:pStyle w:val="afc"/>
        <w:spacing w:line="360" w:lineRule="auto"/>
        <w:ind w:left="101" w:right="110" w:firstLine="708"/>
        <w:jc w:val="both"/>
        <w:rPr>
          <w:sz w:val="24"/>
          <w:szCs w:val="24"/>
        </w:rPr>
      </w:pPr>
      <w:r w:rsidRPr="0008145D">
        <w:rPr>
          <w:sz w:val="24"/>
          <w:szCs w:val="24"/>
        </w:rPr>
        <w:t xml:space="preserve">Национальная информационная сеть «Спортивная Россия» Web: </w:t>
      </w:r>
      <w:hyperlink r:id="rId19" w:history="1">
        <w:r w:rsidRPr="0008145D">
          <w:rPr>
            <w:rStyle w:val="ac"/>
            <w:sz w:val="24"/>
            <w:szCs w:val="24"/>
          </w:rPr>
          <w:t>http://www.infosport.ru/xml/t/default.xml</w:t>
        </w:r>
      </w:hyperlink>
    </w:p>
    <w:p w14:paraId="29B0EFDF" w14:textId="77777777" w:rsidR="0008145D" w:rsidRPr="0008145D" w:rsidRDefault="0008145D" w:rsidP="0008145D">
      <w:pPr>
        <w:pStyle w:val="afc"/>
        <w:spacing w:line="360" w:lineRule="auto"/>
        <w:ind w:left="101" w:right="110" w:firstLine="708"/>
        <w:jc w:val="both"/>
        <w:rPr>
          <w:sz w:val="24"/>
          <w:szCs w:val="24"/>
        </w:rPr>
      </w:pPr>
    </w:p>
    <w:p w14:paraId="03EEFB4F" w14:textId="77777777" w:rsidR="0008145D" w:rsidRPr="0008145D" w:rsidRDefault="0008145D" w:rsidP="0008145D">
      <w:pPr>
        <w:pStyle w:val="afc"/>
        <w:spacing w:line="360" w:lineRule="auto"/>
        <w:ind w:left="809" w:right="1050"/>
        <w:rPr>
          <w:sz w:val="24"/>
          <w:szCs w:val="24"/>
        </w:rPr>
      </w:pPr>
      <w:r w:rsidRPr="0008145D">
        <w:rPr>
          <w:sz w:val="24"/>
          <w:szCs w:val="24"/>
        </w:rPr>
        <w:t xml:space="preserve">Официальный сайт Олимпийского комитета России Web: </w:t>
      </w:r>
      <w:hyperlink r:id="rId20" w:history="1">
        <w:r w:rsidRPr="0008145D">
          <w:rPr>
            <w:rStyle w:val="ac"/>
            <w:sz w:val="24"/>
            <w:szCs w:val="24"/>
          </w:rPr>
          <w:t>www.olympic.ru</w:t>
        </w:r>
      </w:hyperlink>
    </w:p>
    <w:p w14:paraId="022BA925" w14:textId="77777777" w:rsidR="0008145D" w:rsidRPr="0008145D" w:rsidRDefault="0008145D" w:rsidP="0008145D">
      <w:pPr>
        <w:pStyle w:val="afc"/>
        <w:spacing w:line="360" w:lineRule="auto"/>
        <w:ind w:left="101" w:right="108" w:firstLine="708"/>
        <w:jc w:val="both"/>
        <w:rPr>
          <w:sz w:val="24"/>
          <w:szCs w:val="24"/>
        </w:rPr>
      </w:pPr>
      <w:r w:rsidRPr="0008145D">
        <w:rPr>
          <w:sz w:val="24"/>
          <w:szCs w:val="24"/>
        </w:rPr>
        <w:t xml:space="preserve">Сайт Учебно-методические пособия «Общевойсковая подготовка». Наставление по физической подготовке в Вооруженных Силах Российской Федерации (НФП-2019) Web: </w:t>
      </w:r>
      <w:hyperlink r:id="rId21" w:history="1">
        <w:r w:rsidRPr="0008145D">
          <w:rPr>
            <w:rStyle w:val="ac"/>
            <w:sz w:val="24"/>
            <w:szCs w:val="24"/>
          </w:rPr>
          <w:t>http://goup32441.narod.ru.</w:t>
        </w:r>
      </w:hyperlink>
    </w:p>
    <w:p w14:paraId="7F70A7B0" w14:textId="77777777" w:rsidR="00264736" w:rsidRPr="00264736" w:rsidRDefault="00264736" w:rsidP="00264736">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14:paraId="41AEAFA9" w14:textId="77777777" w:rsidR="00264736" w:rsidRPr="005C02FB" w:rsidRDefault="00264736" w:rsidP="009D15C7">
      <w:pPr>
        <w:spacing w:after="0" w:line="276" w:lineRule="auto"/>
        <w:rPr>
          <w:rFonts w:ascii="OfficinaSansBookC" w:eastAsia="Times New Roman" w:hAnsi="OfficinaSansBookC" w:cs="Times New Roman"/>
          <w:bCs/>
          <w:sz w:val="24"/>
          <w:szCs w:val="24"/>
          <w:lang w:eastAsia="ru-RU"/>
        </w:rPr>
      </w:pPr>
    </w:p>
    <w:sectPr w:rsidR="00264736" w:rsidRPr="005C02FB" w:rsidSect="00757D5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00AF6" w14:textId="77777777" w:rsidR="002812D6" w:rsidRDefault="002812D6" w:rsidP="00F241E3">
      <w:pPr>
        <w:spacing w:after="0" w:line="240" w:lineRule="auto"/>
      </w:pPr>
      <w:r>
        <w:separator/>
      </w:r>
    </w:p>
  </w:endnote>
  <w:endnote w:type="continuationSeparator" w:id="0">
    <w:p w14:paraId="4FFF7850" w14:textId="77777777" w:rsidR="002812D6" w:rsidRDefault="002812D6"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2767"/>
      <w:docPartObj>
        <w:docPartGallery w:val="Page Numbers (Bottom of Page)"/>
        <w:docPartUnique/>
      </w:docPartObj>
    </w:sdtPr>
    <w:sdtEndPr/>
    <w:sdtContent>
      <w:p w14:paraId="684F6085" w14:textId="77777777" w:rsidR="00F21C68" w:rsidRDefault="00D35A2F">
        <w:pPr>
          <w:pStyle w:val="af"/>
          <w:jc w:val="right"/>
        </w:pPr>
        <w:r>
          <w:fldChar w:fldCharType="begin"/>
        </w:r>
        <w:r w:rsidR="00F21C68">
          <w:instrText>PAGE   \* MERGEFORMAT</w:instrText>
        </w:r>
        <w:r>
          <w:fldChar w:fldCharType="separate"/>
        </w:r>
        <w:r w:rsidR="007436AE">
          <w:rPr>
            <w:noProof/>
          </w:rPr>
          <w:t>2</w:t>
        </w:r>
        <w:r>
          <w:fldChar w:fldCharType="end"/>
        </w:r>
      </w:p>
    </w:sdtContent>
  </w:sdt>
  <w:p w14:paraId="4836CA79" w14:textId="77777777" w:rsidR="00F21C68" w:rsidRDefault="00F21C6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58E34" w14:textId="77777777" w:rsidR="00F21C68" w:rsidRDefault="00F21C68">
    <w:pPr>
      <w:pStyle w:val="af"/>
      <w:jc w:val="right"/>
    </w:pPr>
  </w:p>
  <w:p w14:paraId="521D4153" w14:textId="77777777" w:rsidR="00F21C68" w:rsidRDefault="00F21C6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1F14" w14:textId="77777777" w:rsidR="00F21C68" w:rsidRDefault="00F21C68">
    <w:pPr>
      <w:pStyle w:val="af"/>
      <w:jc w:val="right"/>
    </w:pPr>
  </w:p>
  <w:p w14:paraId="14FE0B19" w14:textId="77777777" w:rsidR="00F21C68" w:rsidRDefault="00F21C68">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76387"/>
      <w:docPartObj>
        <w:docPartGallery w:val="Page Numbers (Bottom of Page)"/>
        <w:docPartUnique/>
      </w:docPartObj>
    </w:sdtPr>
    <w:sdtEndPr/>
    <w:sdtContent>
      <w:p w14:paraId="22CDA7E5" w14:textId="77777777" w:rsidR="00F21C68" w:rsidRDefault="00D35A2F">
        <w:pPr>
          <w:pStyle w:val="af"/>
          <w:jc w:val="right"/>
        </w:pPr>
        <w:r>
          <w:fldChar w:fldCharType="begin"/>
        </w:r>
        <w:r w:rsidR="00F21C68">
          <w:instrText>PAGE   \* MERGEFORMAT</w:instrText>
        </w:r>
        <w:r>
          <w:fldChar w:fldCharType="separate"/>
        </w:r>
        <w:r w:rsidR="007436AE">
          <w:rPr>
            <w:noProof/>
          </w:rPr>
          <w:t>27</w:t>
        </w:r>
        <w:r>
          <w:fldChar w:fldCharType="end"/>
        </w:r>
      </w:p>
    </w:sdtContent>
  </w:sdt>
  <w:p w14:paraId="46AEC240" w14:textId="77777777" w:rsidR="00F21C68" w:rsidRDefault="00F21C6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569AF" w14:textId="77777777" w:rsidR="002812D6" w:rsidRDefault="002812D6" w:rsidP="00F241E3">
      <w:pPr>
        <w:spacing w:after="0" w:line="240" w:lineRule="auto"/>
      </w:pPr>
      <w:r>
        <w:separator/>
      </w:r>
    </w:p>
  </w:footnote>
  <w:footnote w:type="continuationSeparator" w:id="0">
    <w:p w14:paraId="2E72DE9A" w14:textId="77777777" w:rsidR="002812D6" w:rsidRDefault="002812D6" w:rsidP="00F241E3">
      <w:pPr>
        <w:spacing w:after="0" w:line="240" w:lineRule="auto"/>
      </w:pPr>
      <w:r>
        <w:continuationSeparator/>
      </w:r>
    </w:p>
  </w:footnote>
  <w:footnote w:id="1">
    <w:p w14:paraId="30B2F43A" w14:textId="77777777" w:rsidR="00F21C68" w:rsidRPr="00DF254D" w:rsidRDefault="00F21C68">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5C5029D0" w14:textId="77777777" w:rsidR="00F21C68" w:rsidRPr="00DF254D" w:rsidRDefault="00F21C68">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0A60FB1D" w14:textId="77777777" w:rsidR="00F21C68" w:rsidRPr="00DF254D" w:rsidRDefault="00F21C68" w:rsidP="005036DE">
      <w:pPr>
        <w:pStyle w:val="a3"/>
        <w:rPr>
          <w:rFonts w:ascii="OfficinaSansBookC" w:hAnsi="OfficinaSansBookC"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На выбор образовательной организации, например: шейпинг, калланетика, стрейтчинг, хатха-йога</w:t>
      </w:r>
    </w:p>
  </w:footnote>
  <w:footnote w:id="4">
    <w:p w14:paraId="458E4640" w14:textId="77777777" w:rsidR="00F21C68" w:rsidRPr="00DF254D" w:rsidRDefault="00F21C68" w:rsidP="00406C3F">
      <w:pPr>
        <w:pStyle w:val="a3"/>
        <w:rPr>
          <w:rFonts w:ascii="OfficinaSansBookC" w:hAnsi="OfficinaSansBookC" w:cs="Times New Roman"/>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5">
    <w:p w14:paraId="7E29E05C" w14:textId="77777777" w:rsidR="00F21C68" w:rsidRPr="00DF254D" w:rsidRDefault="00F21C68" w:rsidP="00406C3F">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6">
    <w:p w14:paraId="279124D5" w14:textId="77777777" w:rsidR="00F21C68" w:rsidRPr="00DF254D" w:rsidRDefault="00F21C68" w:rsidP="00406C3F">
      <w:pPr>
        <w:pStyle w:val="a3"/>
        <w:rPr>
          <w:rFonts w:ascii="OfficinaSansBookC" w:eastAsia="Times New Roman" w:hAnsi="OfficinaSansBookC" w:cs="Times New Roman"/>
          <w:i/>
          <w:iCs/>
          <w:lang w:eastAsia="ru-RU"/>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 xml:space="preserve">В соответствии с региональными особенностями, в том числе шахматы </w:t>
      </w:r>
    </w:p>
  </w:footnote>
  <w:footnote w:id="7">
    <w:p w14:paraId="063EB927" w14:textId="77777777" w:rsidR="00F21C68" w:rsidRPr="00DF254D" w:rsidRDefault="00F21C68" w:rsidP="00772634">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w:t>
      </w:r>
      <w:r w:rsidRPr="00DF254D">
        <w:rPr>
          <w:rFonts w:ascii="OfficinaSansBookC" w:eastAsia="Times New Roman" w:hAnsi="OfficinaSansBookC" w:cs="Times New Roman"/>
          <w:i/>
          <w:iCs/>
          <w:lang w:eastAsia="ru-RU"/>
        </w:rPr>
        <w:t>Кроссовая подготовка - для южных регионов, лыжная подготовка – для северных</w:t>
      </w:r>
    </w:p>
  </w:footnote>
  <w:footnote w:id="8">
    <w:p w14:paraId="2F51C25E" w14:textId="77777777" w:rsidR="00F21C68" w:rsidRPr="00DF254D" w:rsidRDefault="00F21C68" w:rsidP="00406C3F">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При наличии материально-технической базы. В случае отсутствия – часы необходимо перераспределить внутри раздела 2</w:t>
      </w:r>
    </w:p>
  </w:footnote>
  <w:footnote w:id="9">
    <w:p w14:paraId="6E9A68A3" w14:textId="77777777" w:rsidR="00F21C68" w:rsidRPr="00DF254D" w:rsidRDefault="00F21C68" w:rsidP="00371926">
      <w:pPr>
        <w:pStyle w:val="a3"/>
        <w:rPr>
          <w:rFonts w:ascii="OfficinaSansBookC" w:hAnsi="OfficinaSansBookC"/>
          <w:i/>
        </w:rPr>
      </w:pPr>
      <w:r w:rsidRPr="00DF254D">
        <w:rPr>
          <w:rStyle w:val="a5"/>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1">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5">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2">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4">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201370"/>
    <w:multiLevelType w:val="hybridMultilevel"/>
    <w:tmpl w:val="E6DE7128"/>
    <w:lvl w:ilvl="0" w:tplc="73785BB4">
      <w:start w:val="1"/>
      <w:numFmt w:val="decimal"/>
      <w:lvlText w:val="%1."/>
      <w:lvlJc w:val="left"/>
      <w:pPr>
        <w:ind w:left="101" w:hanging="329"/>
      </w:pPr>
      <w:rPr>
        <w:rFonts w:ascii="Times New Roman" w:eastAsia="Times New Roman" w:hAnsi="Times New Roman" w:cs="Times New Roman" w:hint="default"/>
        <w:spacing w:val="-30"/>
        <w:w w:val="99"/>
        <w:sz w:val="24"/>
        <w:szCs w:val="24"/>
      </w:rPr>
    </w:lvl>
    <w:lvl w:ilvl="1" w:tplc="78E8D648">
      <w:numFmt w:val="decimal"/>
      <w:lvlText w:val="•"/>
      <w:lvlJc w:val="left"/>
      <w:pPr>
        <w:ind w:left="1046" w:hanging="329"/>
      </w:pPr>
    </w:lvl>
    <w:lvl w:ilvl="2" w:tplc="1038B898">
      <w:numFmt w:val="decimal"/>
      <w:lvlText w:val="•"/>
      <w:lvlJc w:val="left"/>
      <w:pPr>
        <w:ind w:left="1993" w:hanging="329"/>
      </w:pPr>
    </w:lvl>
    <w:lvl w:ilvl="3" w:tplc="43A8E074">
      <w:numFmt w:val="decimal"/>
      <w:lvlText w:val="•"/>
      <w:lvlJc w:val="left"/>
      <w:pPr>
        <w:ind w:left="2939" w:hanging="329"/>
      </w:pPr>
    </w:lvl>
    <w:lvl w:ilvl="4" w:tplc="765ADEF4">
      <w:numFmt w:val="decimal"/>
      <w:lvlText w:val="•"/>
      <w:lvlJc w:val="left"/>
      <w:pPr>
        <w:ind w:left="3886" w:hanging="329"/>
      </w:pPr>
    </w:lvl>
    <w:lvl w:ilvl="5" w:tplc="F02A3B64">
      <w:numFmt w:val="decimal"/>
      <w:lvlText w:val="•"/>
      <w:lvlJc w:val="left"/>
      <w:pPr>
        <w:ind w:left="4833" w:hanging="329"/>
      </w:pPr>
    </w:lvl>
    <w:lvl w:ilvl="6" w:tplc="C330AF30">
      <w:numFmt w:val="decimal"/>
      <w:lvlText w:val="•"/>
      <w:lvlJc w:val="left"/>
      <w:pPr>
        <w:ind w:left="5779" w:hanging="329"/>
      </w:pPr>
    </w:lvl>
    <w:lvl w:ilvl="7" w:tplc="4B50D574">
      <w:numFmt w:val="decimal"/>
      <w:lvlText w:val="•"/>
      <w:lvlJc w:val="left"/>
      <w:pPr>
        <w:ind w:left="6726" w:hanging="329"/>
      </w:pPr>
    </w:lvl>
    <w:lvl w:ilvl="8" w:tplc="4AD89B36">
      <w:numFmt w:val="decimal"/>
      <w:lvlText w:val="•"/>
      <w:lvlJc w:val="left"/>
      <w:pPr>
        <w:ind w:left="7673" w:hanging="329"/>
      </w:pPr>
    </w:lvl>
  </w:abstractNum>
  <w:abstractNum w:abstractNumId="30">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1">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3">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2">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7"/>
  </w:num>
  <w:num w:numId="4">
    <w:abstractNumId w:val="12"/>
  </w:num>
  <w:num w:numId="5">
    <w:abstractNumId w:val="24"/>
  </w:num>
  <w:num w:numId="6">
    <w:abstractNumId w:val="9"/>
  </w:num>
  <w:num w:numId="7">
    <w:abstractNumId w:val="22"/>
  </w:num>
  <w:num w:numId="8">
    <w:abstractNumId w:val="19"/>
  </w:num>
  <w:num w:numId="9">
    <w:abstractNumId w:val="28"/>
  </w:num>
  <w:num w:numId="10">
    <w:abstractNumId w:val="35"/>
  </w:num>
  <w:num w:numId="11">
    <w:abstractNumId w:val="33"/>
  </w:num>
  <w:num w:numId="12">
    <w:abstractNumId w:val="15"/>
  </w:num>
  <w:num w:numId="13">
    <w:abstractNumId w:val="23"/>
  </w:num>
  <w:num w:numId="14">
    <w:abstractNumId w:val="10"/>
  </w:num>
  <w:num w:numId="15">
    <w:abstractNumId w:val="3"/>
  </w:num>
  <w:num w:numId="16">
    <w:abstractNumId w:val="18"/>
  </w:num>
  <w:num w:numId="17">
    <w:abstractNumId w:val="31"/>
  </w:num>
  <w:num w:numId="18">
    <w:abstractNumId w:val="8"/>
  </w:num>
  <w:num w:numId="19">
    <w:abstractNumId w:val="14"/>
  </w:num>
  <w:num w:numId="20">
    <w:abstractNumId w:val="30"/>
  </w:num>
  <w:num w:numId="21">
    <w:abstractNumId w:val="41"/>
  </w:num>
  <w:num w:numId="22">
    <w:abstractNumId w:val="26"/>
  </w:num>
  <w:num w:numId="23">
    <w:abstractNumId w:val="4"/>
  </w:num>
  <w:num w:numId="24">
    <w:abstractNumId w:val="13"/>
  </w:num>
  <w:num w:numId="25">
    <w:abstractNumId w:val="43"/>
  </w:num>
  <w:num w:numId="26">
    <w:abstractNumId w:val="32"/>
  </w:num>
  <w:num w:numId="27">
    <w:abstractNumId w:val="20"/>
  </w:num>
  <w:num w:numId="28">
    <w:abstractNumId w:val="21"/>
  </w:num>
  <w:num w:numId="29">
    <w:abstractNumId w:val="6"/>
  </w:num>
  <w:num w:numId="30">
    <w:abstractNumId w:val="38"/>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6"/>
  </w:num>
  <w:num w:numId="34">
    <w:abstractNumId w:val="40"/>
  </w:num>
  <w:num w:numId="35">
    <w:abstractNumId w:val="11"/>
  </w:num>
  <w:num w:numId="36">
    <w:abstractNumId w:val="27"/>
  </w:num>
  <w:num w:numId="37">
    <w:abstractNumId w:val="36"/>
  </w:num>
  <w:num w:numId="38">
    <w:abstractNumId w:val="34"/>
  </w:num>
  <w:num w:numId="39">
    <w:abstractNumId w:val="5"/>
  </w:num>
  <w:num w:numId="40">
    <w:abstractNumId w:val="25"/>
  </w:num>
  <w:num w:numId="41">
    <w:abstractNumId w:val="0"/>
  </w:num>
  <w:num w:numId="42">
    <w:abstractNumId w:val="1"/>
  </w:num>
  <w:num w:numId="43">
    <w:abstractNumId w:val="17"/>
  </w:num>
  <w:num w:numId="44">
    <w:abstractNumId w:val="42"/>
  </w:num>
  <w:num w:numId="45">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06374"/>
    <w:rsid w:val="0001167A"/>
    <w:rsid w:val="000120DA"/>
    <w:rsid w:val="000149E4"/>
    <w:rsid w:val="0001736E"/>
    <w:rsid w:val="0003280B"/>
    <w:rsid w:val="00032F9F"/>
    <w:rsid w:val="0003388E"/>
    <w:rsid w:val="00035243"/>
    <w:rsid w:val="00037BE5"/>
    <w:rsid w:val="0004054A"/>
    <w:rsid w:val="00045304"/>
    <w:rsid w:val="00051099"/>
    <w:rsid w:val="000551C2"/>
    <w:rsid w:val="00064F86"/>
    <w:rsid w:val="00065D3D"/>
    <w:rsid w:val="00074466"/>
    <w:rsid w:val="00076194"/>
    <w:rsid w:val="0008145D"/>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0BA7"/>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6672"/>
    <w:rsid w:val="00255442"/>
    <w:rsid w:val="00261548"/>
    <w:rsid w:val="00264736"/>
    <w:rsid w:val="00273CE0"/>
    <w:rsid w:val="002812D6"/>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200C"/>
    <w:rsid w:val="0033625C"/>
    <w:rsid w:val="00337B03"/>
    <w:rsid w:val="0034099F"/>
    <w:rsid w:val="003432CF"/>
    <w:rsid w:val="00361A6F"/>
    <w:rsid w:val="00371926"/>
    <w:rsid w:val="00374CB6"/>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72DB8"/>
    <w:rsid w:val="00477108"/>
    <w:rsid w:val="0047730D"/>
    <w:rsid w:val="004813EE"/>
    <w:rsid w:val="00482A67"/>
    <w:rsid w:val="00484457"/>
    <w:rsid w:val="00490D3A"/>
    <w:rsid w:val="00492265"/>
    <w:rsid w:val="00494222"/>
    <w:rsid w:val="0049647E"/>
    <w:rsid w:val="004A2781"/>
    <w:rsid w:val="004A51AE"/>
    <w:rsid w:val="004B287C"/>
    <w:rsid w:val="004C045E"/>
    <w:rsid w:val="004C6ABE"/>
    <w:rsid w:val="004D0F29"/>
    <w:rsid w:val="004D2BA4"/>
    <w:rsid w:val="004D6884"/>
    <w:rsid w:val="004D688F"/>
    <w:rsid w:val="004F381B"/>
    <w:rsid w:val="004F3872"/>
    <w:rsid w:val="00502226"/>
    <w:rsid w:val="005036DE"/>
    <w:rsid w:val="00507A6D"/>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E62"/>
    <w:rsid w:val="0057288D"/>
    <w:rsid w:val="00573F7A"/>
    <w:rsid w:val="005756A4"/>
    <w:rsid w:val="005863F0"/>
    <w:rsid w:val="005A0CF5"/>
    <w:rsid w:val="005A2EB6"/>
    <w:rsid w:val="005A30DA"/>
    <w:rsid w:val="005A5E4C"/>
    <w:rsid w:val="005A6A8D"/>
    <w:rsid w:val="005B0117"/>
    <w:rsid w:val="005C02FB"/>
    <w:rsid w:val="005C3423"/>
    <w:rsid w:val="005C7AF8"/>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97F64"/>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35BA"/>
    <w:rsid w:val="00704013"/>
    <w:rsid w:val="00704722"/>
    <w:rsid w:val="007072A5"/>
    <w:rsid w:val="007072AB"/>
    <w:rsid w:val="00720D77"/>
    <w:rsid w:val="007211DF"/>
    <w:rsid w:val="0072360A"/>
    <w:rsid w:val="0072395D"/>
    <w:rsid w:val="00735D94"/>
    <w:rsid w:val="007436AE"/>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7106"/>
    <w:rsid w:val="007F7F3C"/>
    <w:rsid w:val="00801A57"/>
    <w:rsid w:val="00805477"/>
    <w:rsid w:val="008063AD"/>
    <w:rsid w:val="00812306"/>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304D"/>
    <w:rsid w:val="00894A01"/>
    <w:rsid w:val="00895D2B"/>
    <w:rsid w:val="008B2941"/>
    <w:rsid w:val="008D6902"/>
    <w:rsid w:val="008D6D9C"/>
    <w:rsid w:val="008E4553"/>
    <w:rsid w:val="008E7464"/>
    <w:rsid w:val="008F5268"/>
    <w:rsid w:val="009028D4"/>
    <w:rsid w:val="00904EF9"/>
    <w:rsid w:val="00906FA9"/>
    <w:rsid w:val="009071B4"/>
    <w:rsid w:val="00907B34"/>
    <w:rsid w:val="0091044B"/>
    <w:rsid w:val="009105F6"/>
    <w:rsid w:val="00911671"/>
    <w:rsid w:val="009158CE"/>
    <w:rsid w:val="00922877"/>
    <w:rsid w:val="00922DCF"/>
    <w:rsid w:val="00926F7B"/>
    <w:rsid w:val="00930199"/>
    <w:rsid w:val="00931ADD"/>
    <w:rsid w:val="00934E56"/>
    <w:rsid w:val="00956B05"/>
    <w:rsid w:val="00960CAC"/>
    <w:rsid w:val="0096279B"/>
    <w:rsid w:val="0096309C"/>
    <w:rsid w:val="00966749"/>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66C53"/>
    <w:rsid w:val="00A77A92"/>
    <w:rsid w:val="00A81AAB"/>
    <w:rsid w:val="00A832FF"/>
    <w:rsid w:val="00A866CB"/>
    <w:rsid w:val="00A87E50"/>
    <w:rsid w:val="00A900E7"/>
    <w:rsid w:val="00A91874"/>
    <w:rsid w:val="00A91C10"/>
    <w:rsid w:val="00A938A8"/>
    <w:rsid w:val="00A95AEA"/>
    <w:rsid w:val="00A95F36"/>
    <w:rsid w:val="00A961BC"/>
    <w:rsid w:val="00A966F3"/>
    <w:rsid w:val="00AA104C"/>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20DE"/>
    <w:rsid w:val="00B14F3C"/>
    <w:rsid w:val="00B1574B"/>
    <w:rsid w:val="00B15A8C"/>
    <w:rsid w:val="00B16C1F"/>
    <w:rsid w:val="00B326CC"/>
    <w:rsid w:val="00B43211"/>
    <w:rsid w:val="00B51E01"/>
    <w:rsid w:val="00B52F77"/>
    <w:rsid w:val="00B54C33"/>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2EC5"/>
    <w:rsid w:val="00C857CF"/>
    <w:rsid w:val="00C862CF"/>
    <w:rsid w:val="00C9026B"/>
    <w:rsid w:val="00CA0A96"/>
    <w:rsid w:val="00CB0503"/>
    <w:rsid w:val="00CB34D6"/>
    <w:rsid w:val="00CB40D8"/>
    <w:rsid w:val="00CB41A3"/>
    <w:rsid w:val="00CB494E"/>
    <w:rsid w:val="00CB571D"/>
    <w:rsid w:val="00CB65D1"/>
    <w:rsid w:val="00CC3D40"/>
    <w:rsid w:val="00CC4BA0"/>
    <w:rsid w:val="00CD4E09"/>
    <w:rsid w:val="00CD7054"/>
    <w:rsid w:val="00CE23DB"/>
    <w:rsid w:val="00CF0959"/>
    <w:rsid w:val="00CF100B"/>
    <w:rsid w:val="00CF22C6"/>
    <w:rsid w:val="00CF50CD"/>
    <w:rsid w:val="00D001DE"/>
    <w:rsid w:val="00D049B7"/>
    <w:rsid w:val="00D05DA9"/>
    <w:rsid w:val="00D05E2C"/>
    <w:rsid w:val="00D12C74"/>
    <w:rsid w:val="00D12DA9"/>
    <w:rsid w:val="00D1787F"/>
    <w:rsid w:val="00D24A48"/>
    <w:rsid w:val="00D24D32"/>
    <w:rsid w:val="00D25E20"/>
    <w:rsid w:val="00D35A2F"/>
    <w:rsid w:val="00D42F16"/>
    <w:rsid w:val="00D43151"/>
    <w:rsid w:val="00D45883"/>
    <w:rsid w:val="00D5309A"/>
    <w:rsid w:val="00D577CD"/>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3C43"/>
    <w:rsid w:val="00E16743"/>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457B8"/>
    <w:rsid w:val="00E55B06"/>
    <w:rsid w:val="00E5642C"/>
    <w:rsid w:val="00E65AAE"/>
    <w:rsid w:val="00E81DEB"/>
    <w:rsid w:val="00E81FB0"/>
    <w:rsid w:val="00E862C1"/>
    <w:rsid w:val="00E906DD"/>
    <w:rsid w:val="00E90F72"/>
    <w:rsid w:val="00E92292"/>
    <w:rsid w:val="00E97D30"/>
    <w:rsid w:val="00EA472C"/>
    <w:rsid w:val="00EA5325"/>
    <w:rsid w:val="00EB1C6E"/>
    <w:rsid w:val="00EB2DC6"/>
    <w:rsid w:val="00EC09B3"/>
    <w:rsid w:val="00EC1B0B"/>
    <w:rsid w:val="00EC30A9"/>
    <w:rsid w:val="00EC7017"/>
    <w:rsid w:val="00EC7A09"/>
    <w:rsid w:val="00ED267D"/>
    <w:rsid w:val="00ED30FC"/>
    <w:rsid w:val="00ED4C66"/>
    <w:rsid w:val="00ED5545"/>
    <w:rsid w:val="00EE2287"/>
    <w:rsid w:val="00EE33A8"/>
    <w:rsid w:val="00EE54EF"/>
    <w:rsid w:val="00EF0C7D"/>
    <w:rsid w:val="00EF70C7"/>
    <w:rsid w:val="00F0184B"/>
    <w:rsid w:val="00F20E6B"/>
    <w:rsid w:val="00F21170"/>
    <w:rsid w:val="00F21C68"/>
    <w:rsid w:val="00F241E3"/>
    <w:rsid w:val="00F25A27"/>
    <w:rsid w:val="00F2616B"/>
    <w:rsid w:val="00F306A6"/>
    <w:rsid w:val="00F31AB6"/>
    <w:rsid w:val="00F334B2"/>
    <w:rsid w:val="00F40B8C"/>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A6734"/>
    <w:rsid w:val="00FB0C86"/>
    <w:rsid w:val="00FB10D4"/>
    <w:rsid w:val="00FB67C9"/>
    <w:rsid w:val="00FC031C"/>
    <w:rsid w:val="00FC56FB"/>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30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table" w:customStyle="1" w:styleId="33">
    <w:name w:val="Сетка таблицы3"/>
    <w:basedOn w:val="a1"/>
    <w:uiPriority w:val="59"/>
    <w:rsid w:val="0049422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08145D"/>
    <w:pPr>
      <w:widowControl w:val="0"/>
      <w:spacing w:before="144" w:after="0" w:line="240" w:lineRule="auto"/>
      <w:ind w:left="101"/>
      <w:outlineLvl w:val="5"/>
    </w:pPr>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30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5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5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table" w:customStyle="1" w:styleId="33">
    <w:name w:val="Сетка таблицы3"/>
    <w:basedOn w:val="a1"/>
    <w:uiPriority w:val="59"/>
    <w:rsid w:val="00494222"/>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uiPriority w:val="1"/>
    <w:qFormat/>
    <w:rsid w:val="0008145D"/>
    <w:pPr>
      <w:widowControl w:val="0"/>
      <w:spacing w:before="144" w:after="0" w:line="240" w:lineRule="auto"/>
      <w:ind w:left="101"/>
      <w:outlineLvl w:val="5"/>
    </w:pPr>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175118206">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771898420">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934754049">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 w:id="18221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du.ru/" TargetMode="External"/><Relationship Id="rId3" Type="http://schemas.openxmlformats.org/officeDocument/2006/relationships/customXml" Target="../customXml/item3.xml"/><Relationship Id="rId21" Type="http://schemas.openxmlformats.org/officeDocument/2006/relationships/hyperlink" Target="http://goup32441.narod.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minstm.gov.r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olympi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infosport.ru/xml/t/default.x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0AFF750F-2FAE-4961-8AD1-CC00BB8A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5958</Words>
  <Characters>33967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мастера4</cp:lastModifiedBy>
  <cp:revision>9</cp:revision>
  <cp:lastPrinted>2023-02-01T10:11:00Z</cp:lastPrinted>
  <dcterms:created xsi:type="dcterms:W3CDTF">2023-10-16T04:26:00Z</dcterms:created>
  <dcterms:modified xsi:type="dcterms:W3CDTF">2024-05-22T06:59:00Z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