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B156" w14:textId="77777777" w:rsidR="00466E44" w:rsidRDefault="00466E44" w:rsidP="00466E44"/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466E44" w:rsidRPr="006E1A4F" w14:paraId="03305597" w14:textId="77777777" w:rsidTr="00184E50">
        <w:trPr>
          <w:trHeight w:val="518"/>
        </w:trPr>
        <w:tc>
          <w:tcPr>
            <w:tcW w:w="1101" w:type="dxa"/>
            <w:vMerge w:val="restart"/>
          </w:tcPr>
          <w:p w14:paraId="7BE2EBA8" w14:textId="77777777" w:rsidR="00466E44" w:rsidRDefault="00466E44" w:rsidP="00184E5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F166C1" wp14:editId="33FFD3CE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778DCF" w14:textId="77777777" w:rsidR="00466E44" w:rsidRDefault="00466E44" w:rsidP="00184E50"/>
          <w:p w14:paraId="448808C1" w14:textId="77777777" w:rsidR="00466E44" w:rsidRDefault="00466E44" w:rsidP="00184E50">
            <w:pPr>
              <w:jc w:val="center"/>
            </w:pPr>
          </w:p>
          <w:p w14:paraId="31C4A3B0" w14:textId="77777777" w:rsidR="00466E44" w:rsidRDefault="00466E44" w:rsidP="00184E50">
            <w:pPr>
              <w:jc w:val="center"/>
            </w:pPr>
          </w:p>
        </w:tc>
        <w:tc>
          <w:tcPr>
            <w:tcW w:w="8646" w:type="dxa"/>
          </w:tcPr>
          <w:p w14:paraId="5FC86D07" w14:textId="77777777" w:rsidR="00466E44" w:rsidRDefault="00466E44" w:rsidP="00184E50">
            <w:pPr>
              <w:jc w:val="center"/>
              <w:rPr>
                <w:spacing w:val="-1"/>
              </w:rPr>
            </w:pPr>
            <w:r w:rsidRPr="006E1A4F">
              <w:rPr>
                <w:spacing w:val="-1"/>
              </w:rPr>
              <w:t>Министерство образования</w:t>
            </w:r>
            <w:r>
              <w:rPr>
                <w:spacing w:val="-1"/>
              </w:rPr>
              <w:t xml:space="preserve"> и науки</w:t>
            </w:r>
          </w:p>
          <w:p w14:paraId="270B9A6F" w14:textId="77777777" w:rsidR="00466E44" w:rsidRPr="006E1A4F" w:rsidRDefault="00466E44" w:rsidP="00184E50">
            <w:pPr>
              <w:jc w:val="center"/>
            </w:pPr>
            <w:r w:rsidRPr="006E1A4F">
              <w:rPr>
                <w:spacing w:val="-1"/>
              </w:rPr>
              <w:t xml:space="preserve"> Республики </w:t>
            </w:r>
            <w:proofErr w:type="gramStart"/>
            <w:r w:rsidRPr="006E1A4F">
              <w:rPr>
                <w:spacing w:val="-1"/>
              </w:rPr>
              <w:t>Саха</w:t>
            </w:r>
            <w:r w:rsidRPr="006E1A4F">
              <w:t>(</w:t>
            </w:r>
            <w:proofErr w:type="gramEnd"/>
            <w:r w:rsidRPr="006E1A4F">
              <w:t>Якутия)</w:t>
            </w:r>
          </w:p>
        </w:tc>
      </w:tr>
      <w:tr w:rsidR="00466E44" w14:paraId="06CFAC42" w14:textId="77777777" w:rsidTr="00184E50">
        <w:trPr>
          <w:trHeight w:val="893"/>
        </w:trPr>
        <w:tc>
          <w:tcPr>
            <w:tcW w:w="1101" w:type="dxa"/>
            <w:vMerge/>
          </w:tcPr>
          <w:p w14:paraId="70503D59" w14:textId="77777777" w:rsidR="00466E44" w:rsidRPr="006E1A4F" w:rsidRDefault="00466E44" w:rsidP="00184E50">
            <w:pPr>
              <w:rPr>
                <w:noProof/>
              </w:rPr>
            </w:pPr>
          </w:p>
        </w:tc>
        <w:tc>
          <w:tcPr>
            <w:tcW w:w="8646" w:type="dxa"/>
          </w:tcPr>
          <w:p w14:paraId="514E61B7" w14:textId="77777777" w:rsidR="00466E44" w:rsidRPr="006E1A4F" w:rsidRDefault="00466E44" w:rsidP="00184E50">
            <w:pPr>
              <w:jc w:val="center"/>
            </w:pPr>
            <w:r w:rsidRPr="006E1A4F">
              <w:t>Государствен</w:t>
            </w:r>
            <w:r>
              <w:t>ное автономное профессиональное</w:t>
            </w:r>
            <w:r w:rsidRPr="006E1A4F">
              <w:t xml:space="preserve"> образовательное учреждение </w:t>
            </w:r>
            <w:r w:rsidRPr="006E1A4F">
              <w:rPr>
                <w:spacing w:val="-1"/>
              </w:rPr>
              <w:t>Республики Саха (Якутия)</w:t>
            </w:r>
          </w:p>
          <w:p w14:paraId="470786EA" w14:textId="77777777" w:rsidR="00466E44" w:rsidRPr="00F3216D" w:rsidRDefault="00466E44" w:rsidP="00184E50">
            <w:pPr>
              <w:jc w:val="center"/>
            </w:pPr>
            <w:r w:rsidRPr="00F3216D">
              <w:rPr>
                <w:spacing w:val="-1"/>
              </w:rPr>
              <w:t>«Якутский промышленный техникум»</w:t>
            </w:r>
            <w:r>
              <w:rPr>
                <w:spacing w:val="-1"/>
              </w:rPr>
              <w:t xml:space="preserve"> им. Т.Г. Десяткина</w:t>
            </w:r>
          </w:p>
        </w:tc>
      </w:tr>
    </w:tbl>
    <w:p w14:paraId="68100D02" w14:textId="77777777" w:rsidR="00466E44" w:rsidRDefault="00466E44" w:rsidP="00466E44"/>
    <w:p w14:paraId="4ACFE5EF" w14:textId="77777777" w:rsidR="00466E44" w:rsidRPr="007E5E51" w:rsidRDefault="00466E44" w:rsidP="00466E44">
      <w:pPr>
        <w:jc w:val="right"/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66E44" w:rsidRPr="00160F65" w14:paraId="10AFADC4" w14:textId="77777777" w:rsidTr="00184E50">
        <w:trPr>
          <w:trHeight w:val="1374"/>
          <w:jc w:val="center"/>
        </w:trPr>
        <w:tc>
          <w:tcPr>
            <w:tcW w:w="5185" w:type="dxa"/>
          </w:tcPr>
          <w:p w14:paraId="24B4E45B" w14:textId="77777777" w:rsidR="00466E44" w:rsidRPr="00160F65" w:rsidRDefault="00466E44" w:rsidP="00184E50">
            <w:pPr>
              <w:jc w:val="right"/>
            </w:pPr>
          </w:p>
        </w:tc>
        <w:tc>
          <w:tcPr>
            <w:tcW w:w="4868" w:type="dxa"/>
          </w:tcPr>
          <w:p w14:paraId="4AA94B6D" w14:textId="77777777" w:rsidR="00466E44" w:rsidRPr="00160F65" w:rsidRDefault="00466E44" w:rsidP="00184E50">
            <w:pPr>
              <w:jc w:val="right"/>
            </w:pPr>
            <w:r w:rsidRPr="00160F65">
              <w:t>УТВЕРЖДАЮ</w:t>
            </w:r>
          </w:p>
          <w:p w14:paraId="5BBF82AA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Заместитель директора по УР</w:t>
            </w:r>
          </w:p>
          <w:p w14:paraId="5D04AD71" w14:textId="77777777" w:rsidR="00466E44" w:rsidRPr="00160F65" w:rsidRDefault="00466E44" w:rsidP="00184E50">
            <w:pPr>
              <w:jc w:val="right"/>
              <w:rPr>
                <w:bCs/>
              </w:rPr>
            </w:pPr>
          </w:p>
          <w:p w14:paraId="177EA14B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_________________ С. В. Иванова</w:t>
            </w:r>
          </w:p>
          <w:p w14:paraId="6FFE7A88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«_____» __________ 20</w:t>
            </w:r>
            <w:r>
              <w:t>21</w:t>
            </w:r>
            <w:r w:rsidRPr="00160F65">
              <w:t xml:space="preserve"> г.</w:t>
            </w:r>
          </w:p>
        </w:tc>
      </w:tr>
    </w:tbl>
    <w:p w14:paraId="3EAA0382" w14:textId="77777777" w:rsidR="00466E44" w:rsidRPr="00160F65" w:rsidRDefault="00466E44" w:rsidP="00466E44"/>
    <w:p w14:paraId="1B555AC2" w14:textId="77777777" w:rsidR="00466E44" w:rsidRDefault="00466E44" w:rsidP="00466E44">
      <w:pPr>
        <w:rPr>
          <w:b/>
        </w:rPr>
      </w:pPr>
    </w:p>
    <w:p w14:paraId="348797B9" w14:textId="77777777" w:rsidR="00466E44" w:rsidRPr="00B844E8" w:rsidRDefault="00466E44" w:rsidP="00466E44">
      <w:pPr>
        <w:spacing w:line="360" w:lineRule="auto"/>
        <w:jc w:val="center"/>
        <w:rPr>
          <w:b/>
        </w:rPr>
      </w:pPr>
    </w:p>
    <w:p w14:paraId="50D4667A" w14:textId="77777777" w:rsidR="00466E44" w:rsidRPr="00B844E8" w:rsidRDefault="00466E44" w:rsidP="00466E44">
      <w:pPr>
        <w:spacing w:line="360" w:lineRule="auto"/>
        <w:jc w:val="center"/>
        <w:rPr>
          <w:b/>
        </w:rPr>
      </w:pPr>
    </w:p>
    <w:p w14:paraId="7F6C4117" w14:textId="77777777" w:rsidR="00466E44" w:rsidRPr="00B844E8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</w:rPr>
      </w:pPr>
      <w:r w:rsidRPr="00B844E8">
        <w:rPr>
          <w:caps/>
        </w:rPr>
        <w:t>РабочаяПРОГРАММа УЧЕБНОЙ ДИСЦИПЛИНЫ</w:t>
      </w:r>
    </w:p>
    <w:p w14:paraId="770A0956" w14:textId="77777777" w:rsidR="00466E44" w:rsidRPr="00B844E8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u w:val="single"/>
        </w:rPr>
      </w:pPr>
    </w:p>
    <w:p w14:paraId="57151D5B" w14:textId="06C58872" w:rsidR="00466E44" w:rsidRPr="002D131E" w:rsidRDefault="009473A4" w:rsidP="002D13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2D131E">
        <w:rPr>
          <w:b/>
          <w:sz w:val="28"/>
          <w:szCs w:val="28"/>
        </w:rPr>
        <w:t>ОП</w:t>
      </w:r>
      <w:r w:rsidR="00BA3710">
        <w:rPr>
          <w:b/>
          <w:sz w:val="28"/>
          <w:szCs w:val="28"/>
        </w:rPr>
        <w:t>Ц</w:t>
      </w:r>
      <w:r w:rsidRPr="002D131E">
        <w:rPr>
          <w:b/>
          <w:sz w:val="28"/>
          <w:szCs w:val="28"/>
        </w:rPr>
        <w:t>.0</w:t>
      </w:r>
      <w:r w:rsidR="003F5365">
        <w:rPr>
          <w:b/>
          <w:sz w:val="28"/>
          <w:szCs w:val="28"/>
        </w:rPr>
        <w:t>1</w:t>
      </w:r>
      <w:r w:rsidRPr="002D131E">
        <w:rPr>
          <w:b/>
          <w:sz w:val="28"/>
          <w:szCs w:val="28"/>
        </w:rPr>
        <w:t>. Техническое</w:t>
      </w:r>
      <w:r w:rsidR="00466E44" w:rsidRPr="002D131E">
        <w:rPr>
          <w:b/>
          <w:sz w:val="28"/>
          <w:szCs w:val="28"/>
        </w:rPr>
        <w:t xml:space="preserve"> </w:t>
      </w:r>
      <w:r w:rsidRPr="002D131E">
        <w:rPr>
          <w:b/>
          <w:sz w:val="28"/>
          <w:szCs w:val="28"/>
        </w:rPr>
        <w:t>черчение</w:t>
      </w:r>
    </w:p>
    <w:p w14:paraId="6014024D" w14:textId="77777777" w:rsidR="00466E44" w:rsidRPr="002D131E" w:rsidRDefault="00466E44" w:rsidP="002D131E">
      <w:pPr>
        <w:spacing w:line="276" w:lineRule="auto"/>
        <w:jc w:val="center"/>
        <w:rPr>
          <w:b/>
          <w:sz w:val="28"/>
          <w:szCs w:val="28"/>
          <w:lang w:val="sah-RU"/>
        </w:rPr>
      </w:pPr>
      <w:r w:rsidRPr="002D131E">
        <w:rPr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7AA9206E" w14:textId="718404D7" w:rsidR="002D131E" w:rsidRPr="002D131E" w:rsidRDefault="00270214" w:rsidP="003F5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 w:rsidRPr="00F705CB">
        <w:rPr>
          <w:b/>
          <w:sz w:val="28"/>
          <w:szCs w:val="28"/>
        </w:rPr>
        <w:t>08.01.</w:t>
      </w:r>
      <w:r w:rsidR="00337B32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</w:t>
      </w:r>
      <w:r w:rsidR="00337B32">
        <w:rPr>
          <w:b/>
          <w:sz w:val="28"/>
          <w:szCs w:val="28"/>
        </w:rPr>
        <w:t>Мастер по ремонту и обслуживанию систем жилищно-коммунального хозяйства</w:t>
      </w:r>
    </w:p>
    <w:p w14:paraId="454E21B5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616FFF6F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0A727A2" w14:textId="77777777" w:rsidR="002D131E" w:rsidRPr="002D131E" w:rsidRDefault="002D131E" w:rsidP="00F70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b/>
        </w:rPr>
      </w:pPr>
      <w:r w:rsidRPr="002D131E">
        <w:rPr>
          <w:b/>
        </w:rPr>
        <w:t>Квалификации:</w:t>
      </w:r>
    </w:p>
    <w:p w14:paraId="26170E56" w14:textId="388812CC" w:rsidR="00466E44" w:rsidRPr="00337B32" w:rsidRDefault="00337B32" w:rsidP="00337B32">
      <w:pPr>
        <w:tabs>
          <w:tab w:val="left" w:pos="225"/>
        </w:tabs>
        <w:spacing w:line="360" w:lineRule="auto"/>
        <w:rPr>
          <w:bCs/>
        </w:rPr>
      </w:pPr>
      <w:r w:rsidRPr="00337B32">
        <w:rPr>
          <w:bCs/>
        </w:rPr>
        <w:tab/>
        <w:t>Мастер инженерных систем жилищно-коммунального хозяйства</w:t>
      </w:r>
    </w:p>
    <w:p w14:paraId="5D8DB6AF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0A62F51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27204CE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0B2F062A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60C3CFF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E8CBDE8" w14:textId="77777777" w:rsidR="00466E44" w:rsidRDefault="00466E44" w:rsidP="00466E44">
      <w:pPr>
        <w:spacing w:line="360" w:lineRule="auto"/>
        <w:jc w:val="center"/>
        <w:rPr>
          <w:b/>
        </w:rPr>
      </w:pPr>
    </w:p>
    <w:p w14:paraId="385E3AC2" w14:textId="77777777" w:rsidR="00F705CB" w:rsidRDefault="00F705CB" w:rsidP="00466E44">
      <w:pPr>
        <w:spacing w:line="360" w:lineRule="auto"/>
        <w:jc w:val="center"/>
        <w:rPr>
          <w:b/>
        </w:rPr>
      </w:pPr>
    </w:p>
    <w:p w14:paraId="1200F747" w14:textId="77777777" w:rsidR="00F705CB" w:rsidRDefault="00F705CB" w:rsidP="00466E44">
      <w:pPr>
        <w:spacing w:line="360" w:lineRule="auto"/>
        <w:jc w:val="center"/>
        <w:rPr>
          <w:b/>
        </w:rPr>
      </w:pPr>
    </w:p>
    <w:p w14:paraId="4A1B0741" w14:textId="77777777" w:rsidR="00466E44" w:rsidRPr="002D131E" w:rsidRDefault="00466E44" w:rsidP="00466E44">
      <w:pPr>
        <w:spacing w:line="360" w:lineRule="auto"/>
        <w:rPr>
          <w:b/>
        </w:rPr>
      </w:pPr>
    </w:p>
    <w:p w14:paraId="09F225C1" w14:textId="77777777" w:rsidR="00466E44" w:rsidRPr="002D131E" w:rsidRDefault="00466E44" w:rsidP="00466E44">
      <w:pPr>
        <w:spacing w:line="360" w:lineRule="auto"/>
        <w:rPr>
          <w:b/>
        </w:rPr>
      </w:pPr>
    </w:p>
    <w:p w14:paraId="299F0820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55077124" w14:textId="389A330D" w:rsidR="00466E44" w:rsidRPr="00B844E8" w:rsidRDefault="00466E44" w:rsidP="00466E44">
      <w:pPr>
        <w:spacing w:line="360" w:lineRule="auto"/>
        <w:jc w:val="center"/>
      </w:pPr>
      <w:r w:rsidRPr="002D131E">
        <w:rPr>
          <w:b/>
        </w:rPr>
        <w:t>202</w:t>
      </w:r>
      <w:r w:rsidR="00337B32">
        <w:rPr>
          <w:b/>
        </w:rPr>
        <w:t>3</w:t>
      </w:r>
      <w:r w:rsidRPr="002D131E">
        <w:rPr>
          <w:b/>
        </w:rPr>
        <w:t xml:space="preserve"> г</w:t>
      </w:r>
      <w:r w:rsidRPr="00B844E8">
        <w:br w:type="page"/>
      </w:r>
    </w:p>
    <w:p w14:paraId="198C50CA" w14:textId="631042B9" w:rsidR="003F5365" w:rsidRDefault="00466E44" w:rsidP="003F5365">
      <w:pPr>
        <w:widowControl w:val="0"/>
        <w:suppressAutoHyphens/>
        <w:ind w:firstLine="708"/>
        <w:jc w:val="both"/>
      </w:pPr>
      <w:r w:rsidRPr="006D2DFF">
        <w:lastRenderedPageBreak/>
        <w:t>Программа учебной дисциплины</w:t>
      </w:r>
      <w:r w:rsidR="003F5365">
        <w:t xml:space="preserve"> </w:t>
      </w:r>
      <w:r w:rsidR="003F5365" w:rsidRPr="003F5365">
        <w:t>ОП</w:t>
      </w:r>
      <w:r w:rsidR="00BA3710">
        <w:t>Ц</w:t>
      </w:r>
      <w:r w:rsidR="003F5365" w:rsidRPr="003F5365">
        <w:t>.0</w:t>
      </w:r>
      <w:r w:rsidR="00337B32">
        <w:t>1</w:t>
      </w:r>
      <w:r w:rsidR="003F5365" w:rsidRPr="003F5365">
        <w:t>. Техническое черчение</w:t>
      </w:r>
      <w:r w:rsidRPr="006D2DFF">
        <w:t xml:space="preserve"> </w:t>
      </w:r>
      <w:r w:rsidR="003F5365">
        <w:t xml:space="preserve">разработана на основе Федерального государственного образовательного стандарта (далее – ФГОС) среднего профессионального образования по профессии: </w:t>
      </w:r>
      <w:r w:rsidR="00337B32" w:rsidRPr="00337B32">
        <w:t>08.01.29 Мастер по ремонту и обслуживанию систем жилищно-коммунального хозяйства</w:t>
      </w:r>
      <w:r w:rsidR="003F5365">
        <w:t xml:space="preserve">, </w:t>
      </w:r>
      <w:r w:rsidR="003F5365">
        <w:rPr>
          <w:bCs/>
        </w:rPr>
        <w:t xml:space="preserve">утвержденного приказом Министерства образования и науки РФ </w:t>
      </w:r>
      <w:r w:rsidR="003F5365">
        <w:t xml:space="preserve">от </w:t>
      </w:r>
      <w:r w:rsidR="00337B32">
        <w:t>18</w:t>
      </w:r>
      <w:r w:rsidR="003F5365">
        <w:t>.</w:t>
      </w:r>
      <w:r w:rsidR="00270214">
        <w:t>11</w:t>
      </w:r>
      <w:r w:rsidR="003F5365">
        <w:t>.20</w:t>
      </w:r>
      <w:r w:rsidR="00270214">
        <w:t>22</w:t>
      </w:r>
      <w:r w:rsidR="003F5365">
        <w:t xml:space="preserve"> года, №</w:t>
      </w:r>
      <w:r w:rsidR="00337B32">
        <w:t>1003</w:t>
      </w:r>
    </w:p>
    <w:p w14:paraId="37041FA3" w14:textId="77777777" w:rsidR="003F5365" w:rsidRDefault="003F5365" w:rsidP="003F5365">
      <w:pPr>
        <w:widowControl w:val="0"/>
        <w:suppressAutoHyphens/>
        <w:jc w:val="both"/>
        <w:rPr>
          <w:b/>
          <w:smallCaps/>
        </w:rPr>
      </w:pPr>
    </w:p>
    <w:p w14:paraId="343E8A48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14:paraId="5E4BAC5E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820858A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2AFCE7C" w14:textId="042078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Организация-разработчик: Государственное автономное профессионально </w:t>
      </w:r>
      <w:r w:rsidR="00337B32">
        <w:t>образовательное учреждение</w:t>
      </w:r>
      <w:r>
        <w:t xml:space="preserve"> РС (Я) «Якутский промышленный техникум имени Т.Г. Десяткина» </w:t>
      </w:r>
    </w:p>
    <w:p w14:paraId="1D912C3D" w14:textId="77777777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55AD4AF" w14:textId="4441BA64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Разработчик: </w:t>
      </w:r>
      <w:r w:rsidR="00352A0A">
        <w:t>Алферов А.В.</w:t>
      </w:r>
      <w:r w:rsidR="00D924C6">
        <w:t xml:space="preserve"> </w:t>
      </w:r>
      <w:r>
        <w:t>–</w:t>
      </w:r>
      <w:r w:rsidR="00D924C6">
        <w:t xml:space="preserve"> </w:t>
      </w:r>
      <w:r>
        <w:t>преподаватель.</w:t>
      </w:r>
    </w:p>
    <w:p w14:paraId="689E2413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15DAD954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07D018A0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554D72F0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173F3F9A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5365" w14:paraId="3F69067A" w14:textId="77777777" w:rsidTr="003F5365">
        <w:tc>
          <w:tcPr>
            <w:tcW w:w="4785" w:type="dxa"/>
          </w:tcPr>
          <w:p w14:paraId="7077A553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bCs/>
                <w:lang w:eastAsia="en-US" w:bidi="en-US"/>
              </w:rPr>
              <w:t>РАССМОТРЕНО</w:t>
            </w:r>
          </w:p>
          <w:p w14:paraId="390E4BB3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на заседании предметно-цикловой</w:t>
            </w:r>
          </w:p>
          <w:p w14:paraId="747AF741" w14:textId="393D4CA3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 xml:space="preserve">комиссии </w:t>
            </w:r>
            <w:r w:rsidR="00352A0A">
              <w:rPr>
                <w:lang w:eastAsia="en-US" w:bidi="en-US"/>
              </w:rPr>
              <w:t>____________________</w:t>
            </w:r>
          </w:p>
          <w:p w14:paraId="2C6C61AA" w14:textId="194154EB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270214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54EB83B5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 xml:space="preserve">Председатель ПЦК </w:t>
            </w:r>
          </w:p>
          <w:p w14:paraId="6A28A57F" w14:textId="115D7F3C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</w:t>
            </w:r>
            <w:r w:rsidR="00352A0A">
              <w:rPr>
                <w:lang w:eastAsia="en-US" w:bidi="en-US"/>
              </w:rPr>
              <w:t>___________</w:t>
            </w:r>
          </w:p>
          <w:p w14:paraId="3461E4CF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  <w:p w14:paraId="2A93B3B7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</w:tc>
        <w:tc>
          <w:tcPr>
            <w:tcW w:w="4786" w:type="dxa"/>
          </w:tcPr>
          <w:p w14:paraId="7F623723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ОДОБРЕНО И РЕКОМЕНДОВАНО</w:t>
            </w:r>
          </w:p>
          <w:p w14:paraId="75EA3ABD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Методическим советом ГАПОУ РС(Я) ЯПТ</w:t>
            </w:r>
          </w:p>
          <w:p w14:paraId="35DC5CC5" w14:textId="5466A394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270214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61DFD1FF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Председатель МС</w:t>
            </w:r>
          </w:p>
          <w:p w14:paraId="62881B12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___________________Филиппов М.И.</w:t>
            </w:r>
          </w:p>
          <w:p w14:paraId="1A836FE9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</w:p>
        </w:tc>
      </w:tr>
    </w:tbl>
    <w:p w14:paraId="3B2A3F14" w14:textId="77777777" w:rsidR="00466E44" w:rsidRDefault="00466E44" w:rsidP="003F5365">
      <w:pPr>
        <w:jc w:val="both"/>
        <w:rPr>
          <w:sz w:val="28"/>
          <w:szCs w:val="28"/>
        </w:rPr>
        <w:sectPr w:rsidR="00466E44" w:rsidSect="00184E50">
          <w:footerReference w:type="default" r:id="rId8"/>
          <w:pgSz w:w="11906" w:h="16838"/>
          <w:pgMar w:top="709" w:right="850" w:bottom="1134" w:left="1701" w:header="708" w:footer="708" w:gutter="0"/>
          <w:cols w:space="720"/>
        </w:sectPr>
      </w:pPr>
    </w:p>
    <w:p w14:paraId="5EC2A40D" w14:textId="77777777" w:rsidR="00466E44" w:rsidRPr="00377241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7241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</w:p>
    <w:p w14:paraId="6C1C72FE" w14:textId="77777777" w:rsidR="00466E44" w:rsidRPr="00377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6E44" w:rsidRPr="00377241" w14:paraId="2030B04C" w14:textId="77777777" w:rsidTr="00184E50">
        <w:tc>
          <w:tcPr>
            <w:tcW w:w="7668" w:type="dxa"/>
            <w:shd w:val="clear" w:color="auto" w:fill="auto"/>
          </w:tcPr>
          <w:p w14:paraId="1A74662C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7E806F09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стр.</w:t>
            </w:r>
          </w:p>
        </w:tc>
      </w:tr>
      <w:tr w:rsidR="00466E44" w:rsidRPr="00377241" w14:paraId="79B954B4" w14:textId="77777777" w:rsidTr="00184E50">
        <w:tc>
          <w:tcPr>
            <w:tcW w:w="7668" w:type="dxa"/>
            <w:shd w:val="clear" w:color="auto" w:fill="auto"/>
          </w:tcPr>
          <w:p w14:paraId="06E80930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ПАСПОРТ ПРОГРАММЫ УЧЕБНОЙ ДИСЦИПЛИНЫ</w:t>
            </w:r>
          </w:p>
          <w:p w14:paraId="0EB5250C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565AF016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466E44" w:rsidRPr="00377241" w14:paraId="3A25E019" w14:textId="77777777" w:rsidTr="00184E50">
        <w:tc>
          <w:tcPr>
            <w:tcW w:w="7668" w:type="dxa"/>
            <w:shd w:val="clear" w:color="auto" w:fill="auto"/>
          </w:tcPr>
          <w:p w14:paraId="55F37FFD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СТРУКТУРА и содержание УЧЕБНОЙ ДИСЦИПЛИНЫ</w:t>
            </w:r>
          </w:p>
          <w:p w14:paraId="7981FDD3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0AF37D98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466E44" w:rsidRPr="00377241" w14:paraId="18F76F4F" w14:textId="77777777" w:rsidTr="00184E50">
        <w:trPr>
          <w:trHeight w:val="670"/>
        </w:trPr>
        <w:tc>
          <w:tcPr>
            <w:tcW w:w="7668" w:type="dxa"/>
            <w:shd w:val="clear" w:color="auto" w:fill="auto"/>
          </w:tcPr>
          <w:p w14:paraId="5A12FB8B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условия реализации программы учебной дисциплины</w:t>
            </w:r>
          </w:p>
          <w:p w14:paraId="2548E2E2" w14:textId="77777777" w:rsidR="00466E44" w:rsidRPr="00377241" w:rsidRDefault="00466E44" w:rsidP="00184E5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7834B457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7</w:t>
            </w:r>
          </w:p>
        </w:tc>
      </w:tr>
      <w:tr w:rsidR="00466E44" w:rsidRPr="00377241" w14:paraId="20C06147" w14:textId="77777777" w:rsidTr="00184E50">
        <w:tc>
          <w:tcPr>
            <w:tcW w:w="7668" w:type="dxa"/>
            <w:shd w:val="clear" w:color="auto" w:fill="auto"/>
          </w:tcPr>
          <w:p w14:paraId="6775ED5B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321FBD16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06A5C698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8</w:t>
            </w:r>
          </w:p>
        </w:tc>
      </w:tr>
    </w:tbl>
    <w:p w14:paraId="0F60B32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0BC53776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27ED5301" w14:textId="77777777" w:rsidR="00466E44" w:rsidRDefault="00466E44" w:rsidP="00466E44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44702D">
        <w:rPr>
          <w:b/>
          <w:caps/>
        </w:rPr>
        <w:lastRenderedPageBreak/>
        <w:t>паспорт ПРОГРАММЫ УЧЕБНОЙ ДИСЦИПЛИНЫ</w:t>
      </w:r>
      <w:r>
        <w:rPr>
          <w:b/>
          <w:caps/>
        </w:rPr>
        <w:t xml:space="preserve"> </w:t>
      </w:r>
    </w:p>
    <w:p w14:paraId="56961C7D" w14:textId="77777777" w:rsidR="00466E44" w:rsidRPr="006669C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технической</w:t>
      </w:r>
      <w:r w:rsidRPr="006669CB">
        <w:rPr>
          <w:b/>
          <w:caps/>
          <w:sz w:val="22"/>
          <w:szCs w:val="22"/>
        </w:rPr>
        <w:t xml:space="preserve"> графики</w:t>
      </w:r>
    </w:p>
    <w:p w14:paraId="57CFBA0E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0612CA">
        <w:rPr>
          <w:b/>
        </w:rPr>
        <w:t>1.1. Область применения программы</w:t>
      </w:r>
    </w:p>
    <w:p w14:paraId="57219256" w14:textId="5DFAF529" w:rsidR="003F5365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0612CA">
        <w:t xml:space="preserve">Программа учебной дисциплины является частью </w:t>
      </w:r>
      <w:r>
        <w:t xml:space="preserve">основной профессиональной образовательной </w:t>
      </w:r>
      <w:r w:rsidRPr="000612CA">
        <w:t xml:space="preserve">программы по </w:t>
      </w:r>
      <w:r>
        <w:t xml:space="preserve">профессии: </w:t>
      </w:r>
      <w:r w:rsidR="00D17328" w:rsidRPr="00D17328">
        <w:t>ОПЦ.01. Техническое черчение</w:t>
      </w:r>
    </w:p>
    <w:p w14:paraId="3DF7D29F" w14:textId="77777777" w:rsidR="00466E44" w:rsidRPr="006669CB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0612CA">
        <w:rPr>
          <w:b/>
        </w:rPr>
        <w:t xml:space="preserve">1.2. Место дисциплины в структуре </w:t>
      </w:r>
      <w:r w:rsidRPr="004471C1">
        <w:rPr>
          <w:b/>
        </w:rPr>
        <w:t>основной профессиональной образовательной программы:</w:t>
      </w:r>
      <w:r>
        <w:rPr>
          <w:b/>
        </w:rPr>
        <w:t xml:space="preserve"> </w:t>
      </w:r>
      <w:r>
        <w:t>дисциплина в</w:t>
      </w:r>
      <w:r w:rsidRPr="006669CB">
        <w:t>ходит</w:t>
      </w:r>
      <w:r>
        <w:t xml:space="preserve"> в общепрофессиональный цикл</w:t>
      </w:r>
    </w:p>
    <w:p w14:paraId="6757EE62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14:paraId="33611086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1.3. Цели и задачи учебной дисциплины – требования к результатам освоения дисциплины:</w:t>
      </w:r>
    </w:p>
    <w:p w14:paraId="2DC3C63D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7950FC">
        <w:rPr>
          <w:b/>
        </w:rPr>
        <w:t>В результате освоения дисциплины обучающийся должен уметь:</w:t>
      </w:r>
    </w:p>
    <w:p w14:paraId="4A98D8AB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rPr>
          <w:b/>
        </w:rPr>
        <w:tab/>
      </w:r>
      <w:r w:rsidRPr="00600241">
        <w:t>Читать чертежи, проекты</w:t>
      </w:r>
      <w:r>
        <w:t>, структурные,</w:t>
      </w:r>
    </w:p>
    <w:p w14:paraId="64BCEF09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 электрические принципиальные и </w:t>
      </w:r>
    </w:p>
    <w:p w14:paraId="3F2B2115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>монтажные схемы, схемы соединение</w:t>
      </w:r>
    </w:p>
    <w:p w14:paraId="74A10349" w14:textId="77777777" w:rsidR="00466E44" w:rsidRPr="00600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 и подключений;</w:t>
      </w:r>
    </w:p>
    <w:p w14:paraId="6007ED7F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7950FC">
        <w:rPr>
          <w:b/>
        </w:rPr>
        <w:t>В результате освоения дисциплины обучающийся должен знать:</w:t>
      </w:r>
    </w:p>
    <w:p w14:paraId="2B2F0338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Требования единой системы конструкторских</w:t>
      </w:r>
    </w:p>
    <w:p w14:paraId="459B4C44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документаций (ЕСКД)</w:t>
      </w:r>
    </w:p>
    <w:p w14:paraId="71C9AD22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Виды нормативно-технической документации</w:t>
      </w:r>
    </w:p>
    <w:p w14:paraId="6103E8C9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Виды чертежей проектов, структурных, </w:t>
      </w:r>
    </w:p>
    <w:p w14:paraId="6E065589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электрических принципиальных и монтажных схем</w:t>
      </w:r>
    </w:p>
    <w:p w14:paraId="040C65E7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Правила чтения технических, строительных, схем.</w:t>
      </w:r>
    </w:p>
    <w:p w14:paraId="6AAE0F94" w14:textId="77777777" w:rsidR="00184E50" w:rsidRDefault="00184E50" w:rsidP="00184E50">
      <w:pPr>
        <w:pStyle w:val="a8"/>
        <w:spacing w:after="0"/>
        <w:ind w:left="720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p w14:paraId="6201AB13" w14:textId="077C8F95" w:rsidR="00337B32" w:rsidRPr="00337B32" w:rsidRDefault="00337B32" w:rsidP="00337B32">
      <w:pPr>
        <w:pStyle w:val="TableParagraph"/>
        <w:spacing w:line="307" w:lineRule="exact"/>
        <w:jc w:val="both"/>
        <w:rPr>
          <w:sz w:val="24"/>
          <w:szCs w:val="24"/>
        </w:rPr>
      </w:pPr>
      <w:r w:rsidRPr="00337B32">
        <w:rPr>
          <w:sz w:val="24"/>
          <w:szCs w:val="24"/>
        </w:rPr>
        <w:t>ПK</w:t>
      </w:r>
      <w:r w:rsidRPr="00337B32">
        <w:rPr>
          <w:spacing w:val="46"/>
          <w:sz w:val="24"/>
          <w:szCs w:val="24"/>
        </w:rPr>
        <w:t xml:space="preserve"> </w:t>
      </w:r>
      <w:r w:rsidRPr="00337B32">
        <w:rPr>
          <w:sz w:val="24"/>
          <w:szCs w:val="24"/>
        </w:rPr>
        <w:t>1.1.</w:t>
      </w:r>
      <w:r w:rsidRPr="00337B32">
        <w:rPr>
          <w:spacing w:val="34"/>
          <w:sz w:val="24"/>
          <w:szCs w:val="24"/>
        </w:rPr>
        <w:t xml:space="preserve"> </w:t>
      </w:r>
      <w:r w:rsidRPr="00337B32">
        <w:rPr>
          <w:sz w:val="24"/>
          <w:szCs w:val="24"/>
        </w:rPr>
        <w:t>Выполнять</w:t>
      </w:r>
      <w:r w:rsidRPr="00337B32">
        <w:rPr>
          <w:spacing w:val="53"/>
          <w:sz w:val="24"/>
          <w:szCs w:val="24"/>
        </w:rPr>
        <w:t xml:space="preserve"> </w:t>
      </w:r>
      <w:r w:rsidRPr="00337B32">
        <w:rPr>
          <w:sz w:val="24"/>
          <w:szCs w:val="24"/>
        </w:rPr>
        <w:t>ремонт</w:t>
      </w:r>
      <w:r w:rsidRPr="00337B32">
        <w:rPr>
          <w:spacing w:val="43"/>
          <w:sz w:val="24"/>
          <w:szCs w:val="24"/>
        </w:rPr>
        <w:t xml:space="preserve"> </w:t>
      </w:r>
      <w:r w:rsidRPr="00337B32">
        <w:rPr>
          <w:sz w:val="24"/>
          <w:szCs w:val="24"/>
        </w:rPr>
        <w:t>и</w:t>
      </w:r>
      <w:r w:rsidRPr="00337B32">
        <w:rPr>
          <w:spacing w:val="34"/>
          <w:sz w:val="24"/>
          <w:szCs w:val="24"/>
        </w:rPr>
        <w:t xml:space="preserve"> </w:t>
      </w:r>
      <w:r w:rsidRPr="00337B32">
        <w:rPr>
          <w:sz w:val="24"/>
          <w:szCs w:val="24"/>
        </w:rPr>
        <w:t xml:space="preserve">монтаж </w:t>
      </w:r>
      <w:r w:rsidRPr="00337B32">
        <w:rPr>
          <w:w w:val="95"/>
          <w:sz w:val="24"/>
          <w:szCs w:val="24"/>
        </w:rPr>
        <w:t>систем</w:t>
      </w:r>
      <w:r w:rsidRPr="00337B32">
        <w:rPr>
          <w:spacing w:val="14"/>
          <w:w w:val="95"/>
          <w:sz w:val="24"/>
          <w:szCs w:val="24"/>
        </w:rPr>
        <w:t xml:space="preserve"> </w:t>
      </w:r>
      <w:r w:rsidRPr="00337B32">
        <w:rPr>
          <w:w w:val="95"/>
          <w:sz w:val="24"/>
          <w:szCs w:val="24"/>
        </w:rPr>
        <w:t>водоснабжения,</w:t>
      </w:r>
      <w:r w:rsidRPr="00337B32">
        <w:rPr>
          <w:spacing w:val="68"/>
          <w:sz w:val="24"/>
          <w:szCs w:val="24"/>
        </w:rPr>
        <w:t xml:space="preserve"> </w:t>
      </w:r>
      <w:r w:rsidRPr="00337B32">
        <w:rPr>
          <w:w w:val="95"/>
          <w:sz w:val="24"/>
          <w:szCs w:val="24"/>
        </w:rPr>
        <w:t>водоотведения</w:t>
      </w:r>
      <w:r w:rsidRPr="00337B32">
        <w:rPr>
          <w:spacing w:val="-66"/>
          <w:w w:val="95"/>
          <w:sz w:val="24"/>
          <w:szCs w:val="24"/>
        </w:rPr>
        <w:t xml:space="preserve"> </w:t>
      </w:r>
      <w:r w:rsidRPr="00337B32">
        <w:rPr>
          <w:sz w:val="24"/>
          <w:szCs w:val="24"/>
        </w:rPr>
        <w:t>и</w:t>
      </w:r>
      <w:r w:rsidRPr="00337B32">
        <w:rPr>
          <w:spacing w:val="-7"/>
          <w:sz w:val="24"/>
          <w:szCs w:val="24"/>
        </w:rPr>
        <w:t xml:space="preserve"> </w:t>
      </w:r>
      <w:r w:rsidRPr="00337B32">
        <w:rPr>
          <w:sz w:val="24"/>
          <w:szCs w:val="24"/>
        </w:rPr>
        <w:t>отопления.</w:t>
      </w:r>
    </w:p>
    <w:p w14:paraId="58E593E6" w14:textId="3E0F7B98" w:rsidR="00184E50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ПK</w:t>
      </w:r>
      <w:r>
        <w:t xml:space="preserve"> </w:t>
      </w:r>
      <w:r w:rsidRPr="00337B32">
        <w:t>1.2.</w:t>
      </w:r>
      <w:r w:rsidRPr="00337B32">
        <w:tab/>
        <w:t>Выполнять</w:t>
      </w:r>
      <w:r w:rsidRPr="00337B32">
        <w:tab/>
      </w:r>
      <w:r w:rsidR="00BA1D7C" w:rsidRPr="00337B32">
        <w:rPr>
          <w:w w:val="95"/>
        </w:rPr>
        <w:t xml:space="preserve">эксплуатацию </w:t>
      </w:r>
      <w:r w:rsidR="00BA1D7C" w:rsidRPr="00337B32">
        <w:rPr>
          <w:spacing w:val="-66"/>
          <w:w w:val="95"/>
        </w:rPr>
        <w:t>системы</w:t>
      </w:r>
      <w:r w:rsidRPr="00337B32">
        <w:t xml:space="preserve"> водоснабжения</w:t>
      </w:r>
      <w:r w:rsidRPr="00337B32">
        <w:tab/>
      </w:r>
    </w:p>
    <w:p w14:paraId="0BFD0A3E" w14:textId="77777777" w:rsidR="00337B32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ПK 2.1. Выполнять подготовительные</w:t>
      </w:r>
    </w:p>
    <w:p w14:paraId="057EA147" w14:textId="77777777" w:rsidR="00337B32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работы для сварочных работ.</w:t>
      </w:r>
    </w:p>
    <w:p w14:paraId="76B7AF0B" w14:textId="62CE6397" w:rsidR="00337B32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ПK</w:t>
      </w:r>
      <w:r>
        <w:t xml:space="preserve"> </w:t>
      </w:r>
      <w:r w:rsidRPr="00337B32">
        <w:t>2.2.</w:t>
      </w:r>
      <w:r w:rsidRPr="00337B32">
        <w:tab/>
        <w:t>Выполнять</w:t>
      </w:r>
      <w:r w:rsidRPr="00337B32">
        <w:tab/>
        <w:t>подготовку сварочного</w:t>
      </w:r>
      <w:r w:rsidRPr="00337B32">
        <w:tab/>
        <w:t>оборудования для различных способов сварки.</w:t>
      </w:r>
    </w:p>
    <w:p w14:paraId="48FC7EA2" w14:textId="0902FAF6" w:rsidR="00337B32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ПK 2.3. Выполнять сварочные работы.</w:t>
      </w:r>
    </w:p>
    <w:p w14:paraId="3A767923" w14:textId="0FF275AB" w:rsidR="00337B32" w:rsidRPr="00337B32" w:rsidRDefault="00337B32" w:rsidP="00337B32">
      <w:pPr>
        <w:pStyle w:val="TableParagraph"/>
        <w:spacing w:line="302" w:lineRule="exact"/>
        <w:jc w:val="both"/>
        <w:rPr>
          <w:sz w:val="24"/>
          <w:szCs w:val="24"/>
        </w:rPr>
      </w:pPr>
      <w:r w:rsidRPr="00337B32">
        <w:rPr>
          <w:sz w:val="24"/>
          <w:szCs w:val="24"/>
        </w:rPr>
        <w:t>ПK</w:t>
      </w:r>
      <w:r>
        <w:rPr>
          <w:spacing w:val="45"/>
          <w:sz w:val="24"/>
          <w:szCs w:val="24"/>
        </w:rPr>
        <w:t xml:space="preserve"> </w:t>
      </w:r>
      <w:r w:rsidRPr="00337B32">
        <w:rPr>
          <w:sz w:val="24"/>
          <w:szCs w:val="24"/>
        </w:rPr>
        <w:t>3.1.</w:t>
      </w:r>
      <w:r w:rsidRPr="00337B32">
        <w:rPr>
          <w:spacing w:val="36"/>
          <w:sz w:val="24"/>
          <w:szCs w:val="24"/>
        </w:rPr>
        <w:t xml:space="preserve"> </w:t>
      </w:r>
      <w:r w:rsidRPr="00337B32">
        <w:rPr>
          <w:sz w:val="24"/>
          <w:szCs w:val="24"/>
        </w:rPr>
        <w:t>Выполнять</w:t>
      </w:r>
      <w:r w:rsidRPr="00337B32">
        <w:rPr>
          <w:spacing w:val="51"/>
          <w:sz w:val="24"/>
          <w:szCs w:val="24"/>
        </w:rPr>
        <w:t xml:space="preserve"> </w:t>
      </w:r>
      <w:r w:rsidRPr="00337B32">
        <w:rPr>
          <w:sz w:val="24"/>
          <w:szCs w:val="24"/>
        </w:rPr>
        <w:t>ремонт</w:t>
      </w:r>
      <w:r w:rsidRPr="00337B32">
        <w:rPr>
          <w:spacing w:val="43"/>
          <w:sz w:val="24"/>
          <w:szCs w:val="24"/>
        </w:rPr>
        <w:t xml:space="preserve"> </w:t>
      </w:r>
      <w:r w:rsidRPr="00337B32">
        <w:rPr>
          <w:sz w:val="24"/>
          <w:szCs w:val="24"/>
        </w:rPr>
        <w:t>и</w:t>
      </w:r>
      <w:r w:rsidRPr="00337B32">
        <w:rPr>
          <w:spacing w:val="35"/>
          <w:sz w:val="24"/>
          <w:szCs w:val="24"/>
        </w:rPr>
        <w:t xml:space="preserve"> </w:t>
      </w:r>
      <w:r w:rsidRPr="00337B32">
        <w:rPr>
          <w:sz w:val="24"/>
          <w:szCs w:val="24"/>
        </w:rPr>
        <w:t xml:space="preserve">монтаж </w:t>
      </w:r>
      <w:r w:rsidRPr="00337B32">
        <w:rPr>
          <w:w w:val="95"/>
          <w:sz w:val="24"/>
          <w:szCs w:val="24"/>
        </w:rPr>
        <w:t>силовых и слаботочных</w:t>
      </w:r>
      <w:r w:rsidRPr="00337B32">
        <w:rPr>
          <w:spacing w:val="65"/>
          <w:sz w:val="24"/>
          <w:szCs w:val="24"/>
        </w:rPr>
        <w:t xml:space="preserve"> </w:t>
      </w:r>
      <w:r w:rsidRPr="00337B32">
        <w:rPr>
          <w:w w:val="95"/>
          <w:sz w:val="24"/>
          <w:szCs w:val="24"/>
        </w:rPr>
        <w:t>систем зданий</w:t>
      </w:r>
      <w:r w:rsidRPr="00337B32">
        <w:rPr>
          <w:spacing w:val="1"/>
          <w:w w:val="95"/>
          <w:sz w:val="24"/>
          <w:szCs w:val="24"/>
        </w:rPr>
        <w:t xml:space="preserve"> </w:t>
      </w:r>
      <w:r w:rsidRPr="00337B32">
        <w:rPr>
          <w:sz w:val="24"/>
          <w:szCs w:val="24"/>
        </w:rPr>
        <w:t>и сооружений, системы освещения и</w:t>
      </w:r>
      <w:r w:rsidRPr="00337B32">
        <w:rPr>
          <w:spacing w:val="1"/>
          <w:sz w:val="24"/>
          <w:szCs w:val="24"/>
        </w:rPr>
        <w:t xml:space="preserve"> </w:t>
      </w:r>
      <w:r w:rsidRPr="00337B32">
        <w:rPr>
          <w:sz w:val="24"/>
          <w:szCs w:val="24"/>
        </w:rPr>
        <w:t>осветительных</w:t>
      </w:r>
      <w:r w:rsidRPr="00337B32">
        <w:rPr>
          <w:spacing w:val="17"/>
          <w:sz w:val="24"/>
          <w:szCs w:val="24"/>
        </w:rPr>
        <w:t xml:space="preserve"> </w:t>
      </w:r>
      <w:r w:rsidRPr="00337B32">
        <w:rPr>
          <w:sz w:val="24"/>
          <w:szCs w:val="24"/>
        </w:rPr>
        <w:t>сетей.</w:t>
      </w:r>
    </w:p>
    <w:p w14:paraId="52626863" w14:textId="6E121831" w:rsidR="00337B32" w:rsidRPr="00337B32" w:rsidRDefault="00337B32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7B32">
        <w:t>ПK</w:t>
      </w:r>
      <w:r w:rsidRPr="00337B32">
        <w:rPr>
          <w:spacing w:val="1"/>
        </w:rPr>
        <w:t xml:space="preserve"> </w:t>
      </w:r>
      <w:r w:rsidRPr="00337B32">
        <w:t>3.2.</w:t>
      </w:r>
      <w:r w:rsidRPr="00337B32">
        <w:rPr>
          <w:spacing w:val="1"/>
        </w:rPr>
        <w:t xml:space="preserve"> </w:t>
      </w:r>
      <w:r w:rsidRPr="00337B32">
        <w:t>Выполнять</w:t>
      </w:r>
      <w:r w:rsidRPr="00337B32">
        <w:rPr>
          <w:spacing w:val="1"/>
        </w:rPr>
        <w:t xml:space="preserve"> </w:t>
      </w:r>
      <w:r w:rsidRPr="00337B32">
        <w:t>эксплуатацию</w:t>
      </w:r>
      <w:r w:rsidRPr="00337B32">
        <w:rPr>
          <w:spacing w:val="1"/>
        </w:rPr>
        <w:t xml:space="preserve"> </w:t>
      </w:r>
      <w:r w:rsidRPr="00337B32">
        <w:rPr>
          <w:w w:val="95"/>
        </w:rPr>
        <w:t>силовых</w:t>
      </w:r>
      <w:r w:rsidRPr="00337B32">
        <w:rPr>
          <w:spacing w:val="1"/>
          <w:w w:val="95"/>
        </w:rPr>
        <w:t xml:space="preserve"> </w:t>
      </w:r>
      <w:r w:rsidRPr="00337B32">
        <w:rPr>
          <w:w w:val="95"/>
        </w:rPr>
        <w:t>и слаботочных</w:t>
      </w:r>
      <w:r w:rsidRPr="00337B32">
        <w:rPr>
          <w:spacing w:val="65"/>
        </w:rPr>
        <w:t xml:space="preserve"> </w:t>
      </w:r>
      <w:r w:rsidRPr="00337B32">
        <w:rPr>
          <w:w w:val="95"/>
        </w:rPr>
        <w:t>систем зданий</w:t>
      </w:r>
      <w:r w:rsidRPr="00337B32">
        <w:rPr>
          <w:spacing w:val="1"/>
          <w:w w:val="95"/>
        </w:rPr>
        <w:t xml:space="preserve"> </w:t>
      </w:r>
      <w:r w:rsidRPr="00337B32">
        <w:t>и сооружений, системы освещения и</w:t>
      </w:r>
      <w:r w:rsidRPr="00337B32">
        <w:rPr>
          <w:spacing w:val="1"/>
        </w:rPr>
        <w:t xml:space="preserve"> </w:t>
      </w:r>
      <w:r w:rsidRPr="00337B32">
        <w:t>осветительных</w:t>
      </w:r>
      <w:r w:rsidRPr="00337B32">
        <w:rPr>
          <w:spacing w:val="17"/>
        </w:rPr>
        <w:t xml:space="preserve"> </w:t>
      </w:r>
      <w:r w:rsidRPr="00337B32">
        <w:t>сетей</w:t>
      </w:r>
    </w:p>
    <w:p w14:paraId="4AD42ABD" w14:textId="77777777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48787A90" w14:textId="4FD9E410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102C15A" w14:textId="77777777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  03. Планировать   и   реализовывать   собственное  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D59D4BE" w14:textId="170ABEBD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04. Эффективно взаимодействовать и работать в коллективе и команде;</w:t>
      </w:r>
    </w:p>
    <w:p w14:paraId="7A4377AE" w14:textId="77777777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    05.     Осуществлять     устную     и     письменную     коммуникацию на государственном языке Российской Федерации с учетом особенностей социального и культурного контекста;</w:t>
      </w:r>
    </w:p>
    <w:p w14:paraId="09533564" w14:textId="6546AE6E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</w:t>
      </w:r>
      <w:r w:rsidR="00352A0A" w:rsidRPr="00337B32">
        <w:rPr>
          <w:bCs/>
        </w:rPr>
        <w:t>ценностей, в</w:t>
      </w:r>
      <w:r w:rsidRPr="00337B32">
        <w:rPr>
          <w:bCs/>
        </w:rPr>
        <w:t xml:space="preserve">    том     числе     с     учетом     гармонизации     межнациональных и </w:t>
      </w:r>
      <w:proofErr w:type="spellStart"/>
      <w:r w:rsidRPr="00337B32">
        <w:rPr>
          <w:bCs/>
        </w:rPr>
        <w:t>межрелигиозньгх</w:t>
      </w:r>
      <w:proofErr w:type="spellEnd"/>
      <w:r w:rsidRPr="00337B32">
        <w:rPr>
          <w:bCs/>
        </w:rPr>
        <w:t xml:space="preserve"> отношений, применять стандарты антикоррупционного поведения;</w:t>
      </w:r>
    </w:p>
    <w:p w14:paraId="5833F573" w14:textId="77777777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C5C187D" w14:textId="77777777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08. Использовать   средства   физической  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C304DF1" w14:textId="542459D6" w:rsidR="00337B32" w:rsidRPr="00337B32" w:rsidRDefault="00337B32" w:rsidP="00337B3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7B32">
        <w:rPr>
          <w:bCs/>
        </w:rPr>
        <w:t>ОК 09. Пользоваться профессиональной документацией на государственном и иностранном языках.</w:t>
      </w:r>
    </w:p>
    <w:p w14:paraId="68FD0844" w14:textId="07651702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4E330220" w14:textId="13794158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3</w:t>
      </w:r>
      <w:r w:rsidR="00BA1D7C">
        <w:t>4</w:t>
      </w:r>
      <w:r>
        <w:t xml:space="preserve"> </w:t>
      </w:r>
      <w:r w:rsidRPr="000612CA">
        <w:t>часов, в том числе:</w:t>
      </w:r>
    </w:p>
    <w:p w14:paraId="15E57545" w14:textId="1B20334D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0959EE">
        <w:t>3</w:t>
      </w:r>
      <w:r w:rsidR="00BA1D7C">
        <w:t>4</w:t>
      </w:r>
      <w:r>
        <w:t xml:space="preserve"> </w:t>
      </w:r>
      <w:r w:rsidRPr="000612CA">
        <w:t>час</w:t>
      </w:r>
      <w:r>
        <w:t>а</w:t>
      </w:r>
      <w:r w:rsidRPr="000612CA">
        <w:t>;</w:t>
      </w:r>
    </w:p>
    <w:p w14:paraId="1ED0A445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</w:p>
    <w:p w14:paraId="1F1EBBED" w14:textId="77777777" w:rsidR="00D17328" w:rsidRDefault="00D17328">
      <w:pPr>
        <w:spacing w:after="200" w:line="276" w:lineRule="auto"/>
        <w:rPr>
          <w:b/>
          <w:smallCaps/>
        </w:rPr>
      </w:pPr>
      <w:r>
        <w:rPr>
          <w:b/>
          <w:smallCaps/>
        </w:rPr>
        <w:br w:type="page"/>
      </w:r>
    </w:p>
    <w:p w14:paraId="453ABA7E" w14:textId="7F9C02A7" w:rsidR="00466E44" w:rsidRPr="0044702D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lastRenderedPageBreak/>
        <w:t>2. СТРУКТУРА И СОДЕРЖАНИЕ УЧЕБНОЙ ДИСЦИПЛИНЫ</w:t>
      </w:r>
    </w:p>
    <w:p w14:paraId="79113BED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u w:val="single"/>
        </w:rPr>
      </w:pPr>
      <w:r w:rsidRPr="000612CA">
        <w:rPr>
          <w:b/>
        </w:rPr>
        <w:t>2.1. Объем учебной дисциплины и виды учебной работы</w:t>
      </w:r>
    </w:p>
    <w:p w14:paraId="2534F03B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8"/>
          <w:szCs w:val="28"/>
        </w:rPr>
      </w:pPr>
    </w:p>
    <w:tbl>
      <w:tblPr>
        <w:tblStyle w:val="a6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66E44" w:rsidRPr="000612CA" w14:paraId="68151FB8" w14:textId="77777777" w:rsidTr="00184E50">
        <w:trPr>
          <w:trHeight w:val="460"/>
        </w:trPr>
        <w:tc>
          <w:tcPr>
            <w:tcW w:w="7904" w:type="dxa"/>
          </w:tcPr>
          <w:p w14:paraId="7AF0C818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917A73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0239378F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>
              <w:rPr>
                <w:b/>
              </w:rPr>
              <w:t>Количество часов</w:t>
            </w:r>
          </w:p>
        </w:tc>
      </w:tr>
      <w:tr w:rsidR="00466E44" w:rsidRPr="000612CA" w14:paraId="7B3332F2" w14:textId="77777777" w:rsidTr="00184E50">
        <w:trPr>
          <w:trHeight w:val="285"/>
        </w:trPr>
        <w:tc>
          <w:tcPr>
            <w:tcW w:w="7904" w:type="dxa"/>
          </w:tcPr>
          <w:p w14:paraId="0D6ECD96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917A7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6ED1A1A5" w14:textId="1F00A158" w:rsidR="00466E44" w:rsidRPr="00917A73" w:rsidRDefault="00337B3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</w:tr>
      <w:tr w:rsidR="00466E44" w:rsidRPr="000612CA" w14:paraId="2658F5CE" w14:textId="77777777" w:rsidTr="00184E50">
        <w:tc>
          <w:tcPr>
            <w:tcW w:w="7904" w:type="dxa"/>
          </w:tcPr>
          <w:p w14:paraId="76365F6D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17A7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1EF7DFFF" w14:textId="24496618" w:rsidR="00466E44" w:rsidRPr="00917A73" w:rsidRDefault="00337B3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</w:tr>
      <w:tr w:rsidR="00466E44" w:rsidRPr="000612CA" w14:paraId="58A3DCB0" w14:textId="77777777" w:rsidTr="00184E50">
        <w:tc>
          <w:tcPr>
            <w:tcW w:w="7904" w:type="dxa"/>
          </w:tcPr>
          <w:p w14:paraId="3DDAB435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>в том числе:</w:t>
            </w:r>
          </w:p>
        </w:tc>
        <w:tc>
          <w:tcPr>
            <w:tcW w:w="1800" w:type="dxa"/>
          </w:tcPr>
          <w:p w14:paraId="0A401CF7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466E44" w:rsidRPr="000612CA" w14:paraId="3CA1D1FF" w14:textId="77777777" w:rsidTr="00184E50">
        <w:tc>
          <w:tcPr>
            <w:tcW w:w="7904" w:type="dxa"/>
          </w:tcPr>
          <w:p w14:paraId="2156252E" w14:textId="77777777" w:rsidR="00466E44" w:rsidRPr="000612CA" w:rsidRDefault="00466E44" w:rsidP="002D131E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 xml:space="preserve">   </w:t>
            </w:r>
            <w:r w:rsidR="002D131E">
              <w:t>лекции</w:t>
            </w:r>
          </w:p>
        </w:tc>
        <w:tc>
          <w:tcPr>
            <w:tcW w:w="1800" w:type="dxa"/>
          </w:tcPr>
          <w:p w14:paraId="00DD1601" w14:textId="61FAA13A" w:rsidR="00466E44" w:rsidRPr="00917A73" w:rsidRDefault="00337B32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466E44" w:rsidRPr="000612CA" w14:paraId="70A2C732" w14:textId="77777777" w:rsidTr="00184E50">
        <w:tc>
          <w:tcPr>
            <w:tcW w:w="7904" w:type="dxa"/>
          </w:tcPr>
          <w:p w14:paraId="2701EEDE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 xml:space="preserve">   практические занятия</w:t>
            </w:r>
          </w:p>
        </w:tc>
        <w:tc>
          <w:tcPr>
            <w:tcW w:w="1800" w:type="dxa"/>
          </w:tcPr>
          <w:p w14:paraId="103587AE" w14:textId="2361A323" w:rsidR="00466E44" w:rsidRPr="00917A73" w:rsidRDefault="00337B32" w:rsidP="008A4B9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</w:tr>
      <w:tr w:rsidR="00466E44" w:rsidRPr="00917A73" w14:paraId="0386B765" w14:textId="77777777" w:rsidTr="00184E50">
        <w:tc>
          <w:tcPr>
            <w:tcW w:w="7904" w:type="dxa"/>
          </w:tcPr>
          <w:p w14:paraId="2FC0B0B7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21119">
              <w:rPr>
                <w:b/>
                <w:lang w:eastAsia="en-US"/>
              </w:rPr>
              <w:t>Итоговая аттестация</w:t>
            </w:r>
            <w:r w:rsidRPr="00921119">
              <w:rPr>
                <w:lang w:eastAsia="en-US"/>
              </w:rPr>
              <w:t xml:space="preserve"> в форме дифференцированного зачета</w:t>
            </w:r>
          </w:p>
        </w:tc>
        <w:tc>
          <w:tcPr>
            <w:tcW w:w="1800" w:type="dxa"/>
          </w:tcPr>
          <w:p w14:paraId="0E483786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</w:tbl>
    <w:p w14:paraId="62365B81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5A615E72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64711B8C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623AA56C" w14:textId="77777777" w:rsidR="00184E50" w:rsidRPr="000612CA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184E50" w:rsidRPr="000612CA" w:rsidSect="00184E50">
          <w:pgSz w:w="11906" w:h="16838"/>
          <w:pgMar w:top="709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-198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466E44" w:rsidRPr="00921119" w14:paraId="2D9A7AC3" w14:textId="77777777" w:rsidTr="00184E50">
        <w:trPr>
          <w:trHeight w:val="274"/>
        </w:trPr>
        <w:tc>
          <w:tcPr>
            <w:tcW w:w="15441" w:type="dxa"/>
            <w:gridSpan w:val="6"/>
          </w:tcPr>
          <w:p w14:paraId="7EE8F8B9" w14:textId="77777777" w:rsidR="00466E44" w:rsidRPr="006669CB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720"/>
              <w:jc w:val="center"/>
              <w:rPr>
                <w:b/>
                <w:caps/>
                <w:sz w:val="22"/>
                <w:szCs w:val="22"/>
              </w:rPr>
            </w:pPr>
            <w:r w:rsidRPr="00FD0AA2">
              <w:rPr>
                <w:b/>
                <w:bCs/>
                <w:kern w:val="36"/>
              </w:rPr>
              <w:lastRenderedPageBreak/>
              <w:t xml:space="preserve">2.2. </w:t>
            </w:r>
            <w:r>
              <w:rPr>
                <w:b/>
                <w:bCs/>
                <w:kern w:val="36"/>
              </w:rPr>
              <w:t>Т</w:t>
            </w:r>
            <w:r w:rsidRPr="00FD0AA2">
              <w:rPr>
                <w:b/>
                <w:bCs/>
                <w:kern w:val="36"/>
              </w:rPr>
              <w:t xml:space="preserve">ематический план </w:t>
            </w:r>
            <w:r>
              <w:rPr>
                <w:b/>
                <w:bCs/>
                <w:kern w:val="36"/>
              </w:rPr>
              <w:t>и содержание учебной дисциплины</w:t>
            </w:r>
            <w:r>
              <w:rPr>
                <w:b/>
                <w:caps/>
                <w:sz w:val="22"/>
                <w:szCs w:val="22"/>
              </w:rPr>
              <w:t xml:space="preserve"> технической</w:t>
            </w:r>
            <w:r w:rsidRPr="006669CB">
              <w:rPr>
                <w:b/>
                <w:caps/>
                <w:sz w:val="22"/>
                <w:szCs w:val="22"/>
              </w:rPr>
              <w:t xml:space="preserve"> графики</w:t>
            </w:r>
          </w:p>
          <w:p w14:paraId="4A9ABEE7" w14:textId="77777777" w:rsidR="00466E44" w:rsidRPr="00322D44" w:rsidRDefault="00466E44" w:rsidP="00184E50">
            <w:pPr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30" w:after="30"/>
              <w:ind w:left="284"/>
              <w:outlineLvl w:val="0"/>
              <w:rPr>
                <w:b/>
                <w:bCs/>
                <w:kern w:val="36"/>
              </w:rPr>
            </w:pPr>
          </w:p>
        </w:tc>
      </w:tr>
      <w:tr w:rsidR="00466E44" w:rsidRPr="00921119" w14:paraId="759E6558" w14:textId="77777777" w:rsidTr="00184E50">
        <w:trPr>
          <w:trHeight w:val="558"/>
        </w:trPr>
        <w:tc>
          <w:tcPr>
            <w:tcW w:w="2072" w:type="dxa"/>
          </w:tcPr>
          <w:p w14:paraId="1A64525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15B6F89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921119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276AB84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564" w:type="dxa"/>
          </w:tcPr>
          <w:p w14:paraId="442C615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66E44" w:rsidRPr="00921119" w14:paraId="72D66D5C" w14:textId="77777777" w:rsidTr="00184E50">
        <w:trPr>
          <w:trHeight w:val="20"/>
        </w:trPr>
        <w:tc>
          <w:tcPr>
            <w:tcW w:w="2072" w:type="dxa"/>
          </w:tcPr>
          <w:p w14:paraId="58A2EA0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93" w:type="dxa"/>
            <w:gridSpan w:val="3"/>
          </w:tcPr>
          <w:p w14:paraId="7CF8577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5E40836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</w:tcPr>
          <w:p w14:paraId="6BFD634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66E44" w:rsidRPr="00921119" w14:paraId="35778C13" w14:textId="77777777" w:rsidTr="00184E50">
        <w:trPr>
          <w:trHeight w:val="146"/>
        </w:trPr>
        <w:tc>
          <w:tcPr>
            <w:tcW w:w="2072" w:type="dxa"/>
          </w:tcPr>
          <w:p w14:paraId="272E693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3A875A7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75A762BF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3184247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38AAF15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46457A2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1.1.</w:t>
            </w:r>
            <w:r w:rsidRPr="00921119">
              <w:rPr>
                <w:bCs/>
                <w:sz w:val="20"/>
                <w:szCs w:val="20"/>
              </w:rPr>
              <w:t xml:space="preserve"> </w:t>
            </w:r>
            <w:r w:rsidRPr="00921119">
              <w:rPr>
                <w:b/>
                <w:bCs/>
                <w:sz w:val="20"/>
                <w:szCs w:val="20"/>
              </w:rPr>
              <w:t>Оформление чертежа</w:t>
            </w:r>
          </w:p>
        </w:tc>
        <w:tc>
          <w:tcPr>
            <w:tcW w:w="9993" w:type="dxa"/>
            <w:gridSpan w:val="3"/>
          </w:tcPr>
          <w:p w14:paraId="726B644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1CF22620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10AD4DB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0B657D1" w14:textId="77777777" w:rsidTr="00184E50">
        <w:trPr>
          <w:trHeight w:val="20"/>
        </w:trPr>
        <w:tc>
          <w:tcPr>
            <w:tcW w:w="2072" w:type="dxa"/>
            <w:vMerge/>
          </w:tcPr>
          <w:p w14:paraId="5A6B976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6C9C8EB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4D1C71E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Правила оформления </w:t>
            </w:r>
            <w:proofErr w:type="gramStart"/>
            <w:r w:rsidRPr="00921119">
              <w:rPr>
                <w:bCs/>
                <w:sz w:val="20"/>
                <w:szCs w:val="20"/>
              </w:rPr>
              <w:t>чертежа:  Формат</w:t>
            </w:r>
            <w:proofErr w:type="gramEnd"/>
            <w:r w:rsidRPr="00921119">
              <w:rPr>
                <w:bCs/>
                <w:sz w:val="20"/>
                <w:szCs w:val="20"/>
              </w:rPr>
              <w:t>; Обозначение формата, размеры сторон формата 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5749856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A8F90E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3456E563" w14:textId="77777777" w:rsidTr="00184E50">
        <w:trPr>
          <w:trHeight w:val="20"/>
        </w:trPr>
        <w:tc>
          <w:tcPr>
            <w:tcW w:w="2072" w:type="dxa"/>
            <w:vMerge/>
          </w:tcPr>
          <w:p w14:paraId="5E53B05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BA1A58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1358A37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4A8390C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ABEF03B" w14:textId="77777777" w:rsidTr="00184E50">
        <w:trPr>
          <w:trHeight w:val="20"/>
        </w:trPr>
        <w:tc>
          <w:tcPr>
            <w:tcW w:w="2072" w:type="dxa"/>
            <w:vMerge/>
          </w:tcPr>
          <w:p w14:paraId="04AAC37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618433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</w:t>
            </w:r>
            <w:proofErr w:type="gramStart"/>
            <w:r w:rsidRPr="00921119">
              <w:rPr>
                <w:bCs/>
                <w:sz w:val="20"/>
                <w:szCs w:val="20"/>
              </w:rPr>
              <w:t>многоугольников..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14:paraId="0BD6FF7B" w14:textId="669869BE" w:rsidR="00466E44" w:rsidRPr="00530290" w:rsidRDefault="00337B32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5213C02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3D14EFA" w14:textId="77777777" w:rsidTr="00184E50">
        <w:trPr>
          <w:trHeight w:val="258"/>
        </w:trPr>
        <w:tc>
          <w:tcPr>
            <w:tcW w:w="2072" w:type="dxa"/>
            <w:vMerge/>
          </w:tcPr>
          <w:p w14:paraId="6A12E86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26A1FD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C53667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68E153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CE9EA70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2FCF9EC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1.2. Нанесение размеров детали</w:t>
            </w:r>
          </w:p>
          <w:p w14:paraId="4B0BA0A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81EBE0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Содержание учебного материала. 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E6D9F9C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7E9107E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6A30DC1" w14:textId="77777777" w:rsidTr="00184E50">
        <w:trPr>
          <w:trHeight w:val="20"/>
        </w:trPr>
        <w:tc>
          <w:tcPr>
            <w:tcW w:w="2072" w:type="dxa"/>
            <w:vMerge/>
          </w:tcPr>
          <w:p w14:paraId="54D38E5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5308C6F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12C6F63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vMerge/>
            <w:shd w:val="clear" w:color="auto" w:fill="auto"/>
          </w:tcPr>
          <w:p w14:paraId="75E12E37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AB6ECB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32CD444C" w14:textId="77777777" w:rsidTr="00184E50">
        <w:trPr>
          <w:trHeight w:val="20"/>
        </w:trPr>
        <w:tc>
          <w:tcPr>
            <w:tcW w:w="2072" w:type="dxa"/>
            <w:vMerge/>
          </w:tcPr>
          <w:p w14:paraId="28537B9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5B8CE2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DC8C15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59AF3D3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41D406D" w14:textId="77777777" w:rsidTr="00184E50">
        <w:trPr>
          <w:trHeight w:val="20"/>
        </w:trPr>
        <w:tc>
          <w:tcPr>
            <w:tcW w:w="2072" w:type="dxa"/>
            <w:vMerge/>
          </w:tcPr>
          <w:p w14:paraId="07C1EA1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353EE72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 с нанесением размеров.</w:t>
            </w:r>
            <w:r>
              <w:t xml:space="preserve"> </w:t>
            </w:r>
            <w:r w:rsidRPr="00333D11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49357DE2" w14:textId="09FB97E0" w:rsidR="00466E44" w:rsidRPr="00530290" w:rsidRDefault="00337B32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242B16F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63FFAFA" w14:textId="77777777" w:rsidTr="00184E50">
        <w:trPr>
          <w:trHeight w:val="166"/>
        </w:trPr>
        <w:tc>
          <w:tcPr>
            <w:tcW w:w="2072" w:type="dxa"/>
            <w:vMerge/>
          </w:tcPr>
          <w:p w14:paraId="113D53A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8BE7D5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EDB466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D27ADB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046693C" w14:textId="77777777" w:rsidTr="00184E50">
        <w:trPr>
          <w:trHeight w:val="20"/>
        </w:trPr>
        <w:tc>
          <w:tcPr>
            <w:tcW w:w="2072" w:type="dxa"/>
          </w:tcPr>
          <w:p w14:paraId="0F8C3D5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1219D11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0377A984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20AEE2F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0742872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5840098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2BBA34B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18544EC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10B1CF8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BD43C39" w14:textId="77777777" w:rsidTr="00184E50">
        <w:trPr>
          <w:trHeight w:val="20"/>
        </w:trPr>
        <w:tc>
          <w:tcPr>
            <w:tcW w:w="2072" w:type="dxa"/>
            <w:vMerge/>
          </w:tcPr>
          <w:p w14:paraId="5340572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665D81A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2C4322B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</w:p>
        </w:tc>
        <w:tc>
          <w:tcPr>
            <w:tcW w:w="1812" w:type="dxa"/>
            <w:vMerge/>
            <w:shd w:val="clear" w:color="auto" w:fill="auto"/>
          </w:tcPr>
          <w:p w14:paraId="2697411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3A8BFD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57F4DEF4" w14:textId="77777777" w:rsidTr="00184E50">
        <w:trPr>
          <w:trHeight w:val="20"/>
        </w:trPr>
        <w:tc>
          <w:tcPr>
            <w:tcW w:w="2072" w:type="dxa"/>
            <w:vMerge/>
          </w:tcPr>
          <w:p w14:paraId="28173B7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E51E9A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477D6AD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31784BF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6F0618D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3A3DB28" w14:textId="77777777" w:rsidTr="00184E50">
        <w:trPr>
          <w:trHeight w:val="20"/>
        </w:trPr>
        <w:tc>
          <w:tcPr>
            <w:tcW w:w="2072" w:type="dxa"/>
            <w:vMerge/>
          </w:tcPr>
          <w:p w14:paraId="681A1C7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CC2FBAA" w14:textId="77777777" w:rsidR="00466E44" w:rsidRPr="00333D11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6F3D7AF4" w14:textId="7053BC88" w:rsidR="00466E44" w:rsidRPr="00530290" w:rsidRDefault="0027021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24A2C67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A8A34CC" w14:textId="77777777" w:rsidTr="00184E50">
        <w:trPr>
          <w:trHeight w:val="272"/>
        </w:trPr>
        <w:tc>
          <w:tcPr>
            <w:tcW w:w="2072" w:type="dxa"/>
            <w:vMerge/>
          </w:tcPr>
          <w:p w14:paraId="101B5BE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04A1ACF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4975903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E29896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054A79A0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03186F4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5B7178E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2B379FF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000AF1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86B8977" w14:textId="77777777" w:rsidTr="00184E50">
        <w:trPr>
          <w:trHeight w:val="20"/>
        </w:trPr>
        <w:tc>
          <w:tcPr>
            <w:tcW w:w="2072" w:type="dxa"/>
            <w:vMerge/>
          </w:tcPr>
          <w:p w14:paraId="1528A84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53CD35C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0295597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Сечение: штриховка, расположение, обозначения сечений. Разрез: простой, сложный разрез, виды 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36968805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  <w:shd w:val="clear" w:color="auto" w:fill="C0C0C0"/>
          </w:tcPr>
          <w:p w14:paraId="47ECF47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35B00EEE" w14:textId="77777777" w:rsidTr="00126B99">
        <w:trPr>
          <w:trHeight w:val="410"/>
        </w:trPr>
        <w:tc>
          <w:tcPr>
            <w:tcW w:w="2072" w:type="dxa"/>
            <w:vMerge/>
          </w:tcPr>
          <w:p w14:paraId="00858D53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E8B5CA1" w14:textId="77777777" w:rsidR="006F7181" w:rsidRPr="00921119" w:rsidRDefault="006F7181" w:rsidP="00900AA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 с разрезом.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636D5E29" w14:textId="1A4C0964" w:rsidR="006F7181" w:rsidRPr="00530290" w:rsidRDefault="00337B32" w:rsidP="00126B9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75C22FC8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DF536D7" w14:textId="77777777" w:rsidTr="00184E50">
        <w:trPr>
          <w:trHeight w:val="306"/>
        </w:trPr>
        <w:tc>
          <w:tcPr>
            <w:tcW w:w="2072" w:type="dxa"/>
            <w:vMerge/>
          </w:tcPr>
          <w:p w14:paraId="3E39A34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43A3E2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096E2F37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315FF6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2F33D53" w14:textId="77777777" w:rsidTr="00184E50">
        <w:trPr>
          <w:trHeight w:val="20"/>
        </w:trPr>
        <w:tc>
          <w:tcPr>
            <w:tcW w:w="2072" w:type="dxa"/>
          </w:tcPr>
          <w:p w14:paraId="2345B71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448CBC4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6620A77E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DC67E9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BF932C0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1884642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3.1</w:t>
            </w:r>
          </w:p>
          <w:p w14:paraId="2A03258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</w:t>
            </w:r>
          </w:p>
        </w:tc>
        <w:tc>
          <w:tcPr>
            <w:tcW w:w="9993" w:type="dxa"/>
            <w:gridSpan w:val="3"/>
          </w:tcPr>
          <w:p w14:paraId="55C475F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6CEDE269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D13CF0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754C18B" w14:textId="77777777" w:rsidTr="00184E50">
        <w:trPr>
          <w:trHeight w:val="20"/>
        </w:trPr>
        <w:tc>
          <w:tcPr>
            <w:tcW w:w="2072" w:type="dxa"/>
            <w:vMerge/>
          </w:tcPr>
          <w:p w14:paraId="221CE46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4973894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7067442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Виды и типы схем. Определения. Термины. Условные обозначения. Электрическая схема. Монтажная схема. Схема подключения. Порядок чтения схемы</w:t>
            </w:r>
          </w:p>
        </w:tc>
        <w:tc>
          <w:tcPr>
            <w:tcW w:w="1812" w:type="dxa"/>
            <w:shd w:val="clear" w:color="auto" w:fill="auto"/>
          </w:tcPr>
          <w:p w14:paraId="44AEB608" w14:textId="77777777" w:rsidR="00466E44" w:rsidRPr="00530290" w:rsidRDefault="008203D8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7D8A225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4E77E235" w14:textId="77777777" w:rsidTr="00913876">
        <w:trPr>
          <w:trHeight w:val="410"/>
        </w:trPr>
        <w:tc>
          <w:tcPr>
            <w:tcW w:w="2072" w:type="dxa"/>
            <w:vMerge/>
          </w:tcPr>
          <w:p w14:paraId="4991CC3C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954F25C" w14:textId="77777777" w:rsidR="006F7181" w:rsidRPr="00921119" w:rsidRDefault="006F7181" w:rsidP="00C9089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</w:t>
            </w:r>
            <w:proofErr w:type="gramStart"/>
            <w:r w:rsidRPr="00921119">
              <w:rPr>
                <w:bCs/>
                <w:sz w:val="20"/>
                <w:szCs w:val="20"/>
              </w:rPr>
              <w:t xml:space="preserve">занятия:   </w:t>
            </w:r>
            <w:proofErr w:type="gramEnd"/>
            <w:r w:rsidRPr="00921119">
              <w:rPr>
                <w:bCs/>
                <w:sz w:val="20"/>
                <w:szCs w:val="20"/>
              </w:rPr>
              <w:t xml:space="preserve">Чертеж </w:t>
            </w:r>
            <w:r>
              <w:rPr>
                <w:bCs/>
                <w:sz w:val="20"/>
                <w:szCs w:val="20"/>
              </w:rPr>
              <w:t>схемы</w:t>
            </w:r>
            <w:r w:rsidRPr="00921119">
              <w:rPr>
                <w:bCs/>
                <w:sz w:val="20"/>
                <w:szCs w:val="20"/>
              </w:rPr>
              <w:t>.</w:t>
            </w:r>
            <w:r w:rsidRPr="00333D11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4AE2A816" w14:textId="1BE22CAD" w:rsidR="006F7181" w:rsidRPr="00530290" w:rsidRDefault="00337B32" w:rsidP="0091387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745726C9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79E0387" w14:textId="77777777" w:rsidTr="00184E50">
        <w:trPr>
          <w:trHeight w:val="159"/>
        </w:trPr>
        <w:tc>
          <w:tcPr>
            <w:tcW w:w="2072" w:type="dxa"/>
            <w:vMerge/>
          </w:tcPr>
          <w:p w14:paraId="682DE86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43915B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5D0257E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DF33DF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85C964F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43FA2C1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3.2Чтение и рассмотрение чертежей.</w:t>
            </w:r>
          </w:p>
        </w:tc>
        <w:tc>
          <w:tcPr>
            <w:tcW w:w="9993" w:type="dxa"/>
            <w:gridSpan w:val="3"/>
          </w:tcPr>
          <w:p w14:paraId="6F7AEE6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5A1818F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983979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E51B2EB" w14:textId="77777777" w:rsidTr="00184E50">
        <w:trPr>
          <w:trHeight w:val="20"/>
        </w:trPr>
        <w:tc>
          <w:tcPr>
            <w:tcW w:w="2072" w:type="dxa"/>
            <w:vMerge/>
          </w:tcPr>
          <w:p w14:paraId="12FF55F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689131D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636" w:type="dxa"/>
            <w:gridSpan w:val="2"/>
          </w:tcPr>
          <w:p w14:paraId="25326B9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Спецификация, нанесение номеров позиций, Последовательность чтения чертежа </w:t>
            </w:r>
          </w:p>
        </w:tc>
        <w:tc>
          <w:tcPr>
            <w:tcW w:w="1812" w:type="dxa"/>
            <w:shd w:val="clear" w:color="auto" w:fill="auto"/>
          </w:tcPr>
          <w:p w14:paraId="1A5628D8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7669A7A7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5E67E483" w14:textId="77777777" w:rsidTr="006820B3">
        <w:trPr>
          <w:trHeight w:val="410"/>
        </w:trPr>
        <w:tc>
          <w:tcPr>
            <w:tcW w:w="2072" w:type="dxa"/>
            <w:vMerge/>
          </w:tcPr>
          <w:p w14:paraId="2F49C7F3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3C88824E" w14:textId="77777777" w:rsidR="006F7181" w:rsidRPr="00921119" w:rsidRDefault="006F7181" w:rsidP="00137B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</w:t>
            </w:r>
            <w:proofErr w:type="gramStart"/>
            <w:r w:rsidRPr="00921119">
              <w:rPr>
                <w:bCs/>
                <w:sz w:val="20"/>
                <w:szCs w:val="20"/>
              </w:rPr>
              <w:t xml:space="preserve">занятия:  </w:t>
            </w:r>
            <w:r>
              <w:rPr>
                <w:bCs/>
                <w:sz w:val="20"/>
                <w:szCs w:val="20"/>
              </w:rPr>
              <w:t>Чтение</w:t>
            </w:r>
            <w:proofErr w:type="gramEnd"/>
            <w:r>
              <w:rPr>
                <w:bCs/>
                <w:sz w:val="20"/>
                <w:szCs w:val="20"/>
              </w:rPr>
              <w:t xml:space="preserve"> схем в </w:t>
            </w:r>
            <w:r w:rsidRPr="00333D1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33D11">
              <w:rPr>
                <w:bCs/>
                <w:sz w:val="20"/>
                <w:szCs w:val="20"/>
              </w:rPr>
              <w:t>AutoCAD</w:t>
            </w:r>
            <w:proofErr w:type="spellEnd"/>
            <w:r>
              <w:rPr>
                <w:bCs/>
                <w:sz w:val="20"/>
                <w:szCs w:val="20"/>
              </w:rPr>
              <w:t>. Найти ошибки и заполнить отчет по практической работе</w:t>
            </w:r>
          </w:p>
        </w:tc>
        <w:tc>
          <w:tcPr>
            <w:tcW w:w="1812" w:type="dxa"/>
            <w:shd w:val="clear" w:color="auto" w:fill="auto"/>
          </w:tcPr>
          <w:p w14:paraId="5BFBB9AF" w14:textId="3862226A" w:rsidR="006F7181" w:rsidRPr="00530290" w:rsidRDefault="00337B32" w:rsidP="006820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630F5620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60E96DD" w14:textId="77777777" w:rsidTr="00184E50">
        <w:trPr>
          <w:trHeight w:val="20"/>
        </w:trPr>
        <w:tc>
          <w:tcPr>
            <w:tcW w:w="2072" w:type="dxa"/>
            <w:vMerge/>
          </w:tcPr>
          <w:p w14:paraId="52B65C1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38F7CAC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152B07C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ED5AB0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6A069BA" w14:textId="77777777" w:rsidTr="00184E50">
        <w:trPr>
          <w:trHeight w:val="20"/>
        </w:trPr>
        <w:tc>
          <w:tcPr>
            <w:tcW w:w="2072" w:type="dxa"/>
            <w:vMerge/>
          </w:tcPr>
          <w:p w14:paraId="08BE710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0D03041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Самостоятельная работа обучающихся:  </w:t>
            </w:r>
          </w:p>
        </w:tc>
        <w:tc>
          <w:tcPr>
            <w:tcW w:w="1812" w:type="dxa"/>
            <w:shd w:val="clear" w:color="auto" w:fill="auto"/>
          </w:tcPr>
          <w:p w14:paraId="47C0CB6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A493C7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24C6" w:rsidRPr="00921119" w14:paraId="767DEF27" w14:textId="77777777" w:rsidTr="000F4286">
        <w:trPr>
          <w:trHeight w:val="410"/>
        </w:trPr>
        <w:tc>
          <w:tcPr>
            <w:tcW w:w="12065" w:type="dxa"/>
            <w:gridSpan w:val="4"/>
          </w:tcPr>
          <w:p w14:paraId="03050AFF" w14:textId="77777777" w:rsidR="00D924C6" w:rsidRPr="00921119" w:rsidRDefault="00D924C6" w:rsidP="002154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3838704" w14:textId="77777777" w:rsidR="00D924C6" w:rsidRPr="00530290" w:rsidRDefault="00D924C6" w:rsidP="000F42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7DF8F02" w14:textId="77777777" w:rsidR="00D924C6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04945A3B" w14:textId="77777777" w:rsidTr="00184E50">
        <w:trPr>
          <w:trHeight w:val="20"/>
        </w:trPr>
        <w:tc>
          <w:tcPr>
            <w:tcW w:w="12065" w:type="dxa"/>
            <w:gridSpan w:val="4"/>
          </w:tcPr>
          <w:p w14:paraId="584CAA8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10378E9C" w14:textId="01406C0D" w:rsidR="00466E44" w:rsidRPr="00B844E8" w:rsidRDefault="00337B32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564" w:type="dxa"/>
            <w:vMerge/>
            <w:shd w:val="clear" w:color="auto" w:fill="C0C0C0"/>
          </w:tcPr>
          <w:p w14:paraId="3E66B0A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A562F32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Для характеристики уровня освоения учебного материала используются следующие обозначения:</w:t>
      </w:r>
    </w:p>
    <w:p w14:paraId="675D7FFB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 xml:space="preserve">1. – ознакомительный (узнавание ранее изученных объектов, свойств); </w:t>
      </w:r>
    </w:p>
    <w:p w14:paraId="0903B2D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2. – репродуктивный (выполнение деятельности по образцу, инструкции или под руководством)</w:t>
      </w:r>
    </w:p>
    <w:p w14:paraId="6DF01F0B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612CA">
        <w:t>3. – продуктивный (планирование и самостоятельное выполнение деятельности, решение проблемных задач)</w:t>
      </w:r>
    </w:p>
    <w:p w14:paraId="2FE3D365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466E44" w:rsidRPr="000612CA" w:rsidSect="00184E50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5231A0D5" w14:textId="77777777" w:rsidR="00466E44" w:rsidRPr="0044702D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44702D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14:paraId="54F3EEBC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0612CA">
        <w:rPr>
          <w:b/>
          <w:bCs/>
        </w:rPr>
        <w:t xml:space="preserve"> 3.1. Требования к материально-техническому обеспечению</w:t>
      </w:r>
      <w:r w:rsidRPr="00CA08FC">
        <w:rPr>
          <w:b/>
          <w:bCs/>
        </w:rPr>
        <w:t xml:space="preserve"> </w:t>
      </w:r>
      <w:r w:rsidRPr="000612CA">
        <w:rPr>
          <w:b/>
          <w:bCs/>
        </w:rPr>
        <w:t>к материально-техническому обеспечению</w:t>
      </w:r>
    </w:p>
    <w:p w14:paraId="2D1A7698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  <w:r w:rsidRPr="000612CA">
        <w:rPr>
          <w:bCs/>
        </w:rPr>
        <w:t xml:space="preserve">Реализация программы учебной дисциплины требует наличия учебного кабинета </w:t>
      </w:r>
      <w:r>
        <w:rPr>
          <w:bCs/>
        </w:rPr>
        <w:t xml:space="preserve">по черчению </w:t>
      </w:r>
    </w:p>
    <w:p w14:paraId="6B4465F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3A083F72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0612CA">
        <w:rPr>
          <w:bCs/>
        </w:rPr>
        <w:t xml:space="preserve">Оборудование учебного кабинета: </w:t>
      </w:r>
    </w:p>
    <w:p w14:paraId="6976D15A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посадочные места по количеству обучающихся;</w:t>
      </w:r>
    </w:p>
    <w:p w14:paraId="0E4A5AD7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рабочее место преподавателя;</w:t>
      </w:r>
    </w:p>
    <w:p w14:paraId="558BA838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комплект учебно-наглядных пособий</w:t>
      </w:r>
      <w:r>
        <w:rPr>
          <w:bCs/>
        </w:rPr>
        <w:t xml:space="preserve"> по черчению</w:t>
      </w:r>
      <w:r w:rsidRPr="00A70104">
        <w:rPr>
          <w:bCs/>
        </w:rPr>
        <w:t>;</w:t>
      </w:r>
    </w:p>
    <w:p w14:paraId="69C15C6F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 xml:space="preserve">- </w:t>
      </w:r>
      <w:r>
        <w:rPr>
          <w:bCs/>
        </w:rPr>
        <w:t xml:space="preserve">макет </w:t>
      </w:r>
      <w:r w:rsidRPr="00A70104">
        <w:rPr>
          <w:bCs/>
        </w:rPr>
        <w:t>модели</w:t>
      </w:r>
      <w:r>
        <w:rPr>
          <w:bCs/>
        </w:rPr>
        <w:t xml:space="preserve"> деталей</w:t>
      </w:r>
      <w:r w:rsidRPr="00A70104">
        <w:rPr>
          <w:bCs/>
        </w:rPr>
        <w:t>;</w:t>
      </w:r>
    </w:p>
    <w:p w14:paraId="3A040456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727344E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Технические средства обучения:</w:t>
      </w:r>
    </w:p>
    <w:p w14:paraId="460E5EBD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компьютер с лицензионным программным обеспечением;</w:t>
      </w:r>
    </w:p>
    <w:p w14:paraId="305560A9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мультимедийный проектор;</w:t>
      </w:r>
    </w:p>
    <w:p w14:paraId="566A11BA" w14:textId="77777777" w:rsidR="00184E50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3E3700B6" w14:textId="77777777" w:rsidR="00184E50" w:rsidRPr="00970ECC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rPr>
          <w:lang w:val="sah-RU"/>
        </w:rPr>
        <w:t>интерактивная доска</w:t>
      </w:r>
    </w:p>
    <w:p w14:paraId="5F230E6C" w14:textId="77777777" w:rsidR="00184E50" w:rsidRPr="00970EC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70ECC">
        <w:rPr>
          <w:bCs/>
        </w:rPr>
        <w:t>Дидактический материал:</w:t>
      </w:r>
    </w:p>
    <w:p w14:paraId="5EED29F0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>к</w:t>
      </w:r>
      <w:proofErr w:type="spellStart"/>
      <w:r w:rsidRPr="0060080C">
        <w:rPr>
          <w:bCs/>
        </w:rPr>
        <w:t>арточки</w:t>
      </w:r>
      <w:proofErr w:type="spellEnd"/>
      <w:r w:rsidRPr="0060080C">
        <w:rPr>
          <w:bCs/>
        </w:rPr>
        <w:t>-задания</w:t>
      </w:r>
    </w:p>
    <w:p w14:paraId="4B6EBAD2" w14:textId="77777777" w:rsidR="00184E50" w:rsidRPr="00627E37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>т</w:t>
      </w:r>
      <w:proofErr w:type="spellStart"/>
      <w:r w:rsidRPr="0060080C">
        <w:rPr>
          <w:bCs/>
        </w:rPr>
        <w:t>естовые</w:t>
      </w:r>
      <w:proofErr w:type="spellEnd"/>
      <w:r w:rsidRPr="0060080C">
        <w:rPr>
          <w:bCs/>
        </w:rPr>
        <w:t xml:space="preserve"> задания по темам</w:t>
      </w:r>
      <w:r>
        <w:rPr>
          <w:bCs/>
          <w:lang w:val="sah-RU"/>
        </w:rPr>
        <w:t>.</w:t>
      </w:r>
    </w:p>
    <w:p w14:paraId="7201F3EF" w14:textId="77777777" w:rsidR="00466E44" w:rsidRPr="00184E50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lang w:val="sah-RU"/>
        </w:rPr>
      </w:pPr>
    </w:p>
    <w:p w14:paraId="4FF81C5F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>3.2. Информационное обеспечение обучения</w:t>
      </w:r>
    </w:p>
    <w:p w14:paraId="7C654EC9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b/>
          <w:bCs/>
        </w:rPr>
      </w:pPr>
      <w:r w:rsidRPr="006865DB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558C72E6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0820C164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BA7D904" w14:textId="77777777" w:rsidR="00184E50" w:rsidRPr="0060080C" w:rsidRDefault="00184E50" w:rsidP="00184E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184E50" w:rsidRPr="00B97221" w14:paraId="6088C1AB" w14:textId="77777777" w:rsidTr="00184E50">
        <w:tc>
          <w:tcPr>
            <w:tcW w:w="2207" w:type="dxa"/>
          </w:tcPr>
          <w:p w14:paraId="213D576E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494FDCDE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17D91C8C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F28EFE9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184E50" w:rsidRPr="00B97221" w14:paraId="200DC985" w14:textId="77777777" w:rsidTr="00184E50">
        <w:tc>
          <w:tcPr>
            <w:tcW w:w="2207" w:type="dxa"/>
            <w:vAlign w:val="center"/>
          </w:tcPr>
          <w:p w14:paraId="797A990E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6F4EA96A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61E77">
              <w:rPr>
                <w:rFonts w:eastAsia="Calibri"/>
                <w:lang w:eastAsia="en-US"/>
              </w:rPr>
              <w:t>А.Н.Феофанов</w:t>
            </w:r>
            <w:proofErr w:type="spellEnd"/>
          </w:p>
        </w:tc>
        <w:tc>
          <w:tcPr>
            <w:tcW w:w="1099" w:type="dxa"/>
            <w:vAlign w:val="center"/>
          </w:tcPr>
          <w:p w14:paraId="37C6471D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4CA2E3E6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184E50" w:rsidRPr="00B97221" w14:paraId="40EC921B" w14:textId="77777777" w:rsidTr="00184E50">
        <w:tc>
          <w:tcPr>
            <w:tcW w:w="2207" w:type="dxa"/>
            <w:vAlign w:val="center"/>
          </w:tcPr>
          <w:p w14:paraId="4BF8BA6C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2014A989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53B8C09D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71C22AB0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184E50" w:rsidRPr="00B97221" w14:paraId="191D7544" w14:textId="77777777" w:rsidTr="00184E50">
        <w:tc>
          <w:tcPr>
            <w:tcW w:w="2207" w:type="dxa"/>
          </w:tcPr>
          <w:p w14:paraId="4EADEC80" w14:textId="77777777" w:rsidR="00184E50" w:rsidRPr="00B97221" w:rsidRDefault="00184E50" w:rsidP="00184E5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0156CA6A" w14:textId="77777777" w:rsidR="00184E50" w:rsidRPr="00B97221" w:rsidRDefault="00184E50" w:rsidP="00184E50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799FE4CC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6197155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096D9C5C" w14:textId="77777777" w:rsidTr="00184E50">
        <w:tc>
          <w:tcPr>
            <w:tcW w:w="2207" w:type="dxa"/>
          </w:tcPr>
          <w:p w14:paraId="1A286BB3" w14:textId="77777777" w:rsidR="00184E50" w:rsidRPr="00B97221" w:rsidRDefault="00184E50" w:rsidP="00184E5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1BB87C22" w14:textId="77777777" w:rsidR="00184E50" w:rsidRPr="00B97221" w:rsidRDefault="00184E50" w:rsidP="00184E50">
            <w:r w:rsidRPr="00B97221">
              <w:t>Практикум по инженерной графике</w:t>
            </w:r>
          </w:p>
        </w:tc>
        <w:tc>
          <w:tcPr>
            <w:tcW w:w="1099" w:type="dxa"/>
          </w:tcPr>
          <w:p w14:paraId="0F7EF07B" w14:textId="77777777" w:rsidR="00184E50" w:rsidRPr="00B97221" w:rsidRDefault="00184E50" w:rsidP="00184E50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3DC6724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191789A6" w14:textId="77777777" w:rsidTr="00184E50">
        <w:tc>
          <w:tcPr>
            <w:tcW w:w="2207" w:type="dxa"/>
          </w:tcPr>
          <w:p w14:paraId="4D142573" w14:textId="77777777" w:rsidR="00184E50" w:rsidRPr="00B97221" w:rsidRDefault="00184E50" w:rsidP="00184E50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593" w:type="dxa"/>
          </w:tcPr>
          <w:p w14:paraId="18ED972E" w14:textId="77777777" w:rsidR="00184E50" w:rsidRPr="00B97221" w:rsidRDefault="00184E50" w:rsidP="00184E50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6DCD707D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D614EC3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138F7C4C" w14:textId="77777777" w:rsidTr="00184E50">
        <w:tc>
          <w:tcPr>
            <w:tcW w:w="2207" w:type="dxa"/>
          </w:tcPr>
          <w:p w14:paraId="3708740E" w14:textId="77777777" w:rsidR="00184E50" w:rsidRPr="00B97221" w:rsidRDefault="00184E50" w:rsidP="00184E50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5A591341" w14:textId="77777777" w:rsidR="00184E50" w:rsidRPr="00B97221" w:rsidRDefault="00184E50" w:rsidP="00184E50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26447A1C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C0D4151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7079A3AD" w14:textId="77777777" w:rsidTr="00184E50">
        <w:tc>
          <w:tcPr>
            <w:tcW w:w="2207" w:type="dxa"/>
          </w:tcPr>
          <w:p w14:paraId="02A0281C" w14:textId="77777777" w:rsidR="00184E50" w:rsidRPr="00B97221" w:rsidRDefault="00184E50" w:rsidP="00184E50">
            <w:r w:rsidRPr="00B97221">
              <w:t>Исаев И. А.</w:t>
            </w:r>
          </w:p>
        </w:tc>
        <w:tc>
          <w:tcPr>
            <w:tcW w:w="3593" w:type="dxa"/>
          </w:tcPr>
          <w:p w14:paraId="552F6C00" w14:textId="77777777" w:rsidR="00184E50" w:rsidRPr="00B97221" w:rsidRDefault="00184E50" w:rsidP="00184E50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174F0DD4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ED22F9E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5C95A3CF" w14:textId="77777777" w:rsidTr="00184E50">
        <w:tc>
          <w:tcPr>
            <w:tcW w:w="2207" w:type="dxa"/>
          </w:tcPr>
          <w:p w14:paraId="23790F73" w14:textId="77777777" w:rsidR="00184E50" w:rsidRPr="00B97221" w:rsidRDefault="00184E50" w:rsidP="00184E50">
            <w:r w:rsidRPr="00B97221"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593" w:type="dxa"/>
          </w:tcPr>
          <w:p w14:paraId="76526420" w14:textId="77777777" w:rsidR="00184E50" w:rsidRPr="00B97221" w:rsidRDefault="00184E50" w:rsidP="00184E50">
            <w:r w:rsidRPr="00B97221">
              <w:t>Основы черчения</w:t>
            </w:r>
          </w:p>
        </w:tc>
        <w:tc>
          <w:tcPr>
            <w:tcW w:w="1099" w:type="dxa"/>
          </w:tcPr>
          <w:p w14:paraId="51D8060D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76D0640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684F47BB" w14:textId="77777777" w:rsidTr="00184E50">
        <w:tc>
          <w:tcPr>
            <w:tcW w:w="2207" w:type="dxa"/>
          </w:tcPr>
          <w:p w14:paraId="0CC08B3A" w14:textId="77777777" w:rsidR="00184E50" w:rsidRPr="00B97221" w:rsidRDefault="00184E50" w:rsidP="00184E50">
            <w:r w:rsidRPr="00B97221">
              <w:t xml:space="preserve">Бродский А.М. и </w:t>
            </w:r>
            <w:r w:rsidRPr="00B97221">
              <w:lastRenderedPageBreak/>
              <w:t>др.</w:t>
            </w:r>
          </w:p>
        </w:tc>
        <w:tc>
          <w:tcPr>
            <w:tcW w:w="3593" w:type="dxa"/>
          </w:tcPr>
          <w:p w14:paraId="51A9E173" w14:textId="77777777" w:rsidR="00184E50" w:rsidRPr="00B97221" w:rsidRDefault="00184E50" w:rsidP="00184E50">
            <w:r w:rsidRPr="00B97221">
              <w:lastRenderedPageBreak/>
              <w:t>Черчение (металлообработка)</w:t>
            </w:r>
          </w:p>
        </w:tc>
        <w:tc>
          <w:tcPr>
            <w:tcW w:w="1099" w:type="dxa"/>
          </w:tcPr>
          <w:p w14:paraId="7D3AC726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2F6FCDB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4FCFDFC8" w14:textId="77777777" w:rsidTr="00184E50">
        <w:tc>
          <w:tcPr>
            <w:tcW w:w="2207" w:type="dxa"/>
          </w:tcPr>
          <w:p w14:paraId="447FB989" w14:textId="77777777" w:rsidR="00184E50" w:rsidRPr="00B97221" w:rsidRDefault="00184E50" w:rsidP="00184E50">
            <w:r w:rsidRPr="00B97221">
              <w:t>Васильева Л.С.</w:t>
            </w:r>
          </w:p>
        </w:tc>
        <w:tc>
          <w:tcPr>
            <w:tcW w:w="3593" w:type="dxa"/>
          </w:tcPr>
          <w:p w14:paraId="72FD861F" w14:textId="77777777" w:rsidR="00184E50" w:rsidRPr="00B97221" w:rsidRDefault="00184E50" w:rsidP="00184E50">
            <w:r w:rsidRPr="00B97221">
              <w:t>Черчение (металлообработка). Практикум</w:t>
            </w:r>
          </w:p>
        </w:tc>
        <w:tc>
          <w:tcPr>
            <w:tcW w:w="1099" w:type="dxa"/>
          </w:tcPr>
          <w:p w14:paraId="030F4CCD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D01F98F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76AD3F1E" w14:textId="77777777" w:rsidTr="00184E50">
        <w:tc>
          <w:tcPr>
            <w:tcW w:w="2207" w:type="dxa"/>
          </w:tcPr>
          <w:p w14:paraId="74C8DDBC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58EF6C95" w14:textId="77777777" w:rsidR="00184E50" w:rsidRPr="00B97221" w:rsidRDefault="00184E50" w:rsidP="00184E50">
            <w:r w:rsidRPr="00B97221">
              <w:t>Основы машиностроительного черчения</w:t>
            </w:r>
          </w:p>
        </w:tc>
        <w:tc>
          <w:tcPr>
            <w:tcW w:w="1099" w:type="dxa"/>
          </w:tcPr>
          <w:p w14:paraId="7425708F" w14:textId="77777777" w:rsidR="00184E50" w:rsidRPr="00B97221" w:rsidRDefault="00184E50" w:rsidP="00184E50">
            <w:r w:rsidRPr="00B97221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B5C1562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73C46817" w14:textId="77777777" w:rsidTr="00184E50">
        <w:tc>
          <w:tcPr>
            <w:tcW w:w="2207" w:type="dxa"/>
          </w:tcPr>
          <w:p w14:paraId="6F5B5F07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1F597692" w14:textId="77777777" w:rsidR="00184E50" w:rsidRPr="00B97221" w:rsidRDefault="00184E50" w:rsidP="00184E50">
            <w:r w:rsidRPr="00B97221">
              <w:t>Чтение рабочих чертежей</w:t>
            </w:r>
          </w:p>
        </w:tc>
        <w:tc>
          <w:tcPr>
            <w:tcW w:w="1099" w:type="dxa"/>
          </w:tcPr>
          <w:p w14:paraId="46268F96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05F5172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22306466" w14:textId="77777777" w:rsidTr="00184E50">
        <w:trPr>
          <w:trHeight w:val="270"/>
        </w:trPr>
        <w:tc>
          <w:tcPr>
            <w:tcW w:w="2207" w:type="dxa"/>
          </w:tcPr>
          <w:p w14:paraId="50DA26DA" w14:textId="77777777" w:rsidR="00184E50" w:rsidRPr="00B97221" w:rsidRDefault="00184E50" w:rsidP="00184E50"/>
        </w:tc>
        <w:tc>
          <w:tcPr>
            <w:tcW w:w="3593" w:type="dxa"/>
          </w:tcPr>
          <w:p w14:paraId="5C1153A2" w14:textId="77777777" w:rsidR="00184E50" w:rsidRPr="00B97221" w:rsidRDefault="00184E50" w:rsidP="00184E50"/>
        </w:tc>
        <w:tc>
          <w:tcPr>
            <w:tcW w:w="1099" w:type="dxa"/>
          </w:tcPr>
          <w:p w14:paraId="1FC250E9" w14:textId="77777777" w:rsidR="00184E50" w:rsidRPr="00B97221" w:rsidRDefault="00184E50" w:rsidP="00184E50"/>
        </w:tc>
        <w:tc>
          <w:tcPr>
            <w:tcW w:w="2652" w:type="dxa"/>
            <w:tcBorders>
              <w:right w:val="single" w:sz="4" w:space="0" w:color="auto"/>
            </w:tcBorders>
          </w:tcPr>
          <w:p w14:paraId="7CA6B310" w14:textId="77777777" w:rsidR="00184E50" w:rsidRPr="00B97221" w:rsidRDefault="00184E50" w:rsidP="00184E50"/>
        </w:tc>
      </w:tr>
    </w:tbl>
    <w:p w14:paraId="35887300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4EB08796" w14:textId="77777777" w:rsidR="00184E50" w:rsidRPr="006865DB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654E755C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rPr>
          <w:b/>
          <w:bCs/>
        </w:rPr>
        <w:t xml:space="preserve">      Основные источники:</w:t>
      </w:r>
    </w:p>
    <w:p w14:paraId="0DF92B88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proofErr w:type="spellStart"/>
      <w:r w:rsidRPr="006865DB">
        <w:t>Дадаян</w:t>
      </w:r>
      <w:proofErr w:type="spellEnd"/>
      <w:r w:rsidRPr="006865DB">
        <w:t xml:space="preserve"> А. «Основы черчения и инженерной графики. Геометрические построения на плоскости и в пространстве» Издательство «Форум», </w:t>
      </w:r>
      <w:r w:rsidRPr="006865DB">
        <w:rPr>
          <w:bCs/>
        </w:rPr>
        <w:t>2007.</w:t>
      </w:r>
    </w:p>
    <w:p w14:paraId="2B07C378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t>Куприков М.Ю., Маркин Л.В. «Инженерная графика (Черчение)» Издательство «Дрофа», 2010.</w:t>
      </w:r>
    </w:p>
    <w:p w14:paraId="63E29BDF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proofErr w:type="spellStart"/>
      <w:r w:rsidRPr="006865DB">
        <w:t>Пуйческу</w:t>
      </w:r>
      <w:proofErr w:type="spellEnd"/>
      <w:r w:rsidRPr="006865DB">
        <w:t xml:space="preserve"> Ф.И. «Инженерная графика» Учебник. Хабаровск. ОИЦ «Академия», 2011.</w:t>
      </w:r>
    </w:p>
    <w:p w14:paraId="0782AC95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 xml:space="preserve">Дополнительные источники: </w:t>
      </w:r>
    </w:p>
    <w:p w14:paraId="3B237931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Бродский А.М., «Практикум по инженерной графике» Учебное пособие» Хабаровск. ОИЦ «Академия», 2011.</w:t>
      </w:r>
    </w:p>
    <w:p w14:paraId="5AED14F5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Исаев И. А. Инженерная графика: Рабочая тетрадь. Часть I Издательство «Форум», 2007</w:t>
      </w:r>
    </w:p>
    <w:p w14:paraId="5449D1C5" w14:textId="77777777" w:rsidR="00466E44" w:rsidRPr="006865DB" w:rsidRDefault="00466E44" w:rsidP="00466E44">
      <w:pPr>
        <w:numPr>
          <w:ilvl w:val="0"/>
          <w:numId w:val="4"/>
        </w:numPr>
        <w:contextualSpacing/>
      </w:pPr>
      <w:r w:rsidRPr="006865DB">
        <w:t>Исаев И. А. Инженерная графика: Рабочая тетрадь. Часть II Издательство «Форум» 2007</w:t>
      </w:r>
    </w:p>
    <w:p w14:paraId="2F015972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Миронов Б.Г. Сборник упражнений для чтения чертежей по инженерной графике» Учебное пособие. Хабаровск. ОИЦ «Академия», 2010.</w:t>
      </w:r>
    </w:p>
    <w:p w14:paraId="61D12CF3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30B64B82" w14:textId="77777777" w:rsidR="00184E50" w:rsidRDefault="00466E44" w:rsidP="00184E50">
      <w:pPr>
        <w:pStyle w:val="51"/>
        <w:spacing w:before="0"/>
        <w:ind w:left="809" w:right="1050"/>
        <w:rPr>
          <w:lang w:val="ru-RU"/>
        </w:rPr>
      </w:pPr>
      <w:r w:rsidRPr="006865DB">
        <w:t>Интернет-</w:t>
      </w:r>
      <w:proofErr w:type="spellStart"/>
      <w:r w:rsidRPr="006865DB">
        <w:t>ресурс</w:t>
      </w:r>
      <w:proofErr w:type="spellEnd"/>
      <w:r w:rsidRPr="006865DB">
        <w:t xml:space="preserve">: </w:t>
      </w:r>
    </w:p>
    <w:p w14:paraId="5C7B7CE9" w14:textId="77777777" w:rsidR="00184E50" w:rsidRPr="00184E50" w:rsidRDefault="00184E50" w:rsidP="00184E50">
      <w:pPr>
        <w:pStyle w:val="51"/>
        <w:numPr>
          <w:ilvl w:val="1"/>
          <w:numId w:val="8"/>
        </w:numPr>
        <w:spacing w:before="0"/>
        <w:ind w:left="709" w:right="1050" w:hanging="22"/>
        <w:rPr>
          <w:lang w:val="sah-RU"/>
        </w:rPr>
      </w:pPr>
      <w:r w:rsidRPr="00184E50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0873E9D0" w14:textId="77777777" w:rsidR="00184E50" w:rsidRPr="00184E50" w:rsidRDefault="00184E50" w:rsidP="00184E50">
      <w:pPr>
        <w:pStyle w:val="a7"/>
        <w:numPr>
          <w:ilvl w:val="0"/>
          <w:numId w:val="8"/>
        </w:numPr>
        <w:spacing w:after="62" w:line="280" w:lineRule="exact"/>
        <w:ind w:left="709" w:hanging="22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184E50">
        <w:rPr>
          <w:lang w:val="sah-RU"/>
        </w:rPr>
        <w:t xml:space="preserve"> </w:t>
      </w:r>
      <w:hyperlink r:id="rId9" w:history="1">
        <w:r w:rsidRPr="00184E50">
          <w:rPr>
            <w:rStyle w:val="aa"/>
            <w:lang w:val="en-US" w:eastAsia="en-US" w:bidi="en-US"/>
          </w:rPr>
          <w:t>www</w:t>
        </w:r>
        <w:r w:rsidRPr="00184E50">
          <w:rPr>
            <w:rStyle w:val="aa"/>
            <w:lang w:eastAsia="en-US" w:bidi="en-US"/>
          </w:rPr>
          <w:t>.</w:t>
        </w:r>
        <w:proofErr w:type="spellStart"/>
        <w:r w:rsidRPr="00184E50">
          <w:rPr>
            <w:rStyle w:val="aa"/>
            <w:lang w:val="en-US" w:eastAsia="en-US" w:bidi="en-US"/>
          </w:rPr>
          <w:t>fcior</w:t>
        </w:r>
        <w:proofErr w:type="spellEnd"/>
        <w:r w:rsidRPr="00184E50">
          <w:rPr>
            <w:rStyle w:val="aa"/>
            <w:lang w:eastAsia="en-US" w:bidi="en-US"/>
          </w:rPr>
          <w:t>.</w:t>
        </w:r>
        <w:proofErr w:type="spellStart"/>
        <w:r w:rsidRPr="00184E50">
          <w:rPr>
            <w:rStyle w:val="aa"/>
            <w:lang w:val="en-US" w:eastAsia="en-US" w:bidi="en-US"/>
          </w:rPr>
          <w:t>edu</w:t>
        </w:r>
        <w:proofErr w:type="spellEnd"/>
        <w:r w:rsidRPr="00184E50">
          <w:rPr>
            <w:rStyle w:val="aa"/>
            <w:lang w:eastAsia="en-US" w:bidi="en-US"/>
          </w:rPr>
          <w:t>.</w:t>
        </w:r>
        <w:proofErr w:type="spellStart"/>
        <w:r w:rsidRPr="00184E50">
          <w:rPr>
            <w:rStyle w:val="aa"/>
            <w:lang w:val="en-US" w:eastAsia="en-US" w:bidi="en-US"/>
          </w:rPr>
          <w:t>ru</w:t>
        </w:r>
        <w:proofErr w:type="spellEnd"/>
      </w:hyperlink>
      <w:r w:rsidRPr="00184E50">
        <w:rPr>
          <w:rStyle w:val="5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84E50">
        <w:rPr>
          <w:rStyle w:val="5"/>
          <w:rFonts w:ascii="Times New Roman" w:hAnsi="Times New Roman" w:cs="Times New Roman"/>
          <w:sz w:val="24"/>
          <w:szCs w:val="24"/>
        </w:rPr>
        <w:t xml:space="preserve">(Информационные, тренировочные и контрольные </w:t>
      </w:r>
    </w:p>
    <w:p w14:paraId="61DD8B01" w14:textId="77777777" w:rsidR="00184E50" w:rsidRPr="00184E50" w:rsidRDefault="00184E50" w:rsidP="00184E50">
      <w:pPr>
        <w:pStyle w:val="a7"/>
        <w:numPr>
          <w:ilvl w:val="1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184E50">
        <w:rPr>
          <w:rStyle w:val="5"/>
          <w:rFonts w:ascii="Times New Roman" w:hAnsi="Times New Roman" w:cs="Times New Roman"/>
          <w:sz w:val="24"/>
          <w:szCs w:val="24"/>
        </w:rPr>
        <w:t>материалы)</w:t>
      </w:r>
      <w:r w:rsidRPr="00184E50">
        <w:rPr>
          <w:rStyle w:val="5"/>
          <w:rFonts w:ascii="Times New Roman" w:hAnsi="Times New Roman" w:cs="Times New Roman"/>
          <w:sz w:val="24"/>
          <w:szCs w:val="24"/>
          <w:lang w:val="sah-RU"/>
        </w:rPr>
        <w:t>;</w:t>
      </w:r>
    </w:p>
    <w:p w14:paraId="0B2A9948" w14:textId="77777777" w:rsidR="00184E50" w:rsidRPr="00184E50" w:rsidRDefault="00352A0A" w:rsidP="00184E50">
      <w:pPr>
        <w:pStyle w:val="a7"/>
        <w:numPr>
          <w:ilvl w:val="0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10" w:history="1">
        <w:r w:rsidR="00184E50" w:rsidRPr="00184E50">
          <w:rPr>
            <w:rStyle w:val="aa"/>
            <w:lang w:val="en-US" w:eastAsia="en-US" w:bidi="en-US"/>
          </w:rPr>
          <w:t>www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school</w:t>
        </w:r>
        <w:r w:rsidR="00184E50" w:rsidRPr="00184E50">
          <w:rPr>
            <w:rStyle w:val="aa"/>
            <w:lang w:eastAsia="en-US" w:bidi="en-US"/>
          </w:rPr>
          <w:t>-</w:t>
        </w:r>
        <w:r w:rsidR="00184E50" w:rsidRPr="00184E50">
          <w:rPr>
            <w:rStyle w:val="aa"/>
            <w:lang w:val="en-US" w:eastAsia="en-US" w:bidi="en-US"/>
          </w:rPr>
          <w:t>collection</w:t>
        </w:r>
        <w:r w:rsidR="00184E50" w:rsidRPr="00184E50">
          <w:rPr>
            <w:rStyle w:val="aa"/>
            <w:lang w:eastAsia="en-US" w:bidi="en-US"/>
          </w:rPr>
          <w:t>.</w:t>
        </w:r>
        <w:proofErr w:type="spellStart"/>
        <w:r w:rsidR="00184E50" w:rsidRPr="00184E50">
          <w:rPr>
            <w:rStyle w:val="aa"/>
            <w:lang w:val="en-US" w:eastAsia="en-US" w:bidi="en-US"/>
          </w:rPr>
          <w:t>edu</w:t>
        </w:r>
        <w:proofErr w:type="spellEnd"/>
        <w:r w:rsidR="00184E50" w:rsidRPr="00184E50">
          <w:rPr>
            <w:rStyle w:val="aa"/>
            <w:lang w:eastAsia="en-US" w:bidi="en-US"/>
          </w:rPr>
          <w:t>.</w:t>
        </w:r>
        <w:proofErr w:type="spellStart"/>
        <w:r w:rsidR="00184E50" w:rsidRPr="00184E50">
          <w:rPr>
            <w:rStyle w:val="aa"/>
            <w:lang w:val="en-US" w:eastAsia="en-US" w:bidi="en-US"/>
          </w:rPr>
          <w:t>ru</w:t>
        </w:r>
        <w:proofErr w:type="spellEnd"/>
      </w:hyperlink>
      <w:r w:rsidR="00184E50" w:rsidRPr="00184E50">
        <w:rPr>
          <w:rStyle w:val="5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 xml:space="preserve">(Единая коллекции цифровых </w:t>
      </w:r>
      <w:proofErr w:type="gramStart"/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образовательных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  <w:lang w:val="sah-RU"/>
        </w:rPr>
        <w:t xml:space="preserve">  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ресурсов</w:t>
      </w:r>
      <w:proofErr w:type="gramEnd"/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).</w:t>
      </w:r>
    </w:p>
    <w:p w14:paraId="7C47128E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4D9FC2A7" w14:textId="77777777" w:rsidR="00184E50" w:rsidRDefault="00184E50" w:rsidP="00184E50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04FB5E42" w14:textId="77777777" w:rsidR="00184E50" w:rsidRDefault="00184E50" w:rsidP="00184E50">
      <w:pPr>
        <w:pStyle w:val="a8"/>
        <w:spacing w:before="134"/>
        <w:ind w:left="809" w:right="1050"/>
      </w:pPr>
      <w:r>
        <w:t>Учебная дисциплина «Техническая графика» включает разделы:</w:t>
      </w:r>
    </w:p>
    <w:p w14:paraId="3A5BB86F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Единая система конструкторских документов (ЕСКД)</w:t>
      </w:r>
      <w:r w:rsidRPr="002F7DE9">
        <w:t>»;</w:t>
      </w:r>
    </w:p>
    <w:p w14:paraId="6BBF457A" w14:textId="77777777" w:rsidR="00184E50" w:rsidRPr="002F7DE9" w:rsidRDefault="00184E50" w:rsidP="00184E50">
      <w:pPr>
        <w:pStyle w:val="a7"/>
        <w:tabs>
          <w:tab w:val="left" w:pos="954"/>
        </w:tabs>
        <w:ind w:left="953" w:hanging="144"/>
      </w:pPr>
      <w:r w:rsidRPr="002F7DE9">
        <w:t>«Основы черчения»;</w:t>
      </w:r>
    </w:p>
    <w:p w14:paraId="23D93A48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 xml:space="preserve">Схемы и чтение </w:t>
      </w:r>
      <w:proofErr w:type="gramStart"/>
      <w:r w:rsidRPr="002F7DE9">
        <w:rPr>
          <w:bCs/>
        </w:rPr>
        <w:t>чертежа</w:t>
      </w:r>
      <w:r w:rsidRPr="002F7DE9">
        <w:t xml:space="preserve"> »</w:t>
      </w:r>
      <w:proofErr w:type="gramEnd"/>
      <w:r w:rsidRPr="002F7DE9">
        <w:t>.</w:t>
      </w:r>
    </w:p>
    <w:p w14:paraId="5F9D916E" w14:textId="77777777" w:rsidR="00184E50" w:rsidRPr="008E7C57" w:rsidRDefault="00184E50" w:rsidP="00184E50">
      <w:pPr>
        <w:pStyle w:val="a8"/>
        <w:spacing w:before="139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>
        <w:t xml:space="preserve"> в строгом соответствии </w:t>
      </w:r>
      <w:proofErr w:type="gramStart"/>
      <w:r>
        <w:t>с  заданиями</w:t>
      </w:r>
      <w:proofErr w:type="gramEnd"/>
      <w:r>
        <w:t xml:space="preserve">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3AE1086C" w14:textId="77777777" w:rsidR="00184E50" w:rsidRDefault="00184E50" w:rsidP="00184E50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660CDA71" w14:textId="77777777" w:rsidR="00184E50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«Основы черчение» должна обеспечиваться педагогическими кадрами, имеющими </w:t>
      </w:r>
      <w:r>
        <w:lastRenderedPageBreak/>
        <w:t xml:space="preserve">профессиональное высшее образование, соответствующее профилю преподаваемой дисциплины </w:t>
      </w:r>
    </w:p>
    <w:p w14:paraId="16251EA2" w14:textId="77777777" w:rsidR="00184E50" w:rsidRPr="008E7C57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709"/>
        <w:gridCol w:w="1986"/>
        <w:gridCol w:w="1132"/>
      </w:tblGrid>
      <w:tr w:rsidR="00184E50" w:rsidRPr="00C753EF" w14:paraId="49591B61" w14:textId="77777777" w:rsidTr="00184E50">
        <w:trPr>
          <w:cantSplit/>
          <w:trHeight w:val="2536"/>
        </w:trPr>
        <w:tc>
          <w:tcPr>
            <w:tcW w:w="1702" w:type="dxa"/>
            <w:textDirection w:val="btLr"/>
          </w:tcPr>
          <w:p w14:paraId="2914F0D0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23672BBD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4805B2C6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1DA829DA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709" w:type="dxa"/>
            <w:textDirection w:val="btLr"/>
          </w:tcPr>
          <w:p w14:paraId="575A5474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986" w:type="dxa"/>
            <w:textDirection w:val="btLr"/>
          </w:tcPr>
          <w:p w14:paraId="3F66D230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669A526D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184E50" w:rsidRPr="00C753EF" w14:paraId="47396C1C" w14:textId="77777777" w:rsidTr="00184E50">
        <w:tc>
          <w:tcPr>
            <w:tcW w:w="1702" w:type="dxa"/>
          </w:tcPr>
          <w:p w14:paraId="7A7C34C5" w14:textId="77777777" w:rsidR="00184E50" w:rsidRPr="00C55FCF" w:rsidRDefault="00184E50" w:rsidP="009473A4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>ОП.01</w:t>
            </w:r>
            <w:r w:rsidR="009473A4">
              <w:rPr>
                <w:sz w:val="20"/>
              </w:rPr>
              <w:t xml:space="preserve"> Техническое черчение</w:t>
            </w:r>
          </w:p>
        </w:tc>
        <w:tc>
          <w:tcPr>
            <w:tcW w:w="1560" w:type="dxa"/>
          </w:tcPr>
          <w:p w14:paraId="752386CA" w14:textId="22288263" w:rsidR="00184E50" w:rsidRPr="008E7C57" w:rsidRDefault="00337B32" w:rsidP="00184E50">
            <w:pPr>
              <w:rPr>
                <w:sz w:val="20"/>
              </w:rPr>
            </w:pPr>
            <w:r>
              <w:rPr>
                <w:sz w:val="20"/>
              </w:rPr>
              <w:t>Алферов А.В.</w:t>
            </w:r>
          </w:p>
        </w:tc>
        <w:tc>
          <w:tcPr>
            <w:tcW w:w="1559" w:type="dxa"/>
          </w:tcPr>
          <w:p w14:paraId="37C49426" w14:textId="77777777" w:rsidR="00184E50" w:rsidRPr="00281504" w:rsidRDefault="00184E50" w:rsidP="00184E50">
            <w:pPr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14:paraId="0B745664" w14:textId="0AEEBFCD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</w:t>
            </w:r>
            <w:r w:rsidR="00337B32">
              <w:rPr>
                <w:sz w:val="20"/>
              </w:rPr>
              <w:t>16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0922F2FA" w14:textId="0440D4F2" w:rsidR="00184E50" w:rsidRPr="008E7C57" w:rsidRDefault="00184E50" w:rsidP="00184E50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1CD02096" w14:textId="77777777" w:rsidR="00184E50" w:rsidRPr="008E7C57" w:rsidRDefault="00184E50" w:rsidP="00184E50">
            <w:pPr>
              <w:rPr>
                <w:sz w:val="20"/>
                <w:lang w:val="sah-RU"/>
              </w:rPr>
            </w:pPr>
          </w:p>
        </w:tc>
        <w:tc>
          <w:tcPr>
            <w:tcW w:w="709" w:type="dxa"/>
          </w:tcPr>
          <w:p w14:paraId="5DA06269" w14:textId="431A373A" w:rsidR="00184E50" w:rsidRPr="008E7C57" w:rsidRDefault="0062762C" w:rsidP="00337B3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6" w:type="dxa"/>
          </w:tcPr>
          <w:p w14:paraId="5BF3CA44" w14:textId="4636079A" w:rsidR="00184E50" w:rsidRPr="008E7C57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</w:p>
        </w:tc>
        <w:tc>
          <w:tcPr>
            <w:tcW w:w="1132" w:type="dxa"/>
          </w:tcPr>
          <w:p w14:paraId="32A38BDD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69EB816B" w14:textId="77777777" w:rsidR="00184E50" w:rsidRPr="00575FDC" w:rsidRDefault="00184E50" w:rsidP="00575FDC">
      <w:pPr>
        <w:jc w:val="both"/>
        <w:rPr>
          <w:rFonts w:eastAsia="Century Schoolbook"/>
          <w:lang w:val="sah-RU" w:bidi="ru-RU"/>
        </w:rPr>
      </w:pPr>
    </w:p>
    <w:p w14:paraId="0AD0D00C" w14:textId="77777777" w:rsidR="00184E50" w:rsidRP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07CA1E9A" w14:textId="77777777" w:rsidR="00466E44" w:rsidRPr="006865DB" w:rsidRDefault="00466E44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aps/>
          <w:kern w:val="36"/>
          <w:lang w:val="x-none"/>
        </w:rPr>
      </w:pPr>
      <w:r w:rsidRPr="006865DB">
        <w:rPr>
          <w:b/>
          <w:bCs/>
          <w:caps/>
          <w:kern w:val="36"/>
          <w:lang w:val="x-none"/>
        </w:rPr>
        <w:t>4. Контроль и оценка результатов освоения УЧЕБНОЙ Дисциплины</w:t>
      </w:r>
    </w:p>
    <w:p w14:paraId="70049CEF" w14:textId="77777777" w:rsidR="00184E50" w:rsidRDefault="00184E50" w:rsidP="00184E50">
      <w:pPr>
        <w:pStyle w:val="a8"/>
        <w:spacing w:after="0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7C05765B" w14:textId="39CECC86" w:rsidR="00184E50" w:rsidRDefault="00184E50" w:rsidP="00184E50">
      <w:pPr>
        <w:pStyle w:val="a8"/>
        <w:spacing w:after="0"/>
        <w:ind w:left="101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</w:t>
      </w:r>
      <w:r w:rsidR="00575FDC">
        <w:t>предназначенный для</w:t>
      </w:r>
      <w:r>
        <w:t xml:space="preserve">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789A72DF" w14:textId="77777777" w:rsidR="00184E50" w:rsidRPr="00806DE7" w:rsidRDefault="00184E50" w:rsidP="00184E50">
      <w:pPr>
        <w:tabs>
          <w:tab w:val="left" w:pos="808"/>
        </w:tabs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5835D1EB" w14:textId="77777777" w:rsidR="00184E50" w:rsidRDefault="00184E50" w:rsidP="00184E50">
      <w:pPr>
        <w:tabs>
          <w:tab w:val="left" w:pos="944"/>
        </w:tabs>
        <w:ind w:left="284" w:right="228"/>
      </w:pPr>
      <w:r>
        <w:t>задания для самостоятельной работы (составление рефератов по темам примерной программы);</w:t>
      </w:r>
    </w:p>
    <w:p w14:paraId="23C2F66B" w14:textId="77777777" w:rsidR="00184E50" w:rsidRDefault="00184E50" w:rsidP="00184E50">
      <w:pPr>
        <w:tabs>
          <w:tab w:val="left" w:pos="928"/>
        </w:tabs>
        <w:ind w:left="284"/>
      </w:pPr>
      <w:r>
        <w:t>вопросы и задания к контрольной работе;</w:t>
      </w:r>
    </w:p>
    <w:p w14:paraId="09743CBE" w14:textId="77777777" w:rsidR="00184E50" w:rsidRDefault="00184E50" w:rsidP="00184E50">
      <w:pPr>
        <w:tabs>
          <w:tab w:val="left" w:pos="928"/>
        </w:tabs>
        <w:ind w:left="284"/>
      </w:pPr>
      <w:r>
        <w:t>тесты для контроля знаний; практические занятия.</w:t>
      </w:r>
    </w:p>
    <w:p w14:paraId="4B4AFEA5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Результаты освоения выражаются в освоении:</w:t>
      </w:r>
      <w:r>
        <w:tab/>
      </w:r>
    </w:p>
    <w:p w14:paraId="1717CD92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Общих и профессиональных компетенций, определенных в программе.</w:t>
      </w:r>
    </w:p>
    <w:p w14:paraId="546263DB" w14:textId="77777777" w:rsidR="00184E50" w:rsidRDefault="00184E50" w:rsidP="00337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C891C59" w14:textId="77777777" w:rsidR="00466E44" w:rsidRPr="006865DB" w:rsidRDefault="00466E44" w:rsidP="00466E44"/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1"/>
        <w:gridCol w:w="4258"/>
      </w:tblGrid>
      <w:tr w:rsidR="00466E44" w:rsidRPr="006865DB" w14:paraId="22826125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538E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Результаты обучения</w:t>
            </w:r>
          </w:p>
          <w:p w14:paraId="6ABF4487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D5FF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6E44" w:rsidRPr="006865DB" w14:paraId="5BF276DA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832F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8B7F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2</w:t>
            </w:r>
          </w:p>
        </w:tc>
      </w:tr>
      <w:tr w:rsidR="00466E44" w:rsidRPr="006865DB" w14:paraId="66C5EBC3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82BA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 xml:space="preserve">Умения: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0B3C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</w:p>
        </w:tc>
      </w:tr>
      <w:tr w:rsidR="00466E44" w:rsidRPr="006865DB" w14:paraId="377A5CA1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987E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Должен уметь: </w:t>
            </w:r>
          </w:p>
          <w:p w14:paraId="62D0EEE4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Читать рабочие и сборочные чертежи и схемы; </w:t>
            </w:r>
          </w:p>
          <w:p w14:paraId="046987DC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выполнять эскизы, технические рисунки и простые чертежи деталей их элементов и узлов.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AD08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 xml:space="preserve">Графические работы, выполнение внеаудиторной самостоятельной работы, </w:t>
            </w:r>
          </w:p>
          <w:p w14:paraId="5933E8E4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дифференцированный зачет.</w:t>
            </w:r>
          </w:p>
        </w:tc>
      </w:tr>
      <w:tr w:rsidR="00466E44" w:rsidRPr="006865DB" w14:paraId="6AE60E47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523F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Знания: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8D8" w14:textId="77777777" w:rsidR="00466E44" w:rsidRPr="006865DB" w:rsidRDefault="00466E44" w:rsidP="00184E50">
            <w:pPr>
              <w:ind w:left="194"/>
              <w:rPr>
                <w:b/>
                <w:bCs/>
                <w:i/>
                <w:lang w:eastAsia="en-US"/>
              </w:rPr>
            </w:pPr>
          </w:p>
        </w:tc>
      </w:tr>
      <w:tr w:rsidR="00466E44" w:rsidRPr="006865DB" w14:paraId="5EFD8208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A4B8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должен знать:</w:t>
            </w:r>
          </w:p>
          <w:p w14:paraId="2AC1E21D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виды нормативно-технической и производственной документации; </w:t>
            </w:r>
          </w:p>
          <w:p w14:paraId="6B0C4002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lastRenderedPageBreak/>
              <w:t xml:space="preserve">- правила чтения технической документации; </w:t>
            </w:r>
          </w:p>
          <w:p w14:paraId="500085E3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способы графического представления объектов, пространственных образов и схем;</w:t>
            </w:r>
          </w:p>
          <w:p w14:paraId="3F1D245D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правила выполнения чертежей, технических рисунков и эскизов;</w:t>
            </w:r>
          </w:p>
          <w:p w14:paraId="5C08E7E3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технику и принципы нанесение размеров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E314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lastRenderedPageBreak/>
              <w:t>Фронтальный опрос, тестирование.</w:t>
            </w:r>
          </w:p>
          <w:p w14:paraId="22785A86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упражнение</w:t>
            </w:r>
          </w:p>
          <w:p w14:paraId="7E357B80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 xml:space="preserve">Фронтальный опрос, практические </w:t>
            </w:r>
            <w:r w:rsidRPr="006865DB">
              <w:rPr>
                <w:bCs/>
                <w:lang w:eastAsia="en-US"/>
              </w:rPr>
              <w:lastRenderedPageBreak/>
              <w:t>занятия (графические работы), упражнение.</w:t>
            </w:r>
          </w:p>
          <w:p w14:paraId="64CFDFE0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графические работы, технический диктант.</w:t>
            </w:r>
          </w:p>
          <w:p w14:paraId="15CC7051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Упражнение, технический диктант.</w:t>
            </w:r>
          </w:p>
        </w:tc>
      </w:tr>
    </w:tbl>
    <w:p w14:paraId="3E7245FF" w14:textId="77777777" w:rsidR="00466E44" w:rsidRPr="006865DB" w:rsidRDefault="00466E44" w:rsidP="00466E44"/>
    <w:p w14:paraId="4E6B2813" w14:textId="77777777" w:rsidR="00337B32" w:rsidRDefault="00337B32" w:rsidP="00FA6732">
      <w:pPr>
        <w:ind w:firstLine="709"/>
        <w:jc w:val="both"/>
        <w:rPr>
          <w:lang w:val="sah-RU"/>
        </w:rPr>
      </w:pPr>
    </w:p>
    <w:p w14:paraId="49443018" w14:textId="77777777" w:rsidR="00337B32" w:rsidRDefault="00337B32">
      <w:pPr>
        <w:spacing w:after="200" w:line="276" w:lineRule="auto"/>
        <w:rPr>
          <w:lang w:val="sah-RU"/>
        </w:rPr>
      </w:pPr>
      <w:r>
        <w:rPr>
          <w:lang w:val="sah-RU"/>
        </w:rPr>
        <w:br w:type="page"/>
      </w:r>
    </w:p>
    <w:p w14:paraId="40F4205A" w14:textId="7FED2F80" w:rsidR="00FA6732" w:rsidRDefault="00FA6732" w:rsidP="00FA6732">
      <w:pPr>
        <w:ind w:firstLine="709"/>
        <w:jc w:val="both"/>
      </w:pPr>
      <w:r>
        <w:rPr>
          <w:lang w:val="sah-RU"/>
        </w:rPr>
        <w:lastRenderedPageBreak/>
        <w:t>О</w:t>
      </w:r>
      <w:proofErr w:type="spellStart"/>
      <w:r w:rsidRPr="00717CB4">
        <w:t>ценка</w:t>
      </w:r>
      <w:proofErr w:type="spellEnd"/>
      <w:r w:rsidRPr="00717CB4">
        <w:t xml:space="preserve">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7089F8EE" w14:textId="77777777" w:rsidR="00FA6732" w:rsidRPr="00717CB4" w:rsidRDefault="00FA6732" w:rsidP="00FA6732">
      <w:pPr>
        <w:widowControl w:val="0"/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A6732" w:rsidRPr="00593EFB" w14:paraId="59F4DA94" w14:textId="77777777" w:rsidTr="004B764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1FB34D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E8017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A6732" w:rsidRPr="00593EFB" w14:paraId="5A84F891" w14:textId="77777777" w:rsidTr="004B764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725315" w14:textId="77777777" w:rsidR="00FA6732" w:rsidRPr="00593EFB" w:rsidRDefault="00FA6732" w:rsidP="004B764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EA1503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6434D966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FA6732" w:rsidRPr="00593EFB" w14:paraId="296765FA" w14:textId="77777777" w:rsidTr="004B764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A40BCB3" w14:textId="77777777" w:rsidR="00FA6732" w:rsidRPr="00593EFB" w:rsidRDefault="00FA6732" w:rsidP="004B7643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6093F9B0" w14:textId="77777777" w:rsidR="00FA6732" w:rsidRPr="00593EFB" w:rsidRDefault="00FA6732" w:rsidP="004B7643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27DECCE6" w14:textId="77777777" w:rsidR="00FA6732" w:rsidRPr="00593EFB" w:rsidRDefault="00FA6732" w:rsidP="004B7643">
            <w:pPr>
              <w:jc w:val="center"/>
            </w:pPr>
            <w:r w:rsidRPr="00593EFB">
              <w:t>отлично</w:t>
            </w:r>
          </w:p>
        </w:tc>
      </w:tr>
      <w:tr w:rsidR="00FA6732" w:rsidRPr="00593EFB" w14:paraId="51BAB75D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7EBFFA2A" w14:textId="77777777" w:rsidR="00FA6732" w:rsidRPr="00593EFB" w:rsidRDefault="00FA6732" w:rsidP="004B7643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25ED0F00" w14:textId="77777777" w:rsidR="00FA6732" w:rsidRPr="00593EFB" w:rsidRDefault="00FA6732" w:rsidP="004B7643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126542A7" w14:textId="77777777" w:rsidR="00FA6732" w:rsidRPr="00593EFB" w:rsidRDefault="00FA6732" w:rsidP="004B7643">
            <w:pPr>
              <w:jc w:val="center"/>
            </w:pPr>
            <w:r w:rsidRPr="00593EFB">
              <w:t>хорошо</w:t>
            </w:r>
          </w:p>
        </w:tc>
      </w:tr>
      <w:tr w:rsidR="00FA6732" w:rsidRPr="00593EFB" w14:paraId="246087C7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3195B8E" w14:textId="77777777" w:rsidR="00FA6732" w:rsidRPr="00593EFB" w:rsidRDefault="00FA6732" w:rsidP="004B7643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7EDA1838" w14:textId="77777777" w:rsidR="00FA6732" w:rsidRPr="00593EFB" w:rsidRDefault="00FA6732" w:rsidP="004B7643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0FE0210C" w14:textId="77777777" w:rsidR="00FA6732" w:rsidRPr="00593EFB" w:rsidRDefault="00FA6732" w:rsidP="004B7643">
            <w:pPr>
              <w:jc w:val="center"/>
            </w:pPr>
            <w:r w:rsidRPr="00593EFB">
              <w:t>удовлетворительно</w:t>
            </w:r>
          </w:p>
        </w:tc>
      </w:tr>
      <w:tr w:rsidR="00FA6732" w:rsidRPr="00593EFB" w14:paraId="02CF2749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6459C89" w14:textId="77777777" w:rsidR="00FA6732" w:rsidRPr="00593EFB" w:rsidRDefault="00FA6732" w:rsidP="004B7643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14:paraId="5792F2EF" w14:textId="77777777" w:rsidR="00FA6732" w:rsidRPr="00593EFB" w:rsidRDefault="00FA6732" w:rsidP="004B7643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3B7E9962" w14:textId="77777777" w:rsidR="00FA6732" w:rsidRPr="00593EFB" w:rsidRDefault="00FA6732" w:rsidP="004B7643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6022D776" w14:textId="77777777" w:rsidR="00FA6732" w:rsidRPr="004471C1" w:rsidRDefault="00FA6732" w:rsidP="00FA6732">
      <w:pPr>
        <w:ind w:firstLine="709"/>
        <w:jc w:val="both"/>
      </w:pPr>
    </w:p>
    <w:p w14:paraId="33B0AFB3" w14:textId="77777777" w:rsidR="00FA6732" w:rsidRDefault="00FA6732" w:rsidP="00FA6732"/>
    <w:p w14:paraId="1C512ABD" w14:textId="77777777" w:rsidR="00FA6732" w:rsidRDefault="00FA6732" w:rsidP="00FA6732">
      <w:r>
        <w:t>Разработчик:</w:t>
      </w:r>
    </w:p>
    <w:p w14:paraId="70E15DCA" w14:textId="6CF4E392" w:rsidR="00FA6732" w:rsidRDefault="00FA6732" w:rsidP="00FA6732">
      <w:r>
        <w:t>Преподаватель</w:t>
      </w:r>
      <w:r w:rsidRPr="00434F56">
        <w:t xml:space="preserve">: ______________________________ </w:t>
      </w:r>
      <w:r w:rsidR="00D17328">
        <w:t>Алферов А.В.</w:t>
      </w:r>
    </w:p>
    <w:p w14:paraId="10D7F304" w14:textId="77777777" w:rsidR="00FA6732" w:rsidRDefault="00FA6732" w:rsidP="00FA6732"/>
    <w:p w14:paraId="479291D5" w14:textId="77777777" w:rsidR="00184E50" w:rsidRDefault="00184E50"/>
    <w:sectPr w:rsidR="00184E50" w:rsidSect="00184E50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CBD8" w14:textId="77777777" w:rsidR="00BC348C" w:rsidRDefault="00BC348C">
      <w:r>
        <w:separator/>
      </w:r>
    </w:p>
  </w:endnote>
  <w:endnote w:type="continuationSeparator" w:id="0">
    <w:p w14:paraId="7D7F20FC" w14:textId="77777777" w:rsidR="00BC348C" w:rsidRDefault="00BC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DA06" w14:textId="77777777" w:rsidR="00736CA2" w:rsidRDefault="00736CA2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705CB">
      <w:rPr>
        <w:noProof/>
      </w:rPr>
      <w:t>6</w:t>
    </w:r>
    <w:r>
      <w:fldChar w:fldCharType="end"/>
    </w:r>
  </w:p>
  <w:p w14:paraId="484AD0D3" w14:textId="77777777" w:rsidR="00736CA2" w:rsidRDefault="00736CA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063C" w14:textId="77777777" w:rsidR="00736CA2" w:rsidRDefault="00736CA2" w:rsidP="00184E5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DC81406" w14:textId="77777777" w:rsidR="00736CA2" w:rsidRDefault="00736CA2" w:rsidP="00184E50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BBDD" w14:textId="77777777" w:rsidR="00736CA2" w:rsidRDefault="00736CA2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705CB">
      <w:rPr>
        <w:noProof/>
      </w:rPr>
      <w:t>14</w:t>
    </w:r>
    <w:r>
      <w:fldChar w:fldCharType="end"/>
    </w:r>
  </w:p>
  <w:p w14:paraId="6211D6B7" w14:textId="77777777" w:rsidR="00736CA2" w:rsidRDefault="00736CA2" w:rsidP="00184E5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601B" w14:textId="77777777" w:rsidR="00BC348C" w:rsidRDefault="00BC348C">
      <w:r>
        <w:separator/>
      </w:r>
    </w:p>
  </w:footnote>
  <w:footnote w:type="continuationSeparator" w:id="0">
    <w:p w14:paraId="1D8C7F0B" w14:textId="77777777" w:rsidR="00BC348C" w:rsidRDefault="00BC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1F09"/>
    <w:multiLevelType w:val="hybridMultilevel"/>
    <w:tmpl w:val="B4C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870AFF"/>
    <w:multiLevelType w:val="hybridMultilevel"/>
    <w:tmpl w:val="FADEB6B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1A8D"/>
    <w:multiLevelType w:val="hybridMultilevel"/>
    <w:tmpl w:val="9600ED94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A3D99"/>
    <w:multiLevelType w:val="hybridMultilevel"/>
    <w:tmpl w:val="A7062C82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33B0"/>
    <w:multiLevelType w:val="hybridMultilevel"/>
    <w:tmpl w:val="104E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B1C29"/>
    <w:multiLevelType w:val="hybridMultilevel"/>
    <w:tmpl w:val="312E15A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70A02C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5A5"/>
    <w:rsid w:val="000959EE"/>
    <w:rsid w:val="00113BEE"/>
    <w:rsid w:val="00184097"/>
    <w:rsid w:val="00184E50"/>
    <w:rsid w:val="00232873"/>
    <w:rsid w:val="00270214"/>
    <w:rsid w:val="002D131E"/>
    <w:rsid w:val="002E31A7"/>
    <w:rsid w:val="00337B32"/>
    <w:rsid w:val="00352A0A"/>
    <w:rsid w:val="003F5365"/>
    <w:rsid w:val="00466E44"/>
    <w:rsid w:val="004B7643"/>
    <w:rsid w:val="004F4E38"/>
    <w:rsid w:val="00575FDC"/>
    <w:rsid w:val="0062762C"/>
    <w:rsid w:val="006F7181"/>
    <w:rsid w:val="00700FAC"/>
    <w:rsid w:val="00736CA2"/>
    <w:rsid w:val="007B7923"/>
    <w:rsid w:val="00806006"/>
    <w:rsid w:val="008203D8"/>
    <w:rsid w:val="008875A5"/>
    <w:rsid w:val="008A4B9C"/>
    <w:rsid w:val="00901D4A"/>
    <w:rsid w:val="009473A4"/>
    <w:rsid w:val="00990694"/>
    <w:rsid w:val="00B5714E"/>
    <w:rsid w:val="00BA1D7C"/>
    <w:rsid w:val="00BA3710"/>
    <w:rsid w:val="00BC348C"/>
    <w:rsid w:val="00CB2EA0"/>
    <w:rsid w:val="00CD6837"/>
    <w:rsid w:val="00D17328"/>
    <w:rsid w:val="00D924C6"/>
    <w:rsid w:val="00DD5D6C"/>
    <w:rsid w:val="00F705CB"/>
    <w:rsid w:val="00FA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A204"/>
  <w15:docId w15:val="{6E0C8E1C-2072-49D6-ACB0-1945B72C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6E4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E4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466E44"/>
  </w:style>
  <w:style w:type="paragraph" w:styleId="a4">
    <w:name w:val="footer"/>
    <w:basedOn w:val="a"/>
    <w:link w:val="a5"/>
    <w:uiPriority w:val="99"/>
    <w:rsid w:val="00466E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66E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66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84E50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184E5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84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84E50"/>
    <w:rPr>
      <w:rFonts w:ascii="Times New Roman" w:hAnsi="Times New Roman" w:cs="Times New Roman"/>
      <w:sz w:val="26"/>
      <w:szCs w:val="26"/>
    </w:rPr>
  </w:style>
  <w:style w:type="character" w:styleId="aa">
    <w:name w:val="Hyperlink"/>
    <w:uiPriority w:val="99"/>
    <w:rsid w:val="00184E50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184E50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184E50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aliases w:val="Не полужирный"/>
    <w:rsid w:val="000959EE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0959EE"/>
    <w:rPr>
      <w:b/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59EE"/>
    <w:pPr>
      <w:widowControl w:val="0"/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b/>
      <w:sz w:val="19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37B3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13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2021-05-13T05:12:00Z</dcterms:created>
  <dcterms:modified xsi:type="dcterms:W3CDTF">2023-10-24T06:59:00Z</dcterms:modified>
</cp:coreProperties>
</file>