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43C" w:rsidRPr="00364995" w:rsidRDefault="00F6243C">
      <w:pPr>
        <w:rPr>
          <w:lang w:val="en-US"/>
        </w:rPr>
      </w:pPr>
    </w:p>
    <w:tbl>
      <w:tblPr>
        <w:tblStyle w:val="11"/>
        <w:tblpPr w:leftFromText="180" w:rightFromText="180" w:vertAnchor="text" w:horzAnchor="margin" w:tblpXSpec="center" w:tblpY="-40"/>
        <w:tblW w:w="9747" w:type="dxa"/>
        <w:tblLook w:val="04A0"/>
      </w:tblPr>
      <w:tblGrid>
        <w:gridCol w:w="1560"/>
        <w:gridCol w:w="8187"/>
      </w:tblGrid>
      <w:tr w:rsidR="008C0601" w:rsidRPr="00C620C2" w:rsidTr="005C6213">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601" w:rsidRPr="00C620C2" w:rsidRDefault="008C0601" w:rsidP="005C6213">
            <w:pPr>
              <w:rPr>
                <w:rFonts w:ascii="Times New Roman" w:hAnsi="Times New Roman"/>
                <w:sz w:val="24"/>
                <w:szCs w:val="24"/>
              </w:rPr>
            </w:pPr>
            <w:r w:rsidRPr="00C620C2">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cstate="print"/>
                          <a:srcRect/>
                          <a:stretch>
                            <a:fillRect/>
                          </a:stretch>
                        </pic:blipFill>
                        <pic:spPr bwMode="auto">
                          <a:xfrm>
                            <a:off x="0" y="0"/>
                            <a:ext cx="840105" cy="843915"/>
                          </a:xfrm>
                          <a:prstGeom prst="rect">
                            <a:avLst/>
                          </a:prstGeom>
                          <a:noFill/>
                        </pic:spPr>
                      </pic:pic>
                    </a:graphicData>
                  </a:graphic>
                </wp:anchor>
              </w:drawing>
            </w:r>
          </w:p>
          <w:p w:rsidR="008C0601" w:rsidRPr="00C620C2" w:rsidRDefault="008C0601" w:rsidP="005C6213">
            <w:pPr>
              <w:rPr>
                <w:rFonts w:ascii="Times New Roman" w:hAnsi="Times New Roman"/>
                <w:sz w:val="24"/>
                <w:szCs w:val="24"/>
              </w:rPr>
            </w:pPr>
          </w:p>
          <w:p w:rsidR="008C0601" w:rsidRPr="00C620C2" w:rsidRDefault="008C0601" w:rsidP="005C6213">
            <w:pPr>
              <w:jc w:val="center"/>
              <w:rPr>
                <w:rFonts w:ascii="Times New Roman" w:hAnsi="Times New Roman"/>
                <w:sz w:val="24"/>
                <w:szCs w:val="24"/>
              </w:rPr>
            </w:pPr>
          </w:p>
          <w:p w:rsidR="008C0601" w:rsidRPr="00C620C2" w:rsidRDefault="008C0601" w:rsidP="005C6213">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601" w:rsidRPr="00C620C2" w:rsidRDefault="008C0601" w:rsidP="005C6213">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rsidR="008C0601" w:rsidRPr="00C620C2" w:rsidRDefault="008C0601" w:rsidP="005C6213">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8C0601" w:rsidRPr="00C620C2" w:rsidTr="005C6213">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0601" w:rsidRPr="00C620C2" w:rsidRDefault="008C0601" w:rsidP="005C6213">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601" w:rsidRPr="00C620C2" w:rsidRDefault="008C0601" w:rsidP="005C6213">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8C0601" w:rsidRPr="00C620C2" w:rsidRDefault="008C0601" w:rsidP="005C6213">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Т.Г.Десяткина»  </w:t>
            </w:r>
          </w:p>
        </w:tc>
      </w:tr>
    </w:tbl>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rsidR="008C0601" w:rsidRPr="00360232" w:rsidRDefault="008C0601" w:rsidP="008C0601">
      <w:pPr>
        <w:spacing w:line="276" w:lineRule="auto"/>
        <w:jc w:val="center"/>
        <w:rPr>
          <w:rFonts w:ascii="OfficinaSansBookC" w:eastAsia="Times New Roman" w:hAnsi="OfficinaSansBookC" w:cs="Times New Roman"/>
          <w:sz w:val="28"/>
          <w:szCs w:val="28"/>
        </w:rPr>
      </w:pPr>
    </w:p>
    <w:p w:rsidR="008C0601" w:rsidRDefault="008C0601" w:rsidP="008C0601">
      <w:pPr>
        <w:rPr>
          <w:rFonts w:ascii="OfficinaSansBookC" w:eastAsia="Times New Roman" w:hAnsi="OfficinaSansBookC" w:cs="Times New Roman"/>
          <w:sz w:val="28"/>
          <w:szCs w:val="28"/>
        </w:rPr>
      </w:pPr>
    </w:p>
    <w:p w:rsidR="008C0601" w:rsidRDefault="008C0601" w:rsidP="008C0601">
      <w:pPr>
        <w:rPr>
          <w:rFonts w:ascii="OfficinaSansBookC" w:eastAsia="Times New Roman" w:hAnsi="OfficinaSansBookC" w:cs="Times New Roman"/>
          <w:sz w:val="28"/>
          <w:szCs w:val="28"/>
        </w:rPr>
      </w:pPr>
    </w:p>
    <w:p w:rsidR="008C0601" w:rsidRPr="00360232" w:rsidRDefault="008C0601" w:rsidP="008C0601">
      <w:pPr>
        <w:rPr>
          <w:rFonts w:ascii="OfficinaSansBookC" w:eastAsia="Times New Roman" w:hAnsi="OfficinaSansBookC" w:cs="Times New Roman"/>
          <w:sz w:val="28"/>
          <w:szCs w:val="28"/>
        </w:rPr>
      </w:pPr>
    </w:p>
    <w:p w:rsidR="008C0601" w:rsidRPr="00C620C2" w:rsidRDefault="006F3E07" w:rsidP="008C0601">
      <w:pPr>
        <w:ind w:firstLine="567"/>
        <w:jc w:val="center"/>
        <w:rPr>
          <w:rFonts w:ascii="Times New Roman" w:hAnsi="Times New Roman"/>
          <w:b/>
          <w:caps/>
          <w:sz w:val="24"/>
          <w:szCs w:val="24"/>
        </w:rPr>
      </w:pPr>
      <w:r>
        <w:rPr>
          <w:rFonts w:ascii="Times New Roman" w:hAnsi="Times New Roman" w:cs="Times New Roman"/>
          <w:b/>
          <w:sz w:val="24"/>
          <w:szCs w:val="24"/>
        </w:rPr>
        <w:t>АДАПТИРОВАННАЯ</w:t>
      </w:r>
      <w:r w:rsidRPr="00C620C2">
        <w:rPr>
          <w:rFonts w:ascii="Times New Roman" w:hAnsi="Times New Roman"/>
          <w:b/>
          <w:caps/>
          <w:sz w:val="24"/>
          <w:szCs w:val="24"/>
        </w:rPr>
        <w:t xml:space="preserve"> </w:t>
      </w:r>
      <w:r w:rsidR="008C0601" w:rsidRPr="00C620C2">
        <w:rPr>
          <w:rFonts w:ascii="Times New Roman" w:hAnsi="Times New Roman"/>
          <w:b/>
          <w:caps/>
          <w:sz w:val="24"/>
          <w:szCs w:val="24"/>
        </w:rPr>
        <w:t xml:space="preserve">РАБОЧАЯ ПРОГРАММА </w:t>
      </w:r>
      <w:proofErr w:type="gramStart"/>
      <w:r w:rsidR="008C0601" w:rsidRPr="00C620C2">
        <w:rPr>
          <w:rFonts w:ascii="Times New Roman" w:hAnsi="Times New Roman"/>
          <w:b/>
          <w:caps/>
          <w:sz w:val="24"/>
          <w:szCs w:val="24"/>
        </w:rPr>
        <w:t>ОБЩЕОБРАЗОВАТЕЛЬНОЙ</w:t>
      </w:r>
      <w:proofErr w:type="gramEnd"/>
    </w:p>
    <w:p w:rsidR="008C0601" w:rsidRPr="00C620C2" w:rsidRDefault="008C0601" w:rsidP="008C0601">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rsidR="008C0601" w:rsidRPr="00C620C2" w:rsidRDefault="008C0601" w:rsidP="008C0601">
      <w:pPr>
        <w:ind w:firstLine="567"/>
        <w:jc w:val="center"/>
        <w:rPr>
          <w:rFonts w:ascii="Times New Roman" w:hAnsi="Times New Roman"/>
          <w:b/>
          <w:caps/>
          <w:sz w:val="24"/>
          <w:szCs w:val="24"/>
        </w:rPr>
      </w:pPr>
      <w:r>
        <w:rPr>
          <w:rFonts w:ascii="Times New Roman" w:hAnsi="Times New Roman"/>
          <w:b/>
          <w:caps/>
          <w:sz w:val="24"/>
          <w:szCs w:val="24"/>
        </w:rPr>
        <w:t xml:space="preserve"> ОДБ.06 ХИМИЯ</w:t>
      </w:r>
    </w:p>
    <w:p w:rsidR="008C0601" w:rsidRPr="007D0F63"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7D0F63">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rsidR="008C0601" w:rsidRPr="00C5593D" w:rsidRDefault="008C0601" w:rsidP="008C0601">
      <w:pPr>
        <w:pStyle w:val="1"/>
        <w:spacing w:before="0" w:after="0" w:line="324" w:lineRule="exact"/>
        <w:ind w:left="937"/>
        <w:rPr>
          <w:rFonts w:ascii="Times New Roman" w:hAnsi="Times New Roman" w:cs="Times New Roman"/>
          <w:sz w:val="24"/>
          <w:szCs w:val="24"/>
        </w:rPr>
      </w:pPr>
      <w:r w:rsidRPr="007D0F63">
        <w:rPr>
          <w:rFonts w:ascii="Times New Roman" w:hAnsi="Times New Roman"/>
          <w:sz w:val="24"/>
          <w:szCs w:val="24"/>
        </w:rPr>
        <w:t xml:space="preserve">по </w:t>
      </w:r>
      <w:r w:rsidRPr="007D0F63">
        <w:rPr>
          <w:rFonts w:ascii="Times New Roman" w:hAnsi="Times New Roman" w:cs="Times New Roman"/>
          <w:sz w:val="24"/>
          <w:szCs w:val="24"/>
        </w:rPr>
        <w:t xml:space="preserve">профессии  08.01.29  </w:t>
      </w:r>
      <w:r w:rsidRPr="00C5593D">
        <w:rPr>
          <w:rFonts w:ascii="Times New Roman" w:hAnsi="Times New Roman" w:cs="Times New Roman"/>
          <w:w w:val="95"/>
          <w:sz w:val="24"/>
          <w:szCs w:val="24"/>
        </w:rPr>
        <w:t>Мастер</w:t>
      </w:r>
      <w:r w:rsidRPr="00C5593D">
        <w:rPr>
          <w:rFonts w:ascii="Times New Roman" w:hAnsi="Times New Roman" w:cs="Times New Roman"/>
          <w:spacing w:val="17"/>
          <w:w w:val="95"/>
          <w:sz w:val="24"/>
          <w:szCs w:val="24"/>
        </w:rPr>
        <w:t xml:space="preserve"> </w:t>
      </w:r>
      <w:r w:rsidRPr="00C5593D">
        <w:rPr>
          <w:rFonts w:ascii="Times New Roman" w:hAnsi="Times New Roman" w:cs="Times New Roman"/>
          <w:w w:val="95"/>
          <w:sz w:val="24"/>
          <w:szCs w:val="24"/>
        </w:rPr>
        <w:t>по</w:t>
      </w:r>
      <w:r w:rsidRPr="00C5593D">
        <w:rPr>
          <w:rFonts w:ascii="Times New Roman" w:hAnsi="Times New Roman" w:cs="Times New Roman"/>
          <w:spacing w:val="5"/>
          <w:w w:val="95"/>
          <w:sz w:val="24"/>
          <w:szCs w:val="24"/>
        </w:rPr>
        <w:t xml:space="preserve"> </w:t>
      </w:r>
      <w:r w:rsidRPr="00C5593D">
        <w:rPr>
          <w:rFonts w:ascii="Times New Roman" w:hAnsi="Times New Roman" w:cs="Times New Roman"/>
          <w:w w:val="95"/>
          <w:sz w:val="24"/>
          <w:szCs w:val="24"/>
        </w:rPr>
        <w:t>ремонту</w:t>
      </w:r>
      <w:r w:rsidRPr="00C5593D">
        <w:rPr>
          <w:rFonts w:ascii="Times New Roman" w:hAnsi="Times New Roman" w:cs="Times New Roman"/>
          <w:spacing w:val="21"/>
          <w:w w:val="95"/>
          <w:sz w:val="24"/>
          <w:szCs w:val="24"/>
        </w:rPr>
        <w:t xml:space="preserve"> </w:t>
      </w:r>
      <w:r w:rsidRPr="00C5593D">
        <w:rPr>
          <w:rFonts w:ascii="Times New Roman" w:hAnsi="Times New Roman" w:cs="Times New Roman"/>
          <w:w w:val="95"/>
          <w:sz w:val="24"/>
          <w:szCs w:val="24"/>
        </w:rPr>
        <w:t>и</w:t>
      </w:r>
      <w:r w:rsidRPr="00C5593D">
        <w:rPr>
          <w:rFonts w:ascii="Times New Roman" w:hAnsi="Times New Roman" w:cs="Times New Roman"/>
          <w:spacing w:val="2"/>
          <w:w w:val="95"/>
          <w:sz w:val="24"/>
          <w:szCs w:val="24"/>
        </w:rPr>
        <w:t xml:space="preserve"> </w:t>
      </w:r>
      <w:r w:rsidRPr="00C5593D">
        <w:rPr>
          <w:rFonts w:ascii="Times New Roman" w:hAnsi="Times New Roman" w:cs="Times New Roman"/>
          <w:w w:val="95"/>
          <w:sz w:val="24"/>
          <w:szCs w:val="24"/>
        </w:rPr>
        <w:t>обслуживанию</w:t>
      </w:r>
      <w:r w:rsidRPr="00C5593D">
        <w:rPr>
          <w:rFonts w:ascii="Times New Roman" w:hAnsi="Times New Roman" w:cs="Times New Roman"/>
          <w:spacing w:val="33"/>
          <w:w w:val="95"/>
          <w:sz w:val="24"/>
          <w:szCs w:val="24"/>
        </w:rPr>
        <w:t xml:space="preserve"> </w:t>
      </w:r>
      <w:r w:rsidRPr="00C5593D">
        <w:rPr>
          <w:rFonts w:ascii="Times New Roman" w:hAnsi="Times New Roman" w:cs="Times New Roman"/>
          <w:w w:val="95"/>
          <w:sz w:val="24"/>
          <w:szCs w:val="24"/>
        </w:rPr>
        <w:t>инженерных</w:t>
      </w:r>
      <w:r w:rsidRPr="00C5593D">
        <w:rPr>
          <w:rFonts w:ascii="Times New Roman" w:hAnsi="Times New Roman" w:cs="Times New Roman"/>
          <w:spacing w:val="25"/>
          <w:w w:val="95"/>
          <w:sz w:val="24"/>
          <w:szCs w:val="24"/>
        </w:rPr>
        <w:t xml:space="preserve"> </w:t>
      </w:r>
      <w:r w:rsidRPr="00C5593D">
        <w:rPr>
          <w:rFonts w:ascii="Times New Roman" w:hAnsi="Times New Roman" w:cs="Times New Roman"/>
          <w:w w:val="95"/>
          <w:sz w:val="24"/>
          <w:szCs w:val="24"/>
        </w:rPr>
        <w:t>систем</w:t>
      </w:r>
    </w:p>
    <w:p w:rsidR="008C0601" w:rsidRPr="00C5593D" w:rsidRDefault="008C0601" w:rsidP="008C0601">
      <w:pPr>
        <w:spacing w:after="0" w:line="328" w:lineRule="exact"/>
        <w:ind w:left="923" w:right="933"/>
        <w:jc w:val="center"/>
        <w:rPr>
          <w:rFonts w:ascii="Times New Roman" w:hAnsi="Times New Roman" w:cs="Times New Roman"/>
          <w:b/>
          <w:sz w:val="24"/>
          <w:szCs w:val="24"/>
        </w:rPr>
      </w:pPr>
      <w:r w:rsidRPr="00C5593D">
        <w:rPr>
          <w:rFonts w:ascii="Times New Roman" w:hAnsi="Times New Roman" w:cs="Times New Roman"/>
          <w:b/>
          <w:w w:val="95"/>
          <w:sz w:val="24"/>
          <w:szCs w:val="24"/>
        </w:rPr>
        <w:t>жилищно-коммунального</w:t>
      </w:r>
      <w:r w:rsidRPr="00C5593D">
        <w:rPr>
          <w:rFonts w:ascii="Times New Roman" w:hAnsi="Times New Roman" w:cs="Times New Roman"/>
          <w:b/>
          <w:spacing w:val="9"/>
          <w:w w:val="95"/>
          <w:sz w:val="24"/>
          <w:szCs w:val="24"/>
        </w:rPr>
        <w:t xml:space="preserve"> </w:t>
      </w:r>
      <w:r w:rsidRPr="00C5593D">
        <w:rPr>
          <w:rFonts w:ascii="Times New Roman" w:hAnsi="Times New Roman" w:cs="Times New Roman"/>
          <w:b/>
          <w:w w:val="95"/>
          <w:sz w:val="24"/>
          <w:szCs w:val="24"/>
        </w:rPr>
        <w:t>хозяйства</w:t>
      </w:r>
    </w:p>
    <w:p w:rsidR="008C0601" w:rsidRPr="00921EE0"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rsidR="008C0601" w:rsidRPr="00921EE0"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8C0601" w:rsidRPr="00921EE0" w:rsidRDefault="006F3E07"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Pr>
          <w:rFonts w:ascii="Times New Roman" w:hAnsi="Times New Roman"/>
          <w:b/>
          <w:sz w:val="24"/>
          <w:szCs w:val="24"/>
        </w:rPr>
        <w:t xml:space="preserve">  </w:t>
      </w:r>
    </w:p>
    <w:p w:rsidR="008C0601" w:rsidRPr="00C5593D"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r>
        <w:rPr>
          <w:rFonts w:ascii="Times New Roman" w:hAnsi="Times New Roman"/>
          <w:b/>
          <w:sz w:val="24"/>
          <w:szCs w:val="24"/>
        </w:rPr>
        <w:t>Квалификация</w:t>
      </w:r>
      <w:r w:rsidRPr="00921EE0">
        <w:rPr>
          <w:rFonts w:ascii="Times New Roman" w:hAnsi="Times New Roman"/>
          <w:b/>
          <w:sz w:val="24"/>
          <w:szCs w:val="24"/>
        </w:rPr>
        <w:t>:</w:t>
      </w:r>
      <w:r>
        <w:rPr>
          <w:rFonts w:ascii="Times New Roman" w:hAnsi="Times New Roman"/>
          <w:b/>
          <w:sz w:val="24"/>
          <w:szCs w:val="24"/>
        </w:rPr>
        <w:t xml:space="preserve"> </w:t>
      </w:r>
      <w:r w:rsidRPr="00C5593D">
        <w:rPr>
          <w:rFonts w:ascii="Times New Roman" w:hAnsi="Times New Roman" w:cs="Times New Roman"/>
          <w:b/>
          <w:sz w:val="24"/>
          <w:szCs w:val="24"/>
        </w:rPr>
        <w:t>Мастер</w:t>
      </w:r>
      <w:r w:rsidRPr="00C5593D">
        <w:rPr>
          <w:rFonts w:ascii="Times New Roman" w:hAnsi="Times New Roman" w:cs="Times New Roman"/>
          <w:b/>
          <w:w w:val="95"/>
          <w:sz w:val="24"/>
          <w:szCs w:val="24"/>
        </w:rPr>
        <w:t xml:space="preserve"> инженерных</w:t>
      </w:r>
      <w:r w:rsidRPr="00C5593D">
        <w:rPr>
          <w:rFonts w:ascii="Times New Roman" w:hAnsi="Times New Roman" w:cs="Times New Roman"/>
          <w:b/>
          <w:spacing w:val="1"/>
          <w:w w:val="95"/>
          <w:sz w:val="24"/>
          <w:szCs w:val="24"/>
        </w:rPr>
        <w:t xml:space="preserve"> </w:t>
      </w:r>
      <w:r w:rsidRPr="00C5593D">
        <w:rPr>
          <w:rFonts w:ascii="Times New Roman" w:hAnsi="Times New Roman" w:cs="Times New Roman"/>
          <w:b/>
          <w:sz w:val="24"/>
          <w:szCs w:val="24"/>
        </w:rPr>
        <w:t>систем</w:t>
      </w:r>
      <w:r w:rsidRPr="00C5593D">
        <w:rPr>
          <w:rFonts w:ascii="Times New Roman" w:hAnsi="Times New Roman" w:cs="Times New Roman"/>
          <w:b/>
          <w:spacing w:val="9"/>
          <w:sz w:val="24"/>
          <w:szCs w:val="24"/>
        </w:rPr>
        <w:t xml:space="preserve"> </w:t>
      </w:r>
      <w:r w:rsidRPr="00C5593D">
        <w:rPr>
          <w:rFonts w:ascii="Times New Roman" w:hAnsi="Times New Roman" w:cs="Times New Roman"/>
          <w:b/>
          <w:sz w:val="24"/>
          <w:szCs w:val="24"/>
        </w:rPr>
        <w:t>жилищно-коммунального</w:t>
      </w:r>
      <w:r w:rsidRPr="00C5593D">
        <w:rPr>
          <w:rFonts w:ascii="Times New Roman" w:hAnsi="Times New Roman" w:cs="Times New Roman"/>
          <w:b/>
          <w:spacing w:val="9"/>
          <w:sz w:val="24"/>
          <w:szCs w:val="24"/>
        </w:rPr>
        <w:t xml:space="preserve"> </w:t>
      </w:r>
      <w:r>
        <w:rPr>
          <w:rFonts w:ascii="Times New Roman" w:hAnsi="Times New Roman" w:cs="Times New Roman"/>
          <w:b/>
          <w:sz w:val="24"/>
          <w:szCs w:val="24"/>
        </w:rPr>
        <w:t>хозяйства</w:t>
      </w:r>
    </w:p>
    <w:p w:rsidR="008C0601"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8C0601" w:rsidRPr="00921EE0"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8C0601"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rsidR="008C0601" w:rsidRDefault="008C0601" w:rsidP="008C06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8C0601" w:rsidRDefault="008C0601" w:rsidP="008C06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8C0601" w:rsidRDefault="008C0601" w:rsidP="008C06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8C0601" w:rsidRPr="00C620C2" w:rsidRDefault="008C0601" w:rsidP="008C06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8C0601" w:rsidRDefault="008C0601" w:rsidP="008C0601">
      <w:pPr>
        <w:ind w:firstLine="567"/>
        <w:jc w:val="center"/>
        <w:rPr>
          <w:rFonts w:ascii="Times New Roman" w:hAnsi="Times New Roman"/>
          <w:b/>
          <w:caps/>
          <w:sz w:val="24"/>
          <w:szCs w:val="24"/>
        </w:rPr>
      </w:pPr>
      <w:r>
        <w:rPr>
          <w:rFonts w:ascii="Times New Roman" w:hAnsi="Times New Roman"/>
          <w:b/>
          <w:caps/>
          <w:sz w:val="24"/>
          <w:szCs w:val="24"/>
        </w:rPr>
        <w:t>Якутск 2023</w:t>
      </w:r>
    </w:p>
    <w:p w:rsidR="00CB3A9B" w:rsidRDefault="00CB3A9B">
      <w:pPr>
        <w:tabs>
          <w:tab w:val="left" w:pos="6765"/>
        </w:tabs>
        <w:spacing w:after="0" w:line="276" w:lineRule="auto"/>
        <w:jc w:val="center"/>
        <w:rPr>
          <w:rFonts w:ascii="OfficinaSansBookC" w:eastAsia="OfficinaSansBookC" w:hAnsi="OfficinaSansBookC" w:cs="OfficinaSansBookC"/>
          <w:smallCaps/>
        </w:rPr>
      </w:pPr>
    </w:p>
    <w:p w:rsidR="008C0601" w:rsidRPr="000E6BBF" w:rsidRDefault="008C0601" w:rsidP="008C0601">
      <w:pPr>
        <w:ind w:firstLine="851"/>
        <w:jc w:val="both"/>
        <w:rPr>
          <w:rFonts w:ascii="Times New Roman" w:hAnsi="Times New Roman" w:cs="Times New Roman"/>
          <w:sz w:val="24"/>
          <w:szCs w:val="24"/>
        </w:rPr>
      </w:pPr>
      <w:r w:rsidRPr="000E6BBF">
        <w:rPr>
          <w:b/>
          <w:sz w:val="24"/>
          <w:szCs w:val="24"/>
        </w:rPr>
        <w:t xml:space="preserve"> </w:t>
      </w:r>
      <w:r w:rsidRPr="000E6BBF">
        <w:rPr>
          <w:sz w:val="24"/>
          <w:szCs w:val="24"/>
        </w:rPr>
        <w:t xml:space="preserve">            </w:t>
      </w:r>
      <w:r w:rsidR="00D72911" w:rsidRPr="00D72911">
        <w:rPr>
          <w:rFonts w:ascii="Times New Roman" w:hAnsi="Times New Roman" w:cs="Times New Roman"/>
          <w:sz w:val="24"/>
          <w:szCs w:val="24"/>
        </w:rPr>
        <w:t>Адаптированная р</w:t>
      </w:r>
      <w:r w:rsidRPr="00D72911">
        <w:rPr>
          <w:rFonts w:ascii="Times New Roman" w:hAnsi="Times New Roman" w:cs="Times New Roman"/>
          <w:sz w:val="24"/>
          <w:szCs w:val="24"/>
        </w:rPr>
        <w:t>абочая программа общеобразовательной учебной дисциплины «</w:t>
      </w:r>
      <w:r w:rsidR="008C6492" w:rsidRPr="00D72911">
        <w:rPr>
          <w:rFonts w:ascii="Times New Roman" w:hAnsi="Times New Roman" w:cs="Times New Roman"/>
          <w:sz w:val="24"/>
          <w:szCs w:val="24"/>
        </w:rPr>
        <w:t>Химия</w:t>
      </w:r>
      <w:r w:rsidRPr="00D72911">
        <w:rPr>
          <w:rFonts w:ascii="Times New Roman" w:hAnsi="Times New Roman" w:cs="Times New Roman"/>
          <w:sz w:val="24"/>
          <w:szCs w:val="24"/>
        </w:rPr>
        <w:t xml:space="preserve">» разработана </w:t>
      </w:r>
      <w:r w:rsidRPr="00D72911">
        <w:rPr>
          <w:rFonts w:ascii="Times New Roman" w:hAnsi="Times New Roman" w:cs="Times New Roman"/>
          <w:sz w:val="24"/>
          <w:szCs w:val="24"/>
          <w:lang w:val="sah-RU"/>
        </w:rPr>
        <w:t>на основе</w:t>
      </w:r>
      <w:r w:rsidRPr="00D72911">
        <w:rPr>
          <w:rFonts w:ascii="Times New Roman" w:hAnsi="Times New Roman" w:cs="Times New Roman"/>
          <w:sz w:val="24"/>
          <w:szCs w:val="24"/>
        </w:rPr>
        <w:t xml:space="preserve"> требований ФГОС среднего общего образования, ФГОС среднего профессионального</w:t>
      </w:r>
      <w:r w:rsidRPr="000E6BBF">
        <w:rPr>
          <w:rFonts w:ascii="Times New Roman" w:hAnsi="Times New Roman"/>
          <w:sz w:val="24"/>
          <w:szCs w:val="24"/>
        </w:rPr>
        <w:t xml:space="preserve"> образования </w:t>
      </w:r>
      <w:r w:rsidRPr="000E6BBF">
        <w:rPr>
          <w:rFonts w:ascii="Times New Roman" w:hAnsi="Times New Roman"/>
          <w:sz w:val="24"/>
          <w:szCs w:val="24"/>
          <w:lang w:val="sah-RU"/>
        </w:rPr>
        <w:t>по профессии:</w:t>
      </w:r>
      <w:r>
        <w:rPr>
          <w:rFonts w:ascii="Times New Roman" w:hAnsi="Times New Roman"/>
          <w:sz w:val="24"/>
          <w:szCs w:val="24"/>
        </w:rPr>
        <w:t xml:space="preserve"> 08.01.29</w:t>
      </w:r>
      <w:r w:rsidRPr="000E6BBF">
        <w:rPr>
          <w:rFonts w:ascii="Times New Roman" w:hAnsi="Times New Roman"/>
          <w:sz w:val="24"/>
          <w:szCs w:val="24"/>
        </w:rPr>
        <w:t xml:space="preserve"> </w:t>
      </w:r>
      <w:r>
        <w:rPr>
          <w:rFonts w:ascii="Times New Roman" w:hAnsi="Times New Roman"/>
          <w:sz w:val="24"/>
          <w:szCs w:val="24"/>
        </w:rPr>
        <w:t>Мастер по ремонту и обслуживанию инженерных систем жилищно-коммунального хозяйства</w:t>
      </w:r>
      <w:r w:rsidRPr="000E6BBF">
        <w:rPr>
          <w:rFonts w:ascii="Times New Roman" w:hAnsi="Times New Roman"/>
          <w:sz w:val="24"/>
          <w:szCs w:val="24"/>
        </w:rPr>
        <w:t xml:space="preserve"> (утвержден приказом М</w:t>
      </w:r>
      <w:r>
        <w:rPr>
          <w:rFonts w:ascii="Times New Roman" w:hAnsi="Times New Roman"/>
          <w:sz w:val="24"/>
          <w:szCs w:val="24"/>
        </w:rPr>
        <w:t>инистерства просвещения РФ от 18 ноября 2022 г. №1003</w:t>
      </w:r>
      <w:r w:rsidRPr="000E6BBF">
        <w:rPr>
          <w:rFonts w:ascii="Times New Roman" w:hAnsi="Times New Roman"/>
          <w:sz w:val="24"/>
          <w:szCs w:val="24"/>
          <w:lang w:val="sah-RU"/>
        </w:rPr>
        <w:t xml:space="preserve">; </w:t>
      </w:r>
      <w:r w:rsidRPr="000E6BBF">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8C0601" w:rsidRPr="000E6BBF" w:rsidRDefault="008C0601" w:rsidP="008C0601">
      <w:pPr>
        <w:spacing w:line="276" w:lineRule="auto"/>
        <w:jc w:val="both"/>
        <w:rPr>
          <w:rFonts w:ascii="Times New Roman" w:hAnsi="Times New Roman"/>
          <w:sz w:val="24"/>
          <w:szCs w:val="24"/>
        </w:rPr>
      </w:pPr>
    </w:p>
    <w:p w:rsidR="008C0601" w:rsidRPr="000E6BBF" w:rsidRDefault="008C0601" w:rsidP="008C0601">
      <w:pPr>
        <w:spacing w:line="276" w:lineRule="auto"/>
        <w:jc w:val="both"/>
        <w:rPr>
          <w:rFonts w:ascii="Times New Roman" w:hAnsi="Times New Roman"/>
          <w:sz w:val="24"/>
          <w:szCs w:val="24"/>
        </w:rPr>
      </w:pPr>
    </w:p>
    <w:p w:rsidR="008C0601" w:rsidRPr="000E6BBF" w:rsidRDefault="008C0601" w:rsidP="008C0601">
      <w:pPr>
        <w:spacing w:line="276" w:lineRule="auto"/>
        <w:ind w:firstLine="708"/>
        <w:jc w:val="both"/>
        <w:rPr>
          <w:rFonts w:ascii="Times New Roman" w:hAnsi="Times New Roman"/>
          <w:sz w:val="24"/>
          <w:szCs w:val="24"/>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b/>
          <w:kern w:val="36"/>
          <w:sz w:val="24"/>
          <w:szCs w:val="24"/>
        </w:rPr>
        <w:t>Организация–разработчик:</w:t>
      </w:r>
      <w:r w:rsidRPr="000E6BBF">
        <w:rPr>
          <w:rFonts w:ascii="Times New Roman" w:hAnsi="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0E6BBF">
        <w:rPr>
          <w:rFonts w:ascii="Times New Roman" w:hAnsi="Times New Roman"/>
          <w:kern w:val="36"/>
          <w:sz w:val="24"/>
          <w:szCs w:val="24"/>
          <w:lang w:val="sah-RU"/>
        </w:rPr>
        <w:t>.</w:t>
      </w: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r w:rsidRPr="000E6BBF">
        <w:rPr>
          <w:rFonts w:ascii="Times New Roman" w:hAnsi="Times New Roman"/>
          <w:b/>
          <w:kern w:val="36"/>
          <w:sz w:val="24"/>
          <w:szCs w:val="24"/>
        </w:rPr>
        <w:t>Разработчик:</w:t>
      </w: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kern w:val="36"/>
          <w:sz w:val="24"/>
          <w:szCs w:val="24"/>
        </w:rPr>
        <w:t xml:space="preserve"> Михалева Акулина Семеновна, преподаватель </w:t>
      </w:r>
      <w:r w:rsidR="003973D1">
        <w:rPr>
          <w:rFonts w:ascii="Times New Roman" w:hAnsi="Times New Roman"/>
          <w:kern w:val="36"/>
          <w:sz w:val="24"/>
          <w:szCs w:val="24"/>
        </w:rPr>
        <w:t>химии</w:t>
      </w: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C0601" w:rsidRPr="000E6BBF" w:rsidTr="005C6213">
        <w:tc>
          <w:tcPr>
            <w:tcW w:w="4785" w:type="dxa"/>
          </w:tcPr>
          <w:p w:rsidR="008C0601" w:rsidRPr="000E6BBF" w:rsidRDefault="008C0601" w:rsidP="005C6213">
            <w:pPr>
              <w:jc w:val="both"/>
              <w:rPr>
                <w:rFonts w:ascii="Times New Roman" w:hAnsi="Times New Roman"/>
                <w:bCs/>
                <w:sz w:val="24"/>
                <w:szCs w:val="24"/>
              </w:rPr>
            </w:pPr>
            <w:r w:rsidRPr="000E6BBF">
              <w:rPr>
                <w:rFonts w:ascii="Times New Roman" w:hAnsi="Times New Roman"/>
                <w:bCs/>
                <w:sz w:val="24"/>
                <w:szCs w:val="24"/>
              </w:rPr>
              <w:t xml:space="preserve">РАССМОТРЕНО                    </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 xml:space="preserve">на заседании </w:t>
            </w:r>
            <w:proofErr w:type="gramStart"/>
            <w:r w:rsidRPr="000E6BBF">
              <w:rPr>
                <w:rFonts w:ascii="Times New Roman" w:hAnsi="Times New Roman"/>
                <w:sz w:val="24"/>
                <w:szCs w:val="24"/>
              </w:rPr>
              <w:t>предметно-цикловой</w:t>
            </w:r>
            <w:proofErr w:type="gramEnd"/>
            <w:r w:rsidRPr="000E6BBF">
              <w:rPr>
                <w:rFonts w:ascii="Times New Roman" w:hAnsi="Times New Roman"/>
                <w:sz w:val="24"/>
                <w:szCs w:val="24"/>
              </w:rPr>
              <w:t xml:space="preserve"> </w:t>
            </w:r>
          </w:p>
          <w:p w:rsidR="008C0601" w:rsidRPr="000E6BBF" w:rsidRDefault="005F5E2E" w:rsidP="005C6213">
            <w:pPr>
              <w:tabs>
                <w:tab w:val="left" w:pos="-284"/>
              </w:tabs>
              <w:jc w:val="both"/>
              <w:rPr>
                <w:rFonts w:ascii="Times New Roman" w:hAnsi="Times New Roman"/>
                <w:sz w:val="24"/>
                <w:szCs w:val="24"/>
              </w:rPr>
            </w:pPr>
            <w:r>
              <w:rPr>
                <w:rFonts w:ascii="Times New Roman" w:hAnsi="Times New Roman"/>
                <w:sz w:val="24"/>
                <w:szCs w:val="24"/>
              </w:rPr>
              <w:t>комиссии_____________________</w:t>
            </w:r>
            <w:r w:rsidR="008C0601" w:rsidRPr="000E6BBF">
              <w:rPr>
                <w:rFonts w:ascii="Times New Roman" w:hAnsi="Times New Roman"/>
                <w:sz w:val="24"/>
                <w:szCs w:val="24"/>
              </w:rPr>
              <w:t xml:space="preserve">    </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Протокол № ___ от ________ 202  г.</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ПЦК </w:t>
            </w:r>
          </w:p>
          <w:p w:rsidR="008C0601" w:rsidRPr="000E6BBF" w:rsidRDefault="008C0601" w:rsidP="005C6213">
            <w:pPr>
              <w:jc w:val="both"/>
              <w:rPr>
                <w:rFonts w:ascii="Times New Roman" w:hAnsi="Times New Roman"/>
                <w:bCs/>
                <w:sz w:val="24"/>
                <w:szCs w:val="24"/>
                <w:lang w:val="sah-RU"/>
              </w:rPr>
            </w:pPr>
            <w:r w:rsidRPr="000E6BBF">
              <w:rPr>
                <w:rFonts w:ascii="Times New Roman" w:hAnsi="Times New Roman"/>
                <w:sz w:val="24"/>
                <w:szCs w:val="24"/>
              </w:rPr>
              <w:t>________________</w:t>
            </w:r>
            <w:r w:rsidRPr="000E6BBF">
              <w:rPr>
                <w:rFonts w:ascii="Times New Roman" w:hAnsi="Times New Roman"/>
                <w:sz w:val="24"/>
                <w:szCs w:val="24"/>
                <w:lang w:val="sah-RU"/>
              </w:rPr>
              <w:t xml:space="preserve"> </w:t>
            </w:r>
          </w:p>
          <w:p w:rsidR="008C0601" w:rsidRPr="000E6BBF" w:rsidRDefault="008C0601" w:rsidP="005C6213">
            <w:pPr>
              <w:tabs>
                <w:tab w:val="left" w:pos="0"/>
              </w:tabs>
              <w:suppressAutoHyphens/>
              <w:jc w:val="both"/>
              <w:rPr>
                <w:rFonts w:ascii="Times New Roman" w:hAnsi="Times New Roman"/>
                <w:sz w:val="24"/>
                <w:szCs w:val="24"/>
              </w:rPr>
            </w:pPr>
          </w:p>
          <w:p w:rsidR="008C0601" w:rsidRPr="000E6BBF" w:rsidRDefault="008C0601" w:rsidP="005C6213">
            <w:pPr>
              <w:tabs>
                <w:tab w:val="left" w:pos="0"/>
              </w:tabs>
              <w:suppressAutoHyphens/>
              <w:jc w:val="both"/>
              <w:rPr>
                <w:rFonts w:ascii="Times New Roman" w:hAnsi="Times New Roman"/>
                <w:sz w:val="24"/>
                <w:szCs w:val="24"/>
              </w:rPr>
            </w:pPr>
          </w:p>
        </w:tc>
        <w:tc>
          <w:tcPr>
            <w:tcW w:w="4786" w:type="dxa"/>
          </w:tcPr>
          <w:p w:rsidR="008C0601" w:rsidRPr="000E6BBF" w:rsidRDefault="008C0601" w:rsidP="005C6213">
            <w:pPr>
              <w:tabs>
                <w:tab w:val="left" w:pos="0"/>
              </w:tabs>
              <w:suppressAutoHyphens/>
              <w:jc w:val="both"/>
              <w:rPr>
                <w:rFonts w:ascii="Times New Roman" w:hAnsi="Times New Roman"/>
                <w:sz w:val="24"/>
                <w:szCs w:val="24"/>
              </w:rPr>
            </w:pPr>
            <w:r w:rsidRPr="000E6BBF">
              <w:rPr>
                <w:rFonts w:ascii="Times New Roman" w:hAnsi="Times New Roman"/>
                <w:sz w:val="24"/>
                <w:szCs w:val="24"/>
              </w:rPr>
              <w:t>ОДОБРЕНО И РЕКОМЕНДОВАНО</w:t>
            </w:r>
          </w:p>
          <w:p w:rsidR="008C0601" w:rsidRPr="000E6BBF" w:rsidRDefault="008C0601" w:rsidP="005C6213">
            <w:pPr>
              <w:tabs>
                <w:tab w:val="left" w:pos="0"/>
              </w:tabs>
              <w:suppressAutoHyphens/>
              <w:jc w:val="both"/>
              <w:rPr>
                <w:rFonts w:ascii="Times New Roman" w:hAnsi="Times New Roman"/>
                <w:sz w:val="24"/>
                <w:szCs w:val="24"/>
              </w:rPr>
            </w:pPr>
            <w:r w:rsidRPr="000E6BBF">
              <w:rPr>
                <w:rFonts w:ascii="Times New Roman" w:hAnsi="Times New Roman"/>
                <w:sz w:val="24"/>
                <w:szCs w:val="24"/>
              </w:rPr>
              <w:t>Методическим советом ГАПОУ Р</w:t>
            </w:r>
            <w:proofErr w:type="gramStart"/>
            <w:r w:rsidRPr="000E6BBF">
              <w:rPr>
                <w:rFonts w:ascii="Times New Roman" w:hAnsi="Times New Roman"/>
                <w:sz w:val="24"/>
                <w:szCs w:val="24"/>
              </w:rPr>
              <w:t>С(</w:t>
            </w:r>
            <w:proofErr w:type="gramEnd"/>
            <w:r w:rsidRPr="000E6BBF">
              <w:rPr>
                <w:rFonts w:ascii="Times New Roman" w:hAnsi="Times New Roman"/>
                <w:sz w:val="24"/>
                <w:szCs w:val="24"/>
              </w:rPr>
              <w:t>Я) ЯПТ</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 xml:space="preserve">Протокол № ___ от ________ 202  </w:t>
            </w:r>
            <w:r w:rsidRPr="000E6BBF">
              <w:rPr>
                <w:rFonts w:ascii="Times New Roman" w:hAnsi="Times New Roman"/>
                <w:sz w:val="24"/>
                <w:szCs w:val="24"/>
                <w:lang w:val="sah-RU"/>
              </w:rPr>
              <w:t xml:space="preserve"> </w:t>
            </w:r>
            <w:r w:rsidRPr="000E6BBF">
              <w:rPr>
                <w:rFonts w:ascii="Times New Roman" w:hAnsi="Times New Roman"/>
                <w:sz w:val="24"/>
                <w:szCs w:val="24"/>
              </w:rPr>
              <w:t>г.</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МС </w:t>
            </w:r>
          </w:p>
          <w:p w:rsidR="008C0601" w:rsidRPr="000E6BBF" w:rsidRDefault="008C0601" w:rsidP="005C6213">
            <w:pPr>
              <w:jc w:val="both"/>
              <w:rPr>
                <w:rFonts w:ascii="Times New Roman" w:hAnsi="Times New Roman"/>
                <w:bCs/>
                <w:sz w:val="24"/>
                <w:szCs w:val="24"/>
              </w:rPr>
            </w:pPr>
            <w:r w:rsidRPr="000E6BBF">
              <w:rPr>
                <w:rFonts w:ascii="Times New Roman" w:hAnsi="Times New Roman"/>
                <w:sz w:val="24"/>
                <w:szCs w:val="24"/>
              </w:rPr>
              <w:t>___________________Филиппов М.И.</w:t>
            </w:r>
          </w:p>
          <w:p w:rsidR="008C0601" w:rsidRPr="000E6BBF" w:rsidRDefault="008C0601" w:rsidP="005C6213">
            <w:pPr>
              <w:tabs>
                <w:tab w:val="left" w:pos="0"/>
              </w:tabs>
              <w:suppressAutoHyphens/>
              <w:jc w:val="both"/>
              <w:rPr>
                <w:rFonts w:ascii="Times New Roman" w:hAnsi="Times New Roman"/>
                <w:sz w:val="24"/>
                <w:szCs w:val="24"/>
              </w:rPr>
            </w:pPr>
          </w:p>
        </w:tc>
      </w:tr>
    </w:tbl>
    <w:p w:rsidR="00CB3A9B" w:rsidRDefault="00CB3A9B" w:rsidP="00E97102">
      <w:pPr>
        <w:spacing w:after="0" w:line="276" w:lineRule="auto"/>
        <w:rPr>
          <w:rFonts w:ascii="OfficinaSansBookC" w:eastAsia="OfficinaSansBookC" w:hAnsi="OfficinaSansBookC" w:cs="OfficinaSansBookC"/>
        </w:rPr>
      </w:pPr>
    </w:p>
    <w:p w:rsidR="00CB3A9B" w:rsidRDefault="00CB3A9B">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rsidR="00D275DF" w:rsidRPr="008C6492" w:rsidRDefault="00D275DF" w:rsidP="00D275DF">
          <w:pPr>
            <w:pStyle w:val="affd"/>
            <w:spacing w:before="0"/>
            <w:jc w:val="center"/>
            <w:rPr>
              <w:rFonts w:ascii="Times New Roman" w:hAnsi="Times New Roman" w:cs="Times New Roman"/>
              <w:b/>
              <w:bCs/>
              <w:color w:val="auto"/>
              <w:sz w:val="28"/>
              <w:szCs w:val="28"/>
            </w:rPr>
          </w:pPr>
          <w:r w:rsidRPr="008C6492">
            <w:rPr>
              <w:rFonts w:ascii="Times New Roman" w:hAnsi="Times New Roman" w:cs="Times New Roman"/>
              <w:b/>
              <w:bCs/>
              <w:color w:val="auto"/>
              <w:sz w:val="28"/>
              <w:szCs w:val="28"/>
            </w:rPr>
            <w:t>СОДЕРЖАНИЕ</w:t>
          </w:r>
        </w:p>
        <w:p w:rsidR="00D275DF" w:rsidRPr="008C6492" w:rsidRDefault="00D275DF" w:rsidP="00D275DF">
          <w:pPr>
            <w:spacing w:after="0"/>
            <w:rPr>
              <w:rFonts w:ascii="Times New Roman" w:hAnsi="Times New Roman" w:cs="Times New Roman"/>
              <w:sz w:val="28"/>
              <w:szCs w:val="28"/>
            </w:rPr>
          </w:pPr>
        </w:p>
        <w:p w:rsidR="00D275DF" w:rsidRPr="008C6492" w:rsidRDefault="006B676D">
          <w:pPr>
            <w:pStyle w:val="10"/>
            <w:tabs>
              <w:tab w:val="right" w:leader="dot" w:pos="9771"/>
            </w:tabs>
            <w:rPr>
              <w:rFonts w:ascii="Times New Roman" w:hAnsi="Times New Roman" w:cs="Times New Roman"/>
              <w:noProof/>
              <w:sz w:val="28"/>
              <w:szCs w:val="28"/>
            </w:rPr>
          </w:pPr>
          <w:r w:rsidRPr="006B676D">
            <w:rPr>
              <w:rFonts w:ascii="Times New Roman" w:hAnsi="Times New Roman" w:cs="Times New Roman"/>
              <w:sz w:val="28"/>
              <w:szCs w:val="28"/>
            </w:rPr>
            <w:fldChar w:fldCharType="begin"/>
          </w:r>
          <w:r w:rsidR="00D275DF" w:rsidRPr="008C6492">
            <w:rPr>
              <w:rFonts w:ascii="Times New Roman" w:hAnsi="Times New Roman" w:cs="Times New Roman"/>
              <w:sz w:val="28"/>
              <w:szCs w:val="28"/>
            </w:rPr>
            <w:instrText xml:space="preserve"> TOC \o "1-3" \h \z \u </w:instrText>
          </w:r>
          <w:r w:rsidRPr="006B676D">
            <w:rPr>
              <w:rFonts w:ascii="Times New Roman" w:hAnsi="Times New Roman" w:cs="Times New Roman"/>
              <w:sz w:val="28"/>
              <w:szCs w:val="28"/>
            </w:rPr>
            <w:fldChar w:fldCharType="separate"/>
          </w:r>
          <w:hyperlink w:anchor="_Toc129698915" w:history="1">
            <w:r w:rsidR="00D275DF" w:rsidRPr="008C6492">
              <w:rPr>
                <w:rStyle w:val="affe"/>
                <w:rFonts w:ascii="Times New Roman" w:hAnsi="Times New Roman" w:cs="Times New Roman"/>
                <w:noProof/>
                <w:sz w:val="28"/>
                <w:szCs w:val="28"/>
              </w:rPr>
              <w:t xml:space="preserve">1. Общая характеристика </w:t>
            </w:r>
            <w:r w:rsidR="00EA3F65">
              <w:rPr>
                <w:rStyle w:val="affe"/>
                <w:rFonts w:ascii="Times New Roman" w:hAnsi="Times New Roman" w:cs="Times New Roman"/>
                <w:noProof/>
                <w:sz w:val="28"/>
                <w:szCs w:val="28"/>
              </w:rPr>
              <w:t xml:space="preserve">адаптированной </w:t>
            </w:r>
            <w:r w:rsidR="00D275DF" w:rsidRPr="008C6492">
              <w:rPr>
                <w:rStyle w:val="affe"/>
                <w:rFonts w:ascii="Times New Roman" w:hAnsi="Times New Roman" w:cs="Times New Roman"/>
                <w:noProof/>
                <w:sz w:val="28"/>
                <w:szCs w:val="28"/>
              </w:rPr>
              <w:t>рабочей программы общеобразовательной дисциплины «</w:t>
            </w:r>
            <w:r w:rsidR="00D97589" w:rsidRPr="008C6492">
              <w:rPr>
                <w:rStyle w:val="affe"/>
                <w:rFonts w:ascii="Times New Roman" w:hAnsi="Times New Roman" w:cs="Times New Roman"/>
                <w:noProof/>
                <w:sz w:val="28"/>
                <w:szCs w:val="28"/>
              </w:rPr>
              <w:t>Химия</w:t>
            </w:r>
            <w:r w:rsidR="00D275DF" w:rsidRPr="008C6492">
              <w:rPr>
                <w:rStyle w:val="affe"/>
                <w:rFonts w:ascii="Times New Roman" w:hAnsi="Times New Roman" w:cs="Times New Roman"/>
                <w:noProof/>
                <w:sz w:val="28"/>
                <w:szCs w:val="28"/>
              </w:rPr>
              <w:t>»</w:t>
            </w:r>
            <w:r w:rsidR="00D275DF" w:rsidRPr="008C6492">
              <w:rPr>
                <w:rFonts w:ascii="Times New Roman" w:hAnsi="Times New Roman" w:cs="Times New Roman"/>
                <w:noProof/>
                <w:webHidden/>
                <w:sz w:val="28"/>
                <w:szCs w:val="28"/>
              </w:rPr>
              <w:tab/>
            </w:r>
            <w:r w:rsidRPr="008C6492">
              <w:rPr>
                <w:rFonts w:ascii="Times New Roman" w:hAnsi="Times New Roman" w:cs="Times New Roman"/>
                <w:noProof/>
                <w:webHidden/>
                <w:sz w:val="28"/>
                <w:szCs w:val="28"/>
              </w:rPr>
              <w:fldChar w:fldCharType="begin"/>
            </w:r>
            <w:r w:rsidR="00D275DF" w:rsidRPr="008C6492">
              <w:rPr>
                <w:rFonts w:ascii="Times New Roman" w:hAnsi="Times New Roman" w:cs="Times New Roman"/>
                <w:noProof/>
                <w:webHidden/>
                <w:sz w:val="28"/>
                <w:szCs w:val="28"/>
              </w:rPr>
              <w:instrText xml:space="preserve"> PAGEREF _Toc129698915 \h </w:instrText>
            </w:r>
            <w:r w:rsidRPr="008C6492">
              <w:rPr>
                <w:rFonts w:ascii="Times New Roman" w:hAnsi="Times New Roman" w:cs="Times New Roman"/>
                <w:noProof/>
                <w:webHidden/>
                <w:sz w:val="28"/>
                <w:szCs w:val="28"/>
              </w:rPr>
            </w:r>
            <w:r w:rsidRPr="008C6492">
              <w:rPr>
                <w:rFonts w:ascii="Times New Roman" w:hAnsi="Times New Roman" w:cs="Times New Roman"/>
                <w:noProof/>
                <w:webHidden/>
                <w:sz w:val="28"/>
                <w:szCs w:val="28"/>
              </w:rPr>
              <w:fldChar w:fldCharType="separate"/>
            </w:r>
            <w:r w:rsidR="004128CB" w:rsidRPr="008C6492">
              <w:rPr>
                <w:rFonts w:ascii="Times New Roman" w:hAnsi="Times New Roman" w:cs="Times New Roman"/>
                <w:noProof/>
                <w:webHidden/>
                <w:sz w:val="28"/>
                <w:szCs w:val="28"/>
              </w:rPr>
              <w:t>4</w:t>
            </w:r>
            <w:r w:rsidRPr="008C6492">
              <w:rPr>
                <w:rFonts w:ascii="Times New Roman" w:hAnsi="Times New Roman" w:cs="Times New Roman"/>
                <w:noProof/>
                <w:webHidden/>
                <w:sz w:val="28"/>
                <w:szCs w:val="28"/>
              </w:rPr>
              <w:fldChar w:fldCharType="end"/>
            </w:r>
          </w:hyperlink>
        </w:p>
        <w:p w:rsidR="00D275DF" w:rsidRPr="008C6492" w:rsidRDefault="006B676D">
          <w:pPr>
            <w:pStyle w:val="10"/>
            <w:tabs>
              <w:tab w:val="right" w:leader="dot" w:pos="9771"/>
            </w:tabs>
            <w:rPr>
              <w:rFonts w:ascii="Times New Roman" w:hAnsi="Times New Roman" w:cs="Times New Roman"/>
              <w:noProof/>
              <w:sz w:val="28"/>
              <w:szCs w:val="28"/>
            </w:rPr>
          </w:pPr>
          <w:hyperlink w:anchor="_Toc129698916" w:history="1">
            <w:r w:rsidR="00D275DF" w:rsidRPr="008C6492">
              <w:rPr>
                <w:rStyle w:val="affe"/>
                <w:rFonts w:ascii="Times New Roman" w:hAnsi="Times New Roman" w:cs="Times New Roman"/>
                <w:noProof/>
                <w:sz w:val="28"/>
                <w:szCs w:val="28"/>
              </w:rPr>
              <w:t>2. Структура и содержание общеобразовательной дисциплины «</w:t>
            </w:r>
            <w:r w:rsidR="00515373" w:rsidRPr="008C6492">
              <w:rPr>
                <w:rStyle w:val="affe"/>
                <w:rFonts w:ascii="Times New Roman" w:hAnsi="Times New Roman" w:cs="Times New Roman"/>
                <w:noProof/>
                <w:sz w:val="28"/>
                <w:szCs w:val="28"/>
              </w:rPr>
              <w:t>Химия</w:t>
            </w:r>
            <w:r w:rsidR="00D275DF" w:rsidRPr="008C6492">
              <w:rPr>
                <w:rStyle w:val="affe"/>
                <w:rFonts w:ascii="Times New Roman" w:hAnsi="Times New Roman" w:cs="Times New Roman"/>
                <w:noProof/>
                <w:sz w:val="28"/>
                <w:szCs w:val="28"/>
              </w:rPr>
              <w:t>»</w:t>
            </w:r>
            <w:r w:rsidR="00D275DF" w:rsidRPr="008C6492">
              <w:rPr>
                <w:rFonts w:ascii="Times New Roman" w:hAnsi="Times New Roman" w:cs="Times New Roman"/>
                <w:noProof/>
                <w:webHidden/>
                <w:sz w:val="28"/>
                <w:szCs w:val="28"/>
              </w:rPr>
              <w:tab/>
            </w:r>
            <w:r w:rsidRPr="008C6492">
              <w:rPr>
                <w:rFonts w:ascii="Times New Roman" w:hAnsi="Times New Roman" w:cs="Times New Roman"/>
                <w:noProof/>
                <w:webHidden/>
                <w:sz w:val="28"/>
                <w:szCs w:val="28"/>
              </w:rPr>
              <w:fldChar w:fldCharType="begin"/>
            </w:r>
            <w:r w:rsidR="00D275DF" w:rsidRPr="008C6492">
              <w:rPr>
                <w:rFonts w:ascii="Times New Roman" w:hAnsi="Times New Roman" w:cs="Times New Roman"/>
                <w:noProof/>
                <w:webHidden/>
                <w:sz w:val="28"/>
                <w:szCs w:val="28"/>
              </w:rPr>
              <w:instrText xml:space="preserve"> PAGEREF _Toc129698916 \h </w:instrText>
            </w:r>
            <w:r w:rsidRPr="008C6492">
              <w:rPr>
                <w:rFonts w:ascii="Times New Roman" w:hAnsi="Times New Roman" w:cs="Times New Roman"/>
                <w:noProof/>
                <w:webHidden/>
                <w:sz w:val="28"/>
                <w:szCs w:val="28"/>
              </w:rPr>
            </w:r>
            <w:r w:rsidRPr="008C6492">
              <w:rPr>
                <w:rFonts w:ascii="Times New Roman" w:hAnsi="Times New Roman" w:cs="Times New Roman"/>
                <w:noProof/>
                <w:webHidden/>
                <w:sz w:val="28"/>
                <w:szCs w:val="28"/>
              </w:rPr>
              <w:fldChar w:fldCharType="separate"/>
            </w:r>
            <w:r w:rsidR="004128CB" w:rsidRPr="008C6492">
              <w:rPr>
                <w:rFonts w:ascii="Times New Roman" w:hAnsi="Times New Roman" w:cs="Times New Roman"/>
                <w:noProof/>
                <w:webHidden/>
                <w:sz w:val="28"/>
                <w:szCs w:val="28"/>
              </w:rPr>
              <w:t>11</w:t>
            </w:r>
            <w:r w:rsidRPr="008C6492">
              <w:rPr>
                <w:rFonts w:ascii="Times New Roman" w:hAnsi="Times New Roman" w:cs="Times New Roman"/>
                <w:noProof/>
                <w:webHidden/>
                <w:sz w:val="28"/>
                <w:szCs w:val="28"/>
              </w:rPr>
              <w:fldChar w:fldCharType="end"/>
            </w:r>
          </w:hyperlink>
        </w:p>
        <w:p w:rsidR="00D275DF" w:rsidRPr="008C6492" w:rsidRDefault="006B676D">
          <w:pPr>
            <w:pStyle w:val="10"/>
            <w:tabs>
              <w:tab w:val="right" w:leader="dot" w:pos="9771"/>
            </w:tabs>
            <w:rPr>
              <w:rFonts w:ascii="Times New Roman" w:hAnsi="Times New Roman" w:cs="Times New Roman"/>
              <w:noProof/>
              <w:sz w:val="28"/>
              <w:szCs w:val="28"/>
            </w:rPr>
          </w:pPr>
          <w:hyperlink w:anchor="_Toc129698917" w:history="1">
            <w:r w:rsidR="00D275DF" w:rsidRPr="008C6492">
              <w:rPr>
                <w:rStyle w:val="affe"/>
                <w:rFonts w:ascii="Times New Roman" w:hAnsi="Times New Roman" w:cs="Times New Roman"/>
                <w:noProof/>
                <w:sz w:val="28"/>
                <w:szCs w:val="28"/>
              </w:rPr>
              <w:t>3. Условия реализации программы общеобразовательной дисциплины</w:t>
            </w:r>
            <w:r w:rsidR="00D275DF" w:rsidRPr="008C6492">
              <w:rPr>
                <w:rFonts w:ascii="Times New Roman" w:hAnsi="Times New Roman" w:cs="Times New Roman"/>
                <w:noProof/>
                <w:webHidden/>
                <w:sz w:val="28"/>
                <w:szCs w:val="28"/>
              </w:rPr>
              <w:tab/>
            </w:r>
            <w:r w:rsidRPr="008C6492">
              <w:rPr>
                <w:rFonts w:ascii="Times New Roman" w:hAnsi="Times New Roman" w:cs="Times New Roman"/>
                <w:noProof/>
                <w:webHidden/>
                <w:sz w:val="28"/>
                <w:szCs w:val="28"/>
              </w:rPr>
              <w:fldChar w:fldCharType="begin"/>
            </w:r>
            <w:r w:rsidR="00D275DF" w:rsidRPr="008C6492">
              <w:rPr>
                <w:rFonts w:ascii="Times New Roman" w:hAnsi="Times New Roman" w:cs="Times New Roman"/>
                <w:noProof/>
                <w:webHidden/>
                <w:sz w:val="28"/>
                <w:szCs w:val="28"/>
              </w:rPr>
              <w:instrText xml:space="preserve"> PAGEREF _Toc129698917 \h </w:instrText>
            </w:r>
            <w:r w:rsidRPr="008C6492">
              <w:rPr>
                <w:rFonts w:ascii="Times New Roman" w:hAnsi="Times New Roman" w:cs="Times New Roman"/>
                <w:noProof/>
                <w:webHidden/>
                <w:sz w:val="28"/>
                <w:szCs w:val="28"/>
              </w:rPr>
            </w:r>
            <w:r w:rsidRPr="008C6492">
              <w:rPr>
                <w:rFonts w:ascii="Times New Roman" w:hAnsi="Times New Roman" w:cs="Times New Roman"/>
                <w:noProof/>
                <w:webHidden/>
                <w:sz w:val="28"/>
                <w:szCs w:val="28"/>
              </w:rPr>
              <w:fldChar w:fldCharType="separate"/>
            </w:r>
            <w:r w:rsidR="004128CB" w:rsidRPr="008C6492">
              <w:rPr>
                <w:rFonts w:ascii="Times New Roman" w:hAnsi="Times New Roman" w:cs="Times New Roman"/>
                <w:noProof/>
                <w:webHidden/>
                <w:sz w:val="28"/>
                <w:szCs w:val="28"/>
              </w:rPr>
              <w:t>21</w:t>
            </w:r>
            <w:r w:rsidRPr="008C6492">
              <w:rPr>
                <w:rFonts w:ascii="Times New Roman" w:hAnsi="Times New Roman" w:cs="Times New Roman"/>
                <w:noProof/>
                <w:webHidden/>
                <w:sz w:val="28"/>
                <w:szCs w:val="28"/>
              </w:rPr>
              <w:fldChar w:fldCharType="end"/>
            </w:r>
          </w:hyperlink>
        </w:p>
        <w:p w:rsidR="00D275DF" w:rsidRPr="008C6492" w:rsidRDefault="006B676D">
          <w:pPr>
            <w:pStyle w:val="10"/>
            <w:tabs>
              <w:tab w:val="right" w:leader="dot" w:pos="9771"/>
            </w:tabs>
            <w:rPr>
              <w:rFonts w:ascii="Times New Roman" w:hAnsi="Times New Roman" w:cs="Times New Roman"/>
              <w:noProof/>
              <w:sz w:val="28"/>
              <w:szCs w:val="28"/>
            </w:rPr>
          </w:pPr>
          <w:hyperlink w:anchor="_Toc129698918" w:history="1">
            <w:r w:rsidR="00D275DF" w:rsidRPr="008C6492">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D275DF" w:rsidRPr="008C6492">
              <w:rPr>
                <w:rFonts w:ascii="Times New Roman" w:hAnsi="Times New Roman" w:cs="Times New Roman"/>
                <w:noProof/>
                <w:webHidden/>
                <w:sz w:val="28"/>
                <w:szCs w:val="28"/>
              </w:rPr>
              <w:tab/>
            </w:r>
            <w:r w:rsidRPr="008C6492">
              <w:rPr>
                <w:rFonts w:ascii="Times New Roman" w:hAnsi="Times New Roman" w:cs="Times New Roman"/>
                <w:noProof/>
                <w:webHidden/>
                <w:sz w:val="28"/>
                <w:szCs w:val="28"/>
              </w:rPr>
              <w:fldChar w:fldCharType="begin"/>
            </w:r>
            <w:r w:rsidR="00D275DF" w:rsidRPr="008C6492">
              <w:rPr>
                <w:rFonts w:ascii="Times New Roman" w:hAnsi="Times New Roman" w:cs="Times New Roman"/>
                <w:noProof/>
                <w:webHidden/>
                <w:sz w:val="28"/>
                <w:szCs w:val="28"/>
              </w:rPr>
              <w:instrText xml:space="preserve"> PAGEREF _Toc129698918 \h </w:instrText>
            </w:r>
            <w:r w:rsidRPr="008C6492">
              <w:rPr>
                <w:rFonts w:ascii="Times New Roman" w:hAnsi="Times New Roman" w:cs="Times New Roman"/>
                <w:noProof/>
                <w:webHidden/>
                <w:sz w:val="28"/>
                <w:szCs w:val="28"/>
              </w:rPr>
            </w:r>
            <w:r w:rsidRPr="008C6492">
              <w:rPr>
                <w:rFonts w:ascii="Times New Roman" w:hAnsi="Times New Roman" w:cs="Times New Roman"/>
                <w:noProof/>
                <w:webHidden/>
                <w:sz w:val="28"/>
                <w:szCs w:val="28"/>
              </w:rPr>
              <w:fldChar w:fldCharType="separate"/>
            </w:r>
            <w:r w:rsidR="004128CB" w:rsidRPr="008C6492">
              <w:rPr>
                <w:rFonts w:ascii="Times New Roman" w:hAnsi="Times New Roman" w:cs="Times New Roman"/>
                <w:noProof/>
                <w:webHidden/>
                <w:sz w:val="28"/>
                <w:szCs w:val="28"/>
              </w:rPr>
              <w:t>22</w:t>
            </w:r>
            <w:r w:rsidRPr="008C6492">
              <w:rPr>
                <w:rFonts w:ascii="Times New Roman" w:hAnsi="Times New Roman" w:cs="Times New Roman"/>
                <w:noProof/>
                <w:webHidden/>
                <w:sz w:val="28"/>
                <w:szCs w:val="28"/>
              </w:rPr>
              <w:fldChar w:fldCharType="end"/>
            </w:r>
          </w:hyperlink>
        </w:p>
        <w:p w:rsidR="00D275DF" w:rsidRDefault="006B676D">
          <w:r w:rsidRPr="008C6492">
            <w:rPr>
              <w:rFonts w:ascii="Times New Roman" w:hAnsi="Times New Roman" w:cs="Times New Roman"/>
              <w:b/>
              <w:bCs/>
              <w:sz w:val="28"/>
              <w:szCs w:val="28"/>
            </w:rPr>
            <w:fldChar w:fldCharType="end"/>
          </w:r>
        </w:p>
      </w:sdtContent>
    </w:sdt>
    <w:p w:rsidR="00CB3A9B" w:rsidRPr="002C33D8" w:rsidRDefault="00701283" w:rsidP="008C6492">
      <w:pPr>
        <w:pStyle w:val="1"/>
        <w:jc w:val="center"/>
        <w:rPr>
          <w:rFonts w:ascii="Times New Roman" w:hAnsi="Times New Roman" w:cs="Times New Roman"/>
          <w:sz w:val="28"/>
          <w:szCs w:val="28"/>
        </w:rPr>
      </w:pPr>
      <w:r>
        <w:br w:type="page"/>
      </w:r>
      <w:bookmarkStart w:id="0" w:name="_Toc129698915"/>
      <w:r w:rsidRPr="008C6492">
        <w:rPr>
          <w:rFonts w:ascii="Times New Roman" w:hAnsi="Times New Roman" w:cs="Times New Roman"/>
          <w:sz w:val="28"/>
          <w:szCs w:val="28"/>
        </w:rPr>
        <w:lastRenderedPageBreak/>
        <w:t xml:space="preserve">1. </w:t>
      </w:r>
      <w:r w:rsidRPr="002C33D8">
        <w:rPr>
          <w:rFonts w:ascii="Times New Roman" w:hAnsi="Times New Roman" w:cs="Times New Roman"/>
          <w:sz w:val="28"/>
          <w:szCs w:val="28"/>
        </w:rPr>
        <w:t xml:space="preserve">ОБЩАЯ ХАРАКТЕРИСТИКА </w:t>
      </w:r>
      <w:r w:rsidR="00EA3F65">
        <w:rPr>
          <w:rFonts w:ascii="Times New Roman" w:hAnsi="Times New Roman" w:cs="Times New Roman"/>
          <w:sz w:val="28"/>
          <w:szCs w:val="28"/>
        </w:rPr>
        <w:t>АДАПТИРОВАННОЙ</w:t>
      </w:r>
      <w:r w:rsidRPr="002C33D8">
        <w:rPr>
          <w:rFonts w:ascii="Times New Roman" w:hAnsi="Times New Roman" w:cs="Times New Roman"/>
          <w:sz w:val="28"/>
          <w:szCs w:val="28"/>
        </w:rPr>
        <w:t xml:space="preserve"> РАБОЧЕЙ ПРОГРАММЫ ОБЩЕОБРАЗОВАТЕЛЬНОЙ ДИСЦИПЛИНЫ «ХИМИЯ»</w:t>
      </w:r>
      <w:bookmarkEnd w:id="0"/>
    </w:p>
    <w:p w:rsidR="00CB3A9B" w:rsidRPr="002C33D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2C33D8">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CB3A9B" w:rsidRPr="002C33D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rPr>
        <w:t xml:space="preserve">Общеобразовательная дисциплина «Химия» </w:t>
      </w:r>
      <w:r w:rsidRPr="002C33D8">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w:t>
      </w:r>
      <w:proofErr w:type="gramStart"/>
      <w:r w:rsidRPr="002C33D8">
        <w:rPr>
          <w:rFonts w:ascii="Times New Roman" w:eastAsia="OfficinaSansBookC" w:hAnsi="Times New Roman" w:cs="Times New Roman"/>
          <w:sz w:val="28"/>
          <w:szCs w:val="28"/>
          <w:highlight w:val="white"/>
        </w:rPr>
        <w:t>плана основной профессиональной образовательной программы укрупненных гр</w:t>
      </w:r>
      <w:bookmarkStart w:id="1" w:name="_Hlk129697126"/>
      <w:r w:rsidR="0039174D">
        <w:rPr>
          <w:rFonts w:ascii="Times New Roman" w:eastAsia="OfficinaSansBookC" w:hAnsi="Times New Roman" w:cs="Times New Roman"/>
          <w:sz w:val="28"/>
          <w:szCs w:val="28"/>
          <w:highlight w:val="white"/>
        </w:rPr>
        <w:t>упп специальностей/</w:t>
      </w:r>
      <w:r w:rsidR="00020C4F" w:rsidRPr="002C33D8">
        <w:rPr>
          <w:rFonts w:ascii="Times New Roman" w:eastAsia="OfficinaSansBookC" w:hAnsi="Times New Roman" w:cs="Times New Roman"/>
          <w:sz w:val="28"/>
          <w:szCs w:val="28"/>
          <w:highlight w:val="white"/>
        </w:rPr>
        <w:t>профессий</w:t>
      </w:r>
      <w:proofErr w:type="gramEnd"/>
      <w:r w:rsidR="00020C4F" w:rsidRPr="002C33D8">
        <w:rPr>
          <w:rFonts w:ascii="Times New Roman" w:eastAsia="OfficinaSansBookC" w:hAnsi="Times New Roman" w:cs="Times New Roman"/>
          <w:sz w:val="28"/>
          <w:szCs w:val="28"/>
          <w:highlight w:val="white"/>
        </w:rPr>
        <w:t xml:space="preserve"> </w:t>
      </w:r>
      <w:r w:rsidRPr="002C33D8">
        <w:rPr>
          <w:rFonts w:ascii="Times New Roman" w:eastAsia="OfficinaSansBookC" w:hAnsi="Times New Roman" w:cs="Times New Roman"/>
          <w:sz w:val="28"/>
          <w:szCs w:val="28"/>
          <w:highlight w:val="white"/>
        </w:rPr>
        <w:t>08.00.00</w:t>
      </w:r>
      <w:bookmarkEnd w:id="1"/>
      <w:r w:rsidRPr="002C33D8">
        <w:rPr>
          <w:rFonts w:ascii="Times New Roman" w:eastAsia="OfficinaSansBookC" w:hAnsi="Times New Roman" w:cs="Times New Roman"/>
          <w:sz w:val="28"/>
          <w:szCs w:val="28"/>
          <w:highlight w:val="white"/>
        </w:rPr>
        <w:t>.</w:t>
      </w:r>
    </w:p>
    <w:p w:rsidR="00CB3A9B" w:rsidRPr="002C33D8"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72 часа, из которых </w:t>
      </w:r>
      <w:r w:rsidRPr="002C33D8">
        <w:rPr>
          <w:rFonts w:ascii="Times New Roman" w:eastAsia="OfficinaSansBookC" w:hAnsi="Times New Roman" w:cs="Times New Roman"/>
          <w:sz w:val="28"/>
          <w:szCs w:val="28"/>
        </w:rPr>
        <w:t>64</w:t>
      </w:r>
      <w:r w:rsidRPr="002C33D8">
        <w:rPr>
          <w:rFonts w:ascii="Times New Roman" w:eastAsia="OfficinaSansBookC" w:hAnsi="Times New Roman" w:cs="Times New Roman"/>
          <w:sz w:val="28"/>
          <w:szCs w:val="28"/>
          <w:highlight w:val="white"/>
        </w:rPr>
        <w:t xml:space="preserve"> часа </w:t>
      </w:r>
      <w:r w:rsidRPr="002C33D8">
        <w:rPr>
          <w:rFonts w:ascii="Times New Roman" w:eastAsia="OfficinaSansBookC" w:hAnsi="Times New Roman" w:cs="Times New Roman"/>
          <w:sz w:val="28"/>
          <w:szCs w:val="28"/>
        </w:rPr>
        <w:t>–</w:t>
      </w:r>
      <w:r w:rsidRPr="002C33D8">
        <w:rPr>
          <w:rFonts w:ascii="Times New Roman" w:eastAsia="OfficinaSansBookC" w:hAnsi="Times New Roman" w:cs="Times New Roman"/>
          <w:sz w:val="28"/>
          <w:szCs w:val="28"/>
          <w:highlight w:val="white"/>
        </w:rPr>
        <w:t xml:space="preserve"> базовый модуль (6 разделов) и </w:t>
      </w:r>
      <w:r w:rsidRPr="002C33D8">
        <w:rPr>
          <w:rFonts w:ascii="Times New Roman" w:eastAsia="OfficinaSansBookC" w:hAnsi="Times New Roman" w:cs="Times New Roman"/>
          <w:sz w:val="28"/>
          <w:szCs w:val="28"/>
        </w:rPr>
        <w:t xml:space="preserve">8 </w:t>
      </w:r>
      <w:r w:rsidRPr="002C33D8">
        <w:rPr>
          <w:rFonts w:ascii="Times New Roman" w:eastAsia="OfficinaSansBookC" w:hAnsi="Times New Roman" w:cs="Times New Roman"/>
          <w:sz w:val="28"/>
          <w:szCs w:val="28"/>
          <w:highlight w:val="white"/>
        </w:rPr>
        <w:t xml:space="preserve">часов </w:t>
      </w:r>
      <w:r w:rsidRPr="002C33D8">
        <w:rPr>
          <w:rFonts w:ascii="Times New Roman" w:eastAsia="OfficinaSansBookC" w:hAnsi="Times New Roman" w:cs="Times New Roman"/>
          <w:sz w:val="28"/>
          <w:szCs w:val="28"/>
        </w:rPr>
        <w:t>–</w:t>
      </w:r>
      <w:r w:rsidRPr="002C33D8">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rsidR="00CB3A9B" w:rsidRPr="002C33D8"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highlight w:val="white"/>
        </w:rPr>
        <w:t>Прикладной модуль включает один раздел. Раздел 7 «</w:t>
      </w:r>
      <w:r w:rsidRPr="002C33D8">
        <w:rPr>
          <w:rFonts w:ascii="Times New Roman" w:eastAsia="OfficinaSansBookC" w:hAnsi="Times New Roman" w:cs="Times New Roman"/>
          <w:sz w:val="28"/>
          <w:szCs w:val="28"/>
        </w:rPr>
        <w:t>Химия в быту и производственной деятельности человека</w:t>
      </w:r>
      <w:r w:rsidRPr="002C33D8">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020C4F" w:rsidRPr="002C33D8" w:rsidRDefault="00020C4F" w:rsidP="007B22DA">
      <w:pPr>
        <w:spacing w:after="0" w:line="276" w:lineRule="auto"/>
        <w:ind w:firstLine="566"/>
        <w:rPr>
          <w:rFonts w:ascii="Times New Roman" w:eastAsia="OfficinaSansBookC" w:hAnsi="Times New Roman" w:cs="Times New Roman"/>
          <w:b/>
          <w:sz w:val="28"/>
          <w:szCs w:val="28"/>
        </w:rPr>
      </w:pPr>
    </w:p>
    <w:p w:rsidR="00CB3A9B" w:rsidRPr="002C33D8" w:rsidRDefault="00701283" w:rsidP="007B22DA">
      <w:pPr>
        <w:spacing w:after="0" w:line="276" w:lineRule="auto"/>
        <w:ind w:firstLine="566"/>
        <w:rPr>
          <w:rFonts w:ascii="Times New Roman" w:eastAsia="OfficinaSansBookC" w:hAnsi="Times New Roman" w:cs="Times New Roman"/>
          <w:sz w:val="28"/>
          <w:szCs w:val="28"/>
        </w:rPr>
      </w:pPr>
      <w:r w:rsidRPr="002C33D8">
        <w:rPr>
          <w:rFonts w:ascii="Times New Roman" w:eastAsia="OfficinaSansBookC" w:hAnsi="Times New Roman" w:cs="Times New Roman"/>
          <w:b/>
          <w:sz w:val="28"/>
          <w:szCs w:val="28"/>
        </w:rPr>
        <w:t>1.2. Цели и планируемые результаты освоения дисциплины</w:t>
      </w:r>
    </w:p>
    <w:p w:rsidR="00CB3A9B" w:rsidRPr="002C33D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b/>
          <w:sz w:val="28"/>
          <w:szCs w:val="28"/>
        </w:rPr>
        <w:t>1.2.1. Цели и задачи дисциплины</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2C33D8">
        <w:rPr>
          <w:rFonts w:ascii="Times New Roman" w:eastAsia="OfficinaSansBookC" w:hAnsi="Times New Roman" w:cs="Times New Roman"/>
          <w:sz w:val="28"/>
          <w:szCs w:val="28"/>
          <w:highlight w:val="white"/>
        </w:rPr>
        <w:t>естественно-научной</w:t>
      </w:r>
      <w:proofErr w:type="gramEnd"/>
      <w:r w:rsidRPr="002C33D8">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2C33D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2C33D8">
        <w:rPr>
          <w:rFonts w:ascii="Times New Roman" w:eastAsia="OfficinaSansBookC" w:hAnsi="Times New Roman" w:cs="Times New Roman"/>
          <w:b/>
          <w:sz w:val="28"/>
          <w:szCs w:val="28"/>
        </w:rPr>
        <w:t>Задачи дисциплины:</w:t>
      </w:r>
    </w:p>
    <w:p w:rsidR="00CB3A9B" w:rsidRPr="002C33D8"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t>4) развить умения</w:t>
      </w:r>
      <w:r w:rsidRPr="002C33D8">
        <w:rPr>
          <w:rFonts w:ascii="Times New Roman" w:eastAsia="OfficinaSansBookC" w:hAnsi="Times New Roman" w:cs="Times New Roman"/>
          <w:sz w:val="28"/>
          <w:szCs w:val="28"/>
          <w:highlight w:val="white"/>
        </w:rPr>
        <w:t xml:space="preserve"> использовать </w:t>
      </w:r>
      <w:r w:rsidRPr="002C33D8">
        <w:rPr>
          <w:rFonts w:ascii="Times New Roman" w:eastAsia="OfficinaSansBookC" w:hAnsi="Times New Roman" w:cs="Times New Roman"/>
          <w:sz w:val="28"/>
          <w:szCs w:val="28"/>
        </w:rPr>
        <w:t>информацию химического характера из различных источников;</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2C33D8">
        <w:rPr>
          <w:rFonts w:ascii="Times New Roman" w:eastAsia="OfficinaSansBookC" w:hAnsi="Times New Roman" w:cs="Times New Roman"/>
          <w:sz w:val="28"/>
          <w:szCs w:val="28"/>
        </w:rPr>
        <w:t xml:space="preserve">5) сформировать умения прогнозировать последствия </w:t>
      </w:r>
      <w:r w:rsidRPr="002C33D8">
        <w:rPr>
          <w:rFonts w:ascii="Times New Roman" w:eastAsia="OfficinaSansBookC" w:hAnsi="Times New Roman" w:cs="Times New Roman"/>
          <w:sz w:val="28"/>
          <w:szCs w:val="28"/>
          <w:highlight w:val="white"/>
        </w:rPr>
        <w:t xml:space="preserve">своей деятельности и </w:t>
      </w:r>
      <w:r w:rsidRPr="002C33D8">
        <w:rPr>
          <w:rFonts w:ascii="Times New Roman" w:eastAsia="OfficinaSansBookC" w:hAnsi="Times New Roman" w:cs="Times New Roman"/>
          <w:sz w:val="28"/>
          <w:szCs w:val="28"/>
        </w:rPr>
        <w:t>химических природных, бытовых и производственных процессов</w:t>
      </w:r>
      <w:r w:rsidRPr="002C33D8">
        <w:rPr>
          <w:rFonts w:ascii="Times New Roman" w:eastAsia="OfficinaSansBookC" w:hAnsi="Times New Roman" w:cs="Times New Roman"/>
          <w:sz w:val="28"/>
          <w:szCs w:val="28"/>
          <w:highlight w:val="white"/>
        </w:rPr>
        <w:t xml:space="preserve">; </w:t>
      </w:r>
    </w:p>
    <w:p w:rsidR="00CB3A9B" w:rsidRPr="002C33D8"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2C33D8">
        <w:rPr>
          <w:rFonts w:ascii="Times New Roman" w:eastAsia="OfficinaSansBookC" w:hAnsi="Times New Roman" w:cs="Times New Roman"/>
          <w:sz w:val="28"/>
          <w:szCs w:val="28"/>
        </w:rPr>
        <w:lastRenderedPageBreak/>
        <w:t>6) сформировать понимание значимости достижений химической науки и технологий для развития социальной и производственной сфер.</w:t>
      </w:r>
    </w:p>
    <w:p w:rsidR="00CB3A9B" w:rsidRDefault="00CB3A9B" w:rsidP="007B22DA">
      <w:pPr>
        <w:spacing w:after="0" w:line="276" w:lineRule="auto"/>
        <w:ind w:firstLine="709"/>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pPr>
        <w:spacing w:after="0" w:line="360" w:lineRule="auto"/>
        <w:ind w:firstLine="567"/>
        <w:jc w:val="both"/>
        <w:rPr>
          <w:rFonts w:ascii="OfficinaSansBookC" w:eastAsia="OfficinaSansBookC" w:hAnsi="OfficinaSansBookC" w:cs="OfficinaSansBookC"/>
          <w:b/>
          <w:sz w:val="28"/>
          <w:szCs w:val="28"/>
        </w:rPr>
      </w:pPr>
    </w:p>
    <w:p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10"/>
          <w:footerReference w:type="first" r:id="rId11"/>
          <w:pgSz w:w="11906" w:h="16838"/>
          <w:pgMar w:top="1134" w:right="850" w:bottom="851" w:left="1275" w:header="708" w:footer="708" w:gutter="0"/>
          <w:pgNumType w:start="1"/>
          <w:cols w:space="720"/>
          <w:titlePg/>
        </w:sectPr>
      </w:pPr>
    </w:p>
    <w:p w:rsidR="00CB3A9B" w:rsidRPr="002C33D8" w:rsidRDefault="00701283">
      <w:pPr>
        <w:spacing w:after="0" w:line="360" w:lineRule="auto"/>
        <w:ind w:firstLine="567"/>
        <w:jc w:val="both"/>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5160"/>
        <w:gridCol w:w="7695"/>
      </w:tblGrid>
      <w:tr w:rsidR="00CB3A9B" w:rsidRPr="002C33D8">
        <w:trPr>
          <w:cantSplit/>
          <w:trHeight w:val="270"/>
        </w:trPr>
        <w:tc>
          <w:tcPr>
            <w:tcW w:w="1755" w:type="dxa"/>
            <w:vMerge w:val="restart"/>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sidRPr="002C33D8">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Планируемые результаты освоения дисциплины</w:t>
            </w:r>
          </w:p>
        </w:tc>
      </w:tr>
      <w:tr w:rsidR="00CB3A9B" w:rsidRPr="002C33D8">
        <w:trPr>
          <w:cantSplit/>
          <w:trHeight w:val="563"/>
        </w:trPr>
        <w:tc>
          <w:tcPr>
            <w:tcW w:w="1755" w:type="dxa"/>
            <w:vMerge/>
            <w:vAlign w:val="center"/>
          </w:tcPr>
          <w:p w:rsidR="00CB3A9B" w:rsidRPr="002C33D8"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Общие</w:t>
            </w:r>
            <w:r w:rsidRPr="002C33D8">
              <w:rPr>
                <w:rFonts w:ascii="Times New Roman" w:eastAsia="OfficinaSansBookC" w:hAnsi="Times New Roman" w:cs="Times New Roman"/>
                <w:b/>
                <w:sz w:val="24"/>
                <w:szCs w:val="24"/>
                <w:vertAlign w:val="superscript"/>
              </w:rPr>
              <w:footnoteReference w:id="1"/>
            </w:r>
            <w:r w:rsidRPr="002C33D8">
              <w:rPr>
                <w:rFonts w:ascii="Times New Roman" w:eastAsia="OfficinaSansBookC" w:hAnsi="Times New Roman" w:cs="Times New Roman"/>
                <w:b/>
                <w:strike/>
                <w:sz w:val="24"/>
                <w:szCs w:val="24"/>
              </w:rPr>
              <w:t xml:space="preserve"> </w:t>
            </w:r>
          </w:p>
        </w:tc>
        <w:tc>
          <w:tcPr>
            <w:tcW w:w="7695" w:type="dxa"/>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Дисциплинарные</w:t>
            </w:r>
            <w:r w:rsidRPr="002C33D8">
              <w:rPr>
                <w:rFonts w:ascii="Times New Roman" w:eastAsia="OfficinaSansBookC" w:hAnsi="Times New Roman" w:cs="Times New Roman"/>
                <w:b/>
                <w:sz w:val="24"/>
                <w:szCs w:val="24"/>
                <w:vertAlign w:val="superscript"/>
              </w:rPr>
              <w:footnoteReference w:id="2"/>
            </w:r>
            <w:r w:rsidRPr="002C33D8">
              <w:rPr>
                <w:rFonts w:ascii="Times New Roman" w:eastAsia="OfficinaSansBookC" w:hAnsi="Times New Roman" w:cs="Times New Roman"/>
                <w:b/>
                <w:sz w:val="24"/>
                <w:szCs w:val="24"/>
              </w:rPr>
              <w:t xml:space="preserve"> </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В части трудового воспитания:</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trike/>
                <w:sz w:val="24"/>
                <w:szCs w:val="24"/>
                <w:highlight w:val="white"/>
              </w:rPr>
            </w:pPr>
            <w:r w:rsidRPr="002C33D8">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2C33D8">
              <w:rPr>
                <w:rFonts w:ascii="Times New Roman" w:eastAsia="OfficinaSansBookC" w:hAnsi="Times New Roman" w:cs="Times New Roman"/>
                <w:b/>
                <w:sz w:val="24"/>
                <w:szCs w:val="24"/>
                <w:highlight w:val="white"/>
              </w:rPr>
              <w:t>,</w:t>
            </w:r>
          </w:p>
          <w:p w:rsidR="00CB3A9B" w:rsidRPr="002C33D8" w:rsidRDefault="00701283">
            <w:pPr>
              <w:spacing w:after="0" w:line="240" w:lineRule="auto"/>
              <w:jc w:val="both"/>
              <w:rPr>
                <w:rFonts w:ascii="Times New Roman" w:eastAsia="OfficinaSansBookC" w:hAnsi="Times New Roman" w:cs="Times New Roman"/>
                <w:b/>
                <w:color w:val="808080"/>
                <w:sz w:val="24"/>
                <w:szCs w:val="24"/>
                <w:highlight w:val="white"/>
              </w:rPr>
            </w:pPr>
            <w:r w:rsidRPr="002C33D8">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color w:val="808080"/>
                <w:sz w:val="24"/>
                <w:szCs w:val="24"/>
                <w:highlight w:val="white"/>
              </w:rPr>
              <w:t xml:space="preserve"> а) </w:t>
            </w:r>
            <w:r w:rsidRPr="002C33D8">
              <w:rPr>
                <w:rFonts w:ascii="Times New Roman" w:eastAsia="OfficinaSansBookC" w:hAnsi="Times New Roman" w:cs="Times New Roman"/>
                <w:b/>
                <w:sz w:val="24"/>
                <w:szCs w:val="24"/>
                <w:highlight w:val="white"/>
              </w:rPr>
              <w:t>базовые логические действия</w:t>
            </w:r>
            <w:r w:rsidRPr="002C33D8">
              <w:rPr>
                <w:rFonts w:ascii="Times New Roman" w:eastAsia="OfficinaSansBookC" w:hAnsi="Times New Roman" w:cs="Times New Roman"/>
                <w:sz w:val="24"/>
                <w:szCs w:val="24"/>
                <w:highlight w:val="white"/>
              </w:rPr>
              <w:t>:</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2C33D8">
              <w:rPr>
                <w:rFonts w:ascii="Times New Roman" w:eastAsia="OfficinaSansBookC" w:hAnsi="Times New Roman" w:cs="Times New Roman"/>
                <w:b/>
                <w:sz w:val="24"/>
                <w:szCs w:val="24"/>
                <w:highlight w:val="white"/>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xml:space="preserve">- выявлять закономерности и противоречия в рассматриваемых явлениях;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развивать креативное мышление при решении жизненных проблем</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color w:val="808080"/>
                <w:sz w:val="24"/>
                <w:szCs w:val="24"/>
                <w:highlight w:val="white"/>
              </w:rPr>
              <w:t>б)</w:t>
            </w:r>
            <w:r w:rsidRPr="002C33D8">
              <w:rPr>
                <w:rFonts w:ascii="Times New Roman" w:eastAsia="OfficinaSansBookC" w:hAnsi="Times New Roman" w:cs="Times New Roman"/>
                <w:b/>
                <w:sz w:val="24"/>
                <w:szCs w:val="24"/>
                <w:highlight w:val="white"/>
              </w:rPr>
              <w:t> базовые исследовательские действия:</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интегрировать знания из разных предметных областей;</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выдвигать новые идеи, предлагать оригинальные подходы и решения;</w:t>
            </w:r>
            <w:r w:rsidRPr="002C33D8">
              <w:rPr>
                <w:rFonts w:ascii="Times New Roman" w:eastAsia="OfficinaSansBookC" w:hAnsi="Times New Roman" w:cs="Times New Roman"/>
                <w:b/>
                <w:sz w:val="24"/>
                <w:szCs w:val="24"/>
              </w:rPr>
              <w:t xml:space="preserve">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w:t>
            </w:r>
            <w:proofErr w:type="spellStart"/>
            <w:r w:rsidRPr="002C33D8">
              <w:rPr>
                <w:rFonts w:ascii="Times New Roman" w:eastAsia="OfficinaSansBookC" w:hAnsi="Times New Roman" w:cs="Times New Roman"/>
                <w:sz w:val="24"/>
                <w:szCs w:val="24"/>
              </w:rPr>
              <w:t>s</w:t>
            </w:r>
            <w:proofErr w:type="spellEnd"/>
            <w:r w:rsidRPr="002C33D8">
              <w:rPr>
                <w:rFonts w:ascii="Times New Roman" w:eastAsia="OfficinaSansBookC" w:hAnsi="Times New Roman" w:cs="Times New Roman"/>
                <w:sz w:val="24"/>
                <w:szCs w:val="24"/>
              </w:rPr>
              <w:t xml:space="preserve">-, </w:t>
            </w:r>
            <w:proofErr w:type="spellStart"/>
            <w:proofErr w:type="gramStart"/>
            <w:r w:rsidRPr="002C33D8">
              <w:rPr>
                <w:rFonts w:ascii="Times New Roman" w:eastAsia="OfficinaSansBookC" w:hAnsi="Times New Roman" w:cs="Times New Roman"/>
                <w:sz w:val="24"/>
                <w:szCs w:val="24"/>
              </w:rPr>
              <w:t>р</w:t>
            </w:r>
            <w:proofErr w:type="spellEnd"/>
            <w:proofErr w:type="gramEnd"/>
            <w:r w:rsidRPr="002C33D8">
              <w:rPr>
                <w:rFonts w:ascii="Times New Roman" w:eastAsia="OfficinaSansBookC" w:hAnsi="Times New Roman" w:cs="Times New Roman"/>
                <w:sz w:val="24"/>
                <w:szCs w:val="24"/>
              </w:rPr>
              <w:t xml:space="preserve">-, d-электронные </w:t>
            </w:r>
            <w:proofErr w:type="spellStart"/>
            <w:r w:rsidRPr="002C33D8">
              <w:rPr>
                <w:rFonts w:ascii="Times New Roman" w:eastAsia="OfficinaSansBookC" w:hAnsi="Times New Roman" w:cs="Times New Roman"/>
                <w:sz w:val="24"/>
                <w:szCs w:val="24"/>
              </w:rPr>
              <w:t>орбитали</w:t>
            </w:r>
            <w:proofErr w:type="spellEnd"/>
            <w:r w:rsidRPr="002C33D8">
              <w:rPr>
                <w:rFonts w:ascii="Times New Roman" w:eastAsia="OfficinaSansBookC" w:hAnsi="Times New Roman" w:cs="Times New Roman"/>
                <w:sz w:val="24"/>
                <w:szCs w:val="24"/>
              </w:rPr>
              <w:t xml:space="preserve"> атомов, ион, молекула, валентность,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2C33D8">
              <w:rPr>
                <w:rFonts w:ascii="Times New Roman" w:eastAsia="OfficinaSansBookC" w:hAnsi="Times New Roman" w:cs="Times New Roman"/>
                <w:sz w:val="24"/>
                <w:szCs w:val="24"/>
              </w:rPr>
              <w:t xml:space="preserve">решетка, типы химических реакций (окислительно-восстановительные, </w:t>
            </w:r>
            <w:proofErr w:type="spellStart"/>
            <w:r w:rsidRPr="002C33D8">
              <w:rPr>
                <w:rFonts w:ascii="Times New Roman" w:eastAsia="OfficinaSansBookC" w:hAnsi="Times New Roman" w:cs="Times New Roman"/>
                <w:sz w:val="24"/>
                <w:szCs w:val="24"/>
              </w:rPr>
              <w:t>экзо-и</w:t>
            </w:r>
            <w:proofErr w:type="spellEnd"/>
            <w:r w:rsidRPr="002C33D8">
              <w:rPr>
                <w:rFonts w:ascii="Times New Roman" w:eastAsia="OfficinaSansBookC" w:hAnsi="Times New Roman" w:cs="Times New Roman"/>
                <w:sz w:val="24"/>
                <w:szCs w:val="24"/>
              </w:rPr>
              <w:t xml:space="preserve"> эндотермические, реакции ионного обмена), раствор, электролиты, </w:t>
            </w:r>
            <w:proofErr w:type="spellStart"/>
            <w:r w:rsidRPr="002C33D8">
              <w:rPr>
                <w:rFonts w:ascii="Times New Roman" w:eastAsia="OfficinaSansBookC" w:hAnsi="Times New Roman" w:cs="Times New Roman"/>
                <w:sz w:val="24"/>
                <w:szCs w:val="24"/>
              </w:rPr>
              <w:t>неэлектролиты</w:t>
            </w:r>
            <w:proofErr w:type="spellEnd"/>
            <w:r w:rsidRPr="002C33D8">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2C33D8">
              <w:rPr>
                <w:rFonts w:ascii="Times New Roman" w:eastAsia="OfficinaSansBookC" w:hAnsi="Times New Roman" w:cs="Times New Roman"/>
                <w:sz w:val="24"/>
                <w:szCs w:val="24"/>
              </w:rPr>
              <w:t xml:space="preserve"> </w:t>
            </w:r>
            <w:proofErr w:type="gramStart"/>
            <w:r w:rsidRPr="002C33D8">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2C33D8">
              <w:rPr>
                <w:rFonts w:ascii="Times New Roman" w:eastAsia="OfficinaSansBookC" w:hAnsi="Times New Roman" w:cs="Times New Roman"/>
                <w:sz w:val="24"/>
                <w:szCs w:val="24"/>
              </w:rPr>
              <w:t>фактологические</w:t>
            </w:r>
            <w:proofErr w:type="spellEnd"/>
            <w:r w:rsidRPr="002C33D8">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2C33D8">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В области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highlight w:val="white"/>
              </w:rPr>
              <w:t>ценности научного познания:</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xml:space="preserve">- </w:t>
            </w:r>
            <w:proofErr w:type="spellStart"/>
            <w:r w:rsidRPr="002C33D8">
              <w:rPr>
                <w:rFonts w:ascii="Times New Roman" w:eastAsia="OfficinaSansBookC" w:hAnsi="Times New Roman" w:cs="Times New Roman"/>
                <w:sz w:val="24"/>
                <w:szCs w:val="24"/>
                <w:highlight w:val="white"/>
              </w:rPr>
              <w:t>сформированность</w:t>
            </w:r>
            <w:proofErr w:type="spellEnd"/>
            <w:r w:rsidRPr="002C33D8">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2C33D8" w:rsidRDefault="00701283">
            <w:pPr>
              <w:spacing w:after="0" w:line="240" w:lineRule="auto"/>
              <w:jc w:val="both"/>
              <w:rPr>
                <w:rFonts w:ascii="Times New Roman" w:eastAsia="OfficinaSansBookC" w:hAnsi="Times New Roman" w:cs="Times New Roman"/>
                <w:b/>
                <w:color w:val="808080"/>
                <w:sz w:val="24"/>
                <w:szCs w:val="24"/>
                <w:highlight w:val="white"/>
              </w:rPr>
            </w:pPr>
            <w:r w:rsidRPr="002C33D8">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color w:val="808080"/>
                <w:sz w:val="24"/>
                <w:szCs w:val="24"/>
              </w:rPr>
              <w:t>в)</w:t>
            </w:r>
            <w:r w:rsidRPr="002C33D8">
              <w:rPr>
                <w:rFonts w:ascii="Times New Roman" w:eastAsia="OfficinaSansBookC" w:hAnsi="Times New Roman" w:cs="Times New Roman"/>
                <w:b/>
                <w:sz w:val="24"/>
                <w:szCs w:val="24"/>
              </w:rPr>
              <w:t> работа с информацией:</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2C33D8">
              <w:rPr>
                <w:rFonts w:ascii="Times New Roman" w:eastAsia="OfficinaSansBookC" w:hAnsi="Times New Roman" w:cs="Times New Roman"/>
                <w:sz w:val="24"/>
                <w:szCs w:val="24"/>
                <w:highlight w:val="white"/>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2C33D8">
              <w:rPr>
                <w:rFonts w:ascii="Times New Roman" w:eastAsia="OfficinaSansBookC" w:hAnsi="Times New Roman" w:cs="Times New Roman"/>
                <w:sz w:val="24"/>
                <w:szCs w:val="24"/>
              </w:rPr>
              <w:lastRenderedPageBreak/>
              <w:t xml:space="preserve">гигиены, ресурсосбережения, правовых и этических норм, норм информационной безопасности;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rPr>
              <w:t xml:space="preserve"> </w:t>
            </w:r>
          </w:p>
        </w:tc>
        <w:tc>
          <w:tcPr>
            <w:tcW w:w="7695" w:type="dxa"/>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w:t>
            </w:r>
            <w:r w:rsidR="007E710E">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Овладение универсальными коммуникативными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color w:val="808080"/>
                <w:sz w:val="24"/>
                <w:szCs w:val="24"/>
              </w:rPr>
              <w:t>б)</w:t>
            </w:r>
            <w:r w:rsidRPr="002C33D8">
              <w:rPr>
                <w:rFonts w:ascii="Times New Roman" w:eastAsia="OfficinaSansBookC" w:hAnsi="Times New Roman" w:cs="Times New Roman"/>
                <w:sz w:val="24"/>
                <w:szCs w:val="24"/>
              </w:rPr>
              <w:t> </w:t>
            </w:r>
            <w:r w:rsidRPr="002C33D8">
              <w:rPr>
                <w:rFonts w:ascii="Times New Roman" w:eastAsia="OfficinaSansBookC" w:hAnsi="Times New Roman" w:cs="Times New Roman"/>
                <w:b/>
                <w:sz w:val="24"/>
                <w:szCs w:val="24"/>
              </w:rPr>
              <w:t>совместная деятельность</w:t>
            </w:r>
            <w:r w:rsidRPr="002C33D8">
              <w:rPr>
                <w:rFonts w:ascii="Times New Roman" w:eastAsia="OfficinaSansBookC" w:hAnsi="Times New Roman" w:cs="Times New Roman"/>
                <w:sz w:val="24"/>
                <w:szCs w:val="24"/>
              </w:rPr>
              <w:t>:</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Овладение универсальными регулятивными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color w:val="808080"/>
                <w:sz w:val="24"/>
                <w:szCs w:val="24"/>
              </w:rPr>
              <w:t>г</w:t>
            </w:r>
            <w:r w:rsidRPr="002C33D8">
              <w:rPr>
                <w:rFonts w:ascii="Times New Roman" w:eastAsia="OfficinaSansBookC" w:hAnsi="Times New Roman" w:cs="Times New Roman"/>
                <w:b/>
                <w:color w:val="808080"/>
                <w:sz w:val="24"/>
                <w:szCs w:val="24"/>
              </w:rPr>
              <w:t>)</w:t>
            </w:r>
            <w:r w:rsidRPr="002C33D8">
              <w:rPr>
                <w:rFonts w:ascii="Times New Roman" w:eastAsia="OfficinaSansBookC" w:hAnsi="Times New Roman" w:cs="Times New Roman"/>
                <w:b/>
                <w:sz w:val="24"/>
                <w:szCs w:val="24"/>
              </w:rPr>
              <w:t> принятие себя и других людей:</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признавать свое право и право других людей </w:t>
            </w:r>
            <w:r w:rsidRPr="002C33D8">
              <w:rPr>
                <w:rFonts w:ascii="Times New Roman" w:eastAsia="OfficinaSansBookC" w:hAnsi="Times New Roman" w:cs="Times New Roman"/>
                <w:sz w:val="24"/>
                <w:szCs w:val="24"/>
              </w:rPr>
              <w:lastRenderedPageBreak/>
              <w:t>на ошибки;</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2C33D8">
        <w:trPr>
          <w:trHeight w:val="674"/>
        </w:trPr>
        <w:tc>
          <w:tcPr>
            <w:tcW w:w="1755" w:type="dxa"/>
          </w:tcPr>
          <w:p w:rsidR="00CB3A9B" w:rsidRPr="00CE450B" w:rsidRDefault="00701283" w:rsidP="00C37811">
            <w:pPr>
              <w:spacing w:after="0" w:line="240" w:lineRule="auto"/>
              <w:rPr>
                <w:rFonts w:ascii="Times New Roman" w:eastAsia="OfficinaSansBookC" w:hAnsi="Times New Roman" w:cs="Times New Roman"/>
                <w:sz w:val="24"/>
                <w:szCs w:val="24"/>
              </w:rPr>
            </w:pPr>
            <w:r w:rsidRPr="00CE450B">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2C33D8" w:rsidRDefault="00701283">
            <w:pPr>
              <w:spacing w:after="0" w:line="240" w:lineRule="auto"/>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В области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highlight w:val="white"/>
              </w:rPr>
              <w:t>экологического воспитания:</w:t>
            </w:r>
          </w:p>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xml:space="preserve">- </w:t>
            </w:r>
            <w:proofErr w:type="spellStart"/>
            <w:r w:rsidRPr="002C33D8">
              <w:rPr>
                <w:rFonts w:ascii="Times New Roman" w:eastAsia="OfficinaSansBookC" w:hAnsi="Times New Roman" w:cs="Times New Roman"/>
                <w:sz w:val="24"/>
                <w:szCs w:val="24"/>
                <w:highlight w:val="white"/>
              </w:rPr>
              <w:t>сформированность</w:t>
            </w:r>
            <w:proofErr w:type="spellEnd"/>
            <w:r w:rsidRPr="002C33D8">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2C33D8">
              <w:rPr>
                <w:rFonts w:ascii="Times New Roman" w:eastAsia="OfficinaSansBookC" w:hAnsi="Times New Roman" w:cs="Times New Roman"/>
                <w:b/>
                <w:sz w:val="24"/>
                <w:szCs w:val="24"/>
              </w:rPr>
              <w:t xml:space="preserve"> </w:t>
            </w:r>
          </w:p>
          <w:p w:rsidR="00CB3A9B" w:rsidRPr="00E16380"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xml:space="preserve">- расширение опыта деятельности </w:t>
            </w:r>
            <w:r w:rsidRPr="00E16380">
              <w:rPr>
                <w:rFonts w:ascii="Times New Roman" w:eastAsia="OfficinaSansBookC" w:hAnsi="Times New Roman" w:cs="Times New Roman"/>
                <w:sz w:val="24"/>
                <w:szCs w:val="24"/>
                <w:highlight w:val="white"/>
              </w:rPr>
              <w:t>экологической направленности;</w:t>
            </w:r>
            <w:r w:rsidRPr="00E16380">
              <w:rPr>
                <w:rFonts w:ascii="Times New Roman" w:eastAsia="OfficinaSansBookC" w:hAnsi="Times New Roman" w:cs="Times New Roman"/>
                <w:b/>
                <w:sz w:val="24"/>
                <w:szCs w:val="24"/>
              </w:rPr>
              <w:t xml:space="preserve">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E16380">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EC3C1C">
              <w:rPr>
                <w:rFonts w:ascii="Times New Roman" w:eastAsia="OfficinaSansBookC" w:hAnsi="Times New Roman" w:cs="Times New Roman"/>
                <w:sz w:val="24"/>
                <w:szCs w:val="24"/>
              </w:rPr>
              <w:t>.</w:t>
            </w:r>
          </w:p>
        </w:tc>
      </w:tr>
      <w:tr w:rsidR="00E1699C" w:rsidRPr="002C33D8" w:rsidTr="00E1699C">
        <w:trPr>
          <w:trHeight w:val="427"/>
        </w:trPr>
        <w:tc>
          <w:tcPr>
            <w:tcW w:w="1755" w:type="dxa"/>
          </w:tcPr>
          <w:p w:rsidR="00E1699C" w:rsidRPr="00A14926" w:rsidRDefault="00C37811" w:rsidP="00C37811">
            <w:pPr>
              <w:pStyle w:val="ConsPlusNormal"/>
              <w:rPr>
                <w:rFonts w:ascii="Times New Roman" w:eastAsia="OfficinaSansBookC" w:hAnsi="Times New Roman" w:cs="Times New Roman"/>
                <w:sz w:val="24"/>
                <w:szCs w:val="24"/>
              </w:rPr>
            </w:pPr>
            <w:r w:rsidRPr="00A14926">
              <w:rPr>
                <w:rFonts w:ascii="Times New Roman" w:hAnsi="Times New Roman" w:cs="Times New Roman"/>
                <w:sz w:val="24"/>
                <w:szCs w:val="24"/>
              </w:rPr>
              <w:t>П</w:t>
            </w:r>
            <w:proofErr w:type="gramStart"/>
            <w:r w:rsidRPr="00A14926">
              <w:rPr>
                <w:rFonts w:ascii="Times New Roman" w:hAnsi="Times New Roman" w:cs="Times New Roman"/>
                <w:sz w:val="24"/>
                <w:szCs w:val="24"/>
              </w:rPr>
              <w:t>K</w:t>
            </w:r>
            <w:proofErr w:type="gramEnd"/>
            <w:r w:rsidRPr="00A14926">
              <w:rPr>
                <w:rFonts w:ascii="Times New Roman" w:hAnsi="Times New Roman" w:cs="Times New Roman"/>
                <w:sz w:val="24"/>
                <w:szCs w:val="24"/>
              </w:rPr>
              <w:t xml:space="preserve"> 2.2. Выполнять </w:t>
            </w:r>
            <w:r w:rsidR="00AC25B5" w:rsidRPr="00A14926">
              <w:rPr>
                <w:rFonts w:ascii="Times New Roman" w:hAnsi="Times New Roman" w:cs="Times New Roman"/>
                <w:spacing w:val="-1"/>
                <w:sz w:val="24"/>
                <w:szCs w:val="24"/>
              </w:rPr>
              <w:t xml:space="preserve">подготовку </w:t>
            </w:r>
            <w:r w:rsidRPr="00A14926">
              <w:rPr>
                <w:rFonts w:ascii="Times New Roman" w:hAnsi="Times New Roman" w:cs="Times New Roman"/>
                <w:sz w:val="24"/>
                <w:szCs w:val="24"/>
              </w:rPr>
              <w:t xml:space="preserve">сварочного оборудования </w:t>
            </w:r>
            <w:r w:rsidR="00AC25B5" w:rsidRPr="00A14926">
              <w:rPr>
                <w:rFonts w:ascii="Times New Roman" w:hAnsi="Times New Roman" w:cs="Times New Roman"/>
                <w:sz w:val="24"/>
                <w:szCs w:val="24"/>
              </w:rPr>
              <w:t xml:space="preserve">для </w:t>
            </w:r>
            <w:r w:rsidR="00AC25B5" w:rsidRPr="00A14926">
              <w:rPr>
                <w:rFonts w:ascii="Times New Roman" w:hAnsi="Times New Roman" w:cs="Times New Roman"/>
                <w:w w:val="95"/>
                <w:sz w:val="24"/>
                <w:szCs w:val="24"/>
              </w:rPr>
              <w:t>различных способов</w:t>
            </w:r>
            <w:r w:rsidRPr="00A14926">
              <w:rPr>
                <w:rFonts w:ascii="Times New Roman" w:hAnsi="Times New Roman" w:cs="Times New Roman"/>
                <w:spacing w:val="5"/>
                <w:w w:val="95"/>
                <w:sz w:val="24"/>
                <w:szCs w:val="24"/>
              </w:rPr>
              <w:t xml:space="preserve"> </w:t>
            </w:r>
            <w:r w:rsidR="00AC25B5" w:rsidRPr="00A14926">
              <w:rPr>
                <w:rFonts w:ascii="Times New Roman" w:hAnsi="Times New Roman" w:cs="Times New Roman"/>
                <w:w w:val="95"/>
                <w:sz w:val="24"/>
                <w:szCs w:val="24"/>
              </w:rPr>
              <w:t>сварки</w:t>
            </w:r>
          </w:p>
        </w:tc>
        <w:tc>
          <w:tcPr>
            <w:tcW w:w="5160" w:type="dxa"/>
          </w:tcPr>
          <w:p w:rsidR="00A14926" w:rsidRPr="00A14926" w:rsidRDefault="00A14926" w:rsidP="00A14926">
            <w:pPr>
              <w:pStyle w:val="ConsPlusNormal"/>
              <w:framePr w:hSpace="180" w:wrap="around" w:vAnchor="text" w:hAnchor="text" w:xAlign="center" w:y="1"/>
              <w:suppressOverlap/>
              <w:jc w:val="both"/>
              <w:rPr>
                <w:rFonts w:ascii="Times New Roman" w:hAnsi="Times New Roman" w:cs="Times New Roman"/>
                <w:sz w:val="24"/>
                <w:szCs w:val="24"/>
              </w:rPr>
            </w:pPr>
            <w:r w:rsidRPr="00A14926">
              <w:rPr>
                <w:rFonts w:ascii="Times New Roman" w:hAnsi="Times New Roman" w:cs="Times New Roman"/>
                <w:sz w:val="24"/>
                <w:szCs w:val="24"/>
              </w:rPr>
              <w:t>- готовность к труду, осознание ценности мастерства, трудолюбие;</w:t>
            </w:r>
          </w:p>
          <w:p w:rsidR="00E1699C" w:rsidRPr="00A14926" w:rsidRDefault="00A14926" w:rsidP="00A14926">
            <w:pPr>
              <w:spacing w:after="0" w:line="240" w:lineRule="auto"/>
              <w:jc w:val="both"/>
              <w:rPr>
                <w:rFonts w:ascii="Times New Roman" w:eastAsia="OfficinaSansBookC" w:hAnsi="Times New Roman" w:cs="Times New Roman"/>
                <w:sz w:val="24"/>
                <w:szCs w:val="24"/>
              </w:rPr>
            </w:pPr>
            <w:r w:rsidRPr="00A14926">
              <w:rPr>
                <w:rFonts w:ascii="Times New Roman" w:hAnsi="Times New Roman" w:cs="Times New Roman"/>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7695" w:type="dxa"/>
          </w:tcPr>
          <w:p w:rsidR="00E1699C" w:rsidRDefault="00130D28">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Pr>
                <w:rFonts w:ascii="Times New Roman" w:eastAsia="OfficinaSansBookC" w:hAnsi="Times New Roman" w:cs="Times New Roman"/>
                <w:sz w:val="24"/>
                <w:szCs w:val="24"/>
              </w:rPr>
              <w:t>.</w:t>
            </w:r>
          </w:p>
          <w:p w:rsidR="00552BD0" w:rsidRPr="002C33D8" w:rsidRDefault="00552BD0">
            <w:pPr>
              <w:spacing w:after="0" w:line="240" w:lineRule="auto"/>
              <w:rPr>
                <w:rFonts w:ascii="Times New Roman" w:eastAsia="OfficinaSansBookC" w:hAnsi="Times New Roman" w:cs="Times New Roman"/>
                <w:sz w:val="24"/>
                <w:szCs w:val="24"/>
              </w:rPr>
            </w:pPr>
            <w:bookmarkStart w:id="3" w:name="_GoBack"/>
            <w:bookmarkEnd w:id="3"/>
          </w:p>
        </w:tc>
      </w:tr>
    </w:tbl>
    <w:p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rsidR="00CB3A9B" w:rsidRPr="002C33D8" w:rsidRDefault="00701283" w:rsidP="002C33D8">
      <w:pPr>
        <w:pStyle w:val="1"/>
        <w:jc w:val="center"/>
        <w:rPr>
          <w:rFonts w:ascii="Times New Roman" w:hAnsi="Times New Roman" w:cs="Times New Roman"/>
          <w:sz w:val="28"/>
          <w:szCs w:val="28"/>
        </w:rPr>
      </w:pPr>
      <w:bookmarkStart w:id="4" w:name="_Toc129698916"/>
      <w:r w:rsidRPr="002C33D8">
        <w:rPr>
          <w:rFonts w:ascii="Times New Roman" w:hAnsi="Times New Roman" w:cs="Times New Roman"/>
          <w:sz w:val="28"/>
          <w:szCs w:val="28"/>
        </w:rPr>
        <w:lastRenderedPageBreak/>
        <w:t>2. СТРУКТУРА И СОДЕРЖАНИЕ ОБЩЕОБРАЗОВАТЕЛЬНОЙ ДИСЦИПЛИНЫ «ХИМИЯ»</w:t>
      </w:r>
      <w:bookmarkEnd w:id="4"/>
    </w:p>
    <w:p w:rsidR="00CB3A9B" w:rsidRPr="002C33D8" w:rsidRDefault="00701283" w:rsidP="002C33D8">
      <w:pPr>
        <w:spacing w:after="240" w:line="240" w:lineRule="auto"/>
        <w:ind w:firstLine="566"/>
        <w:jc w:val="center"/>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2666"/>
      </w:tblGrid>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Вид учебной работы</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в часах</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72</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в т.ч.</w:t>
            </w:r>
          </w:p>
        </w:tc>
        <w:tc>
          <w:tcPr>
            <w:tcW w:w="2666" w:type="dxa"/>
            <w:vAlign w:val="center"/>
          </w:tcPr>
          <w:p w:rsidR="00CB3A9B" w:rsidRPr="002C33D8" w:rsidRDefault="00CB3A9B">
            <w:pPr>
              <w:spacing w:after="0" w:line="276" w:lineRule="auto"/>
              <w:jc w:val="center"/>
              <w:rPr>
                <w:rFonts w:ascii="Times New Roman" w:eastAsia="OfficinaSansBookC" w:hAnsi="Times New Roman" w:cs="Times New Roman"/>
                <w:sz w:val="24"/>
                <w:szCs w:val="24"/>
              </w:rPr>
            </w:pPr>
          </w:p>
        </w:tc>
      </w:tr>
      <w:tr w:rsidR="00CB3A9B" w:rsidRPr="002C33D8">
        <w:trPr>
          <w:trHeight w:val="490"/>
        </w:trPr>
        <w:tc>
          <w:tcPr>
            <w:tcW w:w="7472" w:type="dxa"/>
            <w:vAlign w:val="center"/>
          </w:tcPr>
          <w:p w:rsidR="00CB3A9B" w:rsidRPr="002C33D8" w:rsidRDefault="00701283">
            <w:pPr>
              <w:tabs>
                <w:tab w:val="left" w:pos="360"/>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64</w:t>
            </w:r>
          </w:p>
        </w:tc>
      </w:tr>
      <w:tr w:rsidR="00CB3A9B" w:rsidRPr="002C33D8">
        <w:trPr>
          <w:trHeight w:val="336"/>
        </w:trPr>
        <w:tc>
          <w:tcPr>
            <w:tcW w:w="10138" w:type="dxa"/>
            <w:gridSpan w:val="2"/>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в т. ч.:</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теоретическое обучение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30</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24</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лабораторные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10</w:t>
            </w:r>
          </w:p>
        </w:tc>
      </w:tr>
      <w:tr w:rsidR="00CB3A9B" w:rsidRPr="002C33D8">
        <w:trPr>
          <w:trHeight w:val="490"/>
        </w:trPr>
        <w:tc>
          <w:tcPr>
            <w:tcW w:w="7472" w:type="dxa"/>
            <w:vAlign w:val="center"/>
          </w:tcPr>
          <w:p w:rsidR="00CB3A9B" w:rsidRPr="002C33D8" w:rsidRDefault="00701283">
            <w:pPr>
              <w:tabs>
                <w:tab w:val="left" w:pos="447"/>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rsidR="00CB3A9B" w:rsidRPr="002C33D8" w:rsidRDefault="00701283">
            <w:pPr>
              <w:tabs>
                <w:tab w:val="left" w:pos="360"/>
              </w:tabs>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r>
      <w:tr w:rsidR="00CB3A9B" w:rsidRPr="002C33D8">
        <w:trPr>
          <w:trHeight w:val="490"/>
        </w:trPr>
        <w:tc>
          <w:tcPr>
            <w:tcW w:w="7472" w:type="dxa"/>
            <w:vAlign w:val="center"/>
          </w:tcPr>
          <w:p w:rsidR="00CB3A9B" w:rsidRPr="002C33D8" w:rsidRDefault="00701283">
            <w:pPr>
              <w:tabs>
                <w:tab w:val="left" w:pos="360"/>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в т. ч.:</w:t>
            </w:r>
          </w:p>
        </w:tc>
        <w:tc>
          <w:tcPr>
            <w:tcW w:w="2666" w:type="dxa"/>
            <w:vAlign w:val="center"/>
          </w:tcPr>
          <w:p w:rsidR="00CB3A9B" w:rsidRPr="002C33D8"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теоретическое обучение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4</w:t>
            </w:r>
          </w:p>
        </w:tc>
      </w:tr>
      <w:tr w:rsidR="00CB3A9B" w:rsidRPr="002C33D8">
        <w:trPr>
          <w:trHeight w:val="331"/>
        </w:trPr>
        <w:tc>
          <w:tcPr>
            <w:tcW w:w="7472" w:type="dxa"/>
            <w:vAlign w:val="center"/>
          </w:tcPr>
          <w:p w:rsidR="00CB3A9B" w:rsidRPr="002C33D8" w:rsidRDefault="00701283">
            <w:pPr>
              <w:spacing w:after="0" w:line="276" w:lineRule="auto"/>
              <w:rPr>
                <w:rFonts w:ascii="Times New Roman" w:eastAsia="OfficinaSansBookC" w:hAnsi="Times New Roman" w:cs="Times New Roman"/>
                <w:i/>
                <w:sz w:val="24"/>
                <w:szCs w:val="24"/>
              </w:rPr>
            </w:pPr>
            <w:r w:rsidRPr="002C33D8">
              <w:rPr>
                <w:rFonts w:ascii="Times New Roman" w:eastAsia="OfficinaSansBookC" w:hAnsi="Times New Roman" w:cs="Times New Roman"/>
                <w:b/>
                <w:sz w:val="24"/>
                <w:szCs w:val="24"/>
              </w:rPr>
              <w:t xml:space="preserve">Промежуточная аттестация </w:t>
            </w:r>
            <w:r w:rsidRPr="002C33D8">
              <w:rPr>
                <w:rFonts w:ascii="Times New Roman" w:eastAsia="OfficinaSansBookC" w:hAnsi="Times New Roman" w:cs="Times New Roman"/>
                <w:sz w:val="24"/>
                <w:szCs w:val="24"/>
              </w:rPr>
              <w:t>(зачет)</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2 </w:t>
            </w:r>
          </w:p>
        </w:tc>
      </w:tr>
    </w:tbl>
    <w:p w:rsidR="00CB3A9B" w:rsidRDefault="00CB3A9B">
      <w:pPr>
        <w:spacing w:after="240" w:line="240" w:lineRule="auto"/>
        <w:rPr>
          <w:rFonts w:ascii="OfficinaSansBookC" w:eastAsia="OfficinaSansBookC" w:hAnsi="OfficinaSansBookC" w:cs="OfficinaSansBookC"/>
          <w:b/>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rsidR="00CB3A9B" w:rsidRPr="002C33D8" w:rsidRDefault="00701283">
      <w:pPr>
        <w:spacing w:after="200" w:line="240" w:lineRule="auto"/>
        <w:ind w:firstLine="567"/>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10170"/>
        <w:gridCol w:w="1725"/>
        <w:gridCol w:w="1605"/>
      </w:tblGrid>
      <w:tr w:rsidR="00CB3A9B" w:rsidRPr="002C33D8">
        <w:trPr>
          <w:trHeight w:val="255"/>
        </w:trPr>
        <w:tc>
          <w:tcPr>
            <w:tcW w:w="198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Наименование разделов и тем</w:t>
            </w:r>
          </w:p>
        </w:tc>
        <w:tc>
          <w:tcPr>
            <w:tcW w:w="1017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часов</w:t>
            </w:r>
          </w:p>
        </w:tc>
        <w:tc>
          <w:tcPr>
            <w:tcW w:w="1605"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Формируемые компетенции</w:t>
            </w:r>
          </w:p>
        </w:tc>
      </w:tr>
      <w:tr w:rsidR="00CB3A9B" w:rsidRPr="002C33D8">
        <w:trPr>
          <w:trHeight w:val="20"/>
        </w:trPr>
        <w:tc>
          <w:tcPr>
            <w:tcW w:w="198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1</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3</w:t>
            </w:r>
          </w:p>
        </w:tc>
        <w:tc>
          <w:tcPr>
            <w:tcW w:w="160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r>
      <w:tr w:rsidR="00CB3A9B" w:rsidRPr="002C33D8">
        <w:trPr>
          <w:trHeight w:val="2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64</w:t>
            </w:r>
          </w:p>
        </w:tc>
        <w:tc>
          <w:tcPr>
            <w:tcW w:w="160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2C33D8">
        <w:trPr>
          <w:trHeight w:val="2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1. Основы строения вещества</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364995">
              <w:rPr>
                <w:rFonts w:ascii="Times New Roman" w:eastAsia="OfficinaSansBookC" w:hAnsi="Times New Roman" w:cs="Times New Roman"/>
                <w:b/>
                <w:sz w:val="24"/>
                <w:szCs w:val="24"/>
                <w:highlight w:val="yellow"/>
              </w:rPr>
              <w:t>6</w:t>
            </w:r>
          </w:p>
        </w:tc>
        <w:tc>
          <w:tcPr>
            <w:tcW w:w="160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2C33D8">
        <w:trPr>
          <w:trHeight w:val="270"/>
        </w:trPr>
        <w:tc>
          <w:tcPr>
            <w:tcW w:w="1980"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1.1</w:t>
            </w:r>
            <w:r w:rsidRPr="002C33D8">
              <w:rPr>
                <w:rFonts w:ascii="Times New Roman" w:eastAsia="OfficinaSansBookC" w:hAnsi="Times New Roman" w:cs="Times New Roman"/>
                <w:sz w:val="24"/>
                <w:szCs w:val="24"/>
              </w:rPr>
              <w:t>.</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364995">
              <w:rPr>
                <w:rFonts w:ascii="Times New Roman" w:eastAsia="OfficinaSansBookC" w:hAnsi="Times New Roman" w:cs="Times New Roman"/>
                <w:b/>
                <w:sz w:val="24"/>
                <w:szCs w:val="24"/>
              </w:rPr>
              <w:t>4</w:t>
            </w:r>
          </w:p>
        </w:tc>
        <w:tc>
          <w:tcPr>
            <w:tcW w:w="1605"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364995">
              <w:rPr>
                <w:rFonts w:ascii="Times New Roman" w:eastAsia="OfficinaSansBookC" w:hAnsi="Times New Roman" w:cs="Times New Roman"/>
                <w:b/>
                <w:sz w:val="24"/>
                <w:szCs w:val="24"/>
                <w:highlight w:val="yellow"/>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997"/>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Современная модель строения атома. Символический язык химии.</w:t>
            </w:r>
            <w:r w:rsidRPr="002C33D8">
              <w:rPr>
                <w:rFonts w:ascii="Times New Roman" w:eastAsia="Arial" w:hAnsi="Times New Roman" w:cs="Times New Roman"/>
                <w:color w:val="333333"/>
                <w:sz w:val="23"/>
                <w:szCs w:val="23"/>
              </w:rPr>
              <w:t xml:space="preserve"> </w:t>
            </w:r>
            <w:r w:rsidRPr="002C33D8">
              <w:rPr>
                <w:rFonts w:ascii="Times New Roman" w:eastAsia="OfficinaSansBookC" w:hAnsi="Times New Roman" w:cs="Times New Roman"/>
                <w:sz w:val="24"/>
                <w:szCs w:val="24"/>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Виды химической связи (</w:t>
            </w:r>
            <w:proofErr w:type="gramStart"/>
            <w:r w:rsidRPr="002C33D8">
              <w:rPr>
                <w:rFonts w:ascii="Times New Roman" w:eastAsia="OfficinaSansBookC" w:hAnsi="Times New Roman" w:cs="Times New Roman"/>
                <w:sz w:val="24"/>
                <w:szCs w:val="24"/>
              </w:rPr>
              <w:t>ковалентная</w:t>
            </w:r>
            <w:proofErr w:type="gramEnd"/>
            <w:r w:rsidRPr="002C33D8">
              <w:rPr>
                <w:rFonts w:ascii="Times New Roman" w:eastAsia="OfficinaSansBookC" w:hAnsi="Times New Roman" w:cs="Times New Roman"/>
                <w:sz w:val="24"/>
                <w:szCs w:val="24"/>
              </w:rPr>
              <w:t>,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highlight w:val="white"/>
              </w:rPr>
            </w:pPr>
            <w:r w:rsidRPr="002C33D8">
              <w:rPr>
                <w:rFonts w:ascii="Times New Roman" w:eastAsia="OfficinaSansBookC" w:hAnsi="Times New Roman" w:cs="Times New Roman"/>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r>
      <w:tr w:rsidR="00CB3A9B" w:rsidRPr="002C33D8" w:rsidTr="0030517B">
        <w:trPr>
          <w:trHeight w:val="278"/>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364995">
              <w:rPr>
                <w:rFonts w:ascii="Times New Roman" w:eastAsia="OfficinaSansBookC" w:hAnsi="Times New Roman" w:cs="Times New Roman"/>
                <w:b/>
                <w:sz w:val="24"/>
                <w:szCs w:val="24"/>
                <w:highlight w:val="yellow"/>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1305"/>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76" w:lineRule="auto"/>
              <w:jc w:val="center"/>
              <w:rPr>
                <w:rFonts w:ascii="Times New Roman" w:eastAsia="OfficinaSansBookC" w:hAnsi="Times New Roman" w:cs="Times New Roman"/>
                <w:highlight w:val="white"/>
              </w:rPr>
            </w:pPr>
            <w:r w:rsidRPr="002C33D8">
              <w:rPr>
                <w:rFonts w:ascii="Times New Roman" w:eastAsia="OfficinaSansBookC" w:hAnsi="Times New Roman" w:cs="Times New Roman"/>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r>
      <w:tr w:rsidR="00CB3A9B" w:rsidRPr="002C33D8" w:rsidTr="0030517B">
        <w:trPr>
          <w:trHeight w:val="230"/>
        </w:trPr>
        <w:tc>
          <w:tcPr>
            <w:tcW w:w="1980"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1.2</w:t>
            </w:r>
            <w:r w:rsidRPr="002C33D8">
              <w:rPr>
                <w:rFonts w:ascii="Times New Roman" w:eastAsia="OfficinaSansBookC" w:hAnsi="Times New Roman" w:cs="Times New Roman"/>
                <w:sz w:val="24"/>
                <w:szCs w:val="24"/>
              </w:rPr>
              <w:t>.</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Периодический закон и таблица Д.И. Менделеева</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364995">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ОК 02</w:t>
            </w: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364995">
              <w:rPr>
                <w:rFonts w:ascii="Times New Roman" w:eastAsia="OfficinaSansBookC" w:hAnsi="Times New Roman" w:cs="Times New Roman"/>
                <w:b/>
                <w:sz w:val="24"/>
                <w:szCs w:val="24"/>
                <w:highlight w:val="yellow"/>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w:t>
            </w:r>
            <w:r w:rsidRPr="002C33D8">
              <w:rPr>
                <w:rFonts w:ascii="Times New Roman" w:eastAsia="OfficinaSansBookC" w:hAnsi="Times New Roman" w:cs="Times New Roman"/>
                <w:sz w:val="24"/>
                <w:szCs w:val="24"/>
              </w:rPr>
              <w:lastRenderedPageBreak/>
              <w:t>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теоретических заданий на </w:t>
            </w:r>
            <w:proofErr w:type="spellStart"/>
            <w:r w:rsidRPr="002C33D8">
              <w:rPr>
                <w:rFonts w:ascii="Times New Roman" w:eastAsia="OfficinaSansBookC" w:hAnsi="Times New Roman" w:cs="Times New Roman"/>
                <w:sz w:val="24"/>
                <w:szCs w:val="24"/>
              </w:rPr>
              <w:t>характеризацию</w:t>
            </w:r>
            <w:proofErr w:type="spellEnd"/>
            <w:r w:rsidRPr="002C33D8">
              <w:rPr>
                <w:rFonts w:ascii="Times New Roman" w:eastAsia="OfficinaSansBookC" w:hAnsi="Times New Roman" w:cs="Times New Roman"/>
                <w:sz w:val="24"/>
                <w:szCs w:val="24"/>
              </w:rPr>
              <w:t xml:space="preserve"> химических элементов «Металлические / неметаллические свойства,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xml:space="preserve"> химических элементов в соответстви</w:t>
            </w:r>
            <w:r w:rsidR="0030517B" w:rsidRPr="002C33D8">
              <w:rPr>
                <w:rFonts w:ascii="Times New Roman" w:eastAsia="OfficinaSansBookC" w:hAnsi="Times New Roman" w:cs="Times New Roman"/>
                <w:sz w:val="24"/>
                <w:szCs w:val="24"/>
              </w:rPr>
              <w:t>и</w:t>
            </w:r>
            <w:r w:rsidRPr="002C33D8">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2150" w:type="dxa"/>
            <w:gridSpan w:val="2"/>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364995">
              <w:rPr>
                <w:rFonts w:ascii="Times New Roman" w:eastAsia="OfficinaSansBookC" w:hAnsi="Times New Roman" w:cs="Times New Roman"/>
                <w:b/>
                <w:sz w:val="24"/>
                <w:szCs w:val="24"/>
                <w:highlight w:val="yellow"/>
              </w:rPr>
              <w:t>10</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224"/>
        </w:trPr>
        <w:tc>
          <w:tcPr>
            <w:tcW w:w="1980" w:type="dxa"/>
            <w:vMerge w:val="restart"/>
          </w:tcPr>
          <w:p w:rsidR="00CB3A9B" w:rsidRPr="002C33D8"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2.1</w:t>
            </w:r>
            <w:r w:rsidRPr="002C33D8">
              <w:rPr>
                <w:rFonts w:ascii="Times New Roman" w:eastAsia="OfficinaSansBookC" w:hAnsi="Times New Roman" w:cs="Times New Roman"/>
                <w:sz w:val="24"/>
                <w:szCs w:val="24"/>
              </w:rPr>
              <w:t>. Типы химических реакций</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tc>
      </w:tr>
      <w:tr w:rsidR="00CB3A9B" w:rsidRPr="002C33D8" w:rsidTr="0030517B">
        <w:trPr>
          <w:trHeight w:val="16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364995">
              <w:rPr>
                <w:rFonts w:ascii="Times New Roman" w:eastAsia="OfficinaSansBookC" w:hAnsi="Times New Roman" w:cs="Times New Roman"/>
                <w:b/>
                <w:sz w:val="24"/>
                <w:szCs w:val="24"/>
                <w:highlight w:val="yellow"/>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1911"/>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Классификация и типы химических реакций с участием неорганических веществ. </w:t>
            </w:r>
            <w:proofErr w:type="gramStart"/>
            <w:r w:rsidRPr="002C33D8">
              <w:rPr>
                <w:rFonts w:ascii="Times New Roman" w:eastAsia="OfficinaSansBookC" w:hAnsi="Times New Roman" w:cs="Times New Roman"/>
                <w:sz w:val="24"/>
                <w:szCs w:val="24"/>
              </w:rPr>
              <w:t>Составление уравнений реакций соединения, разложения, замещения, обмена, в т.ч. реакций горения, окисления-восстановления.</w:t>
            </w:r>
            <w:proofErr w:type="gramEnd"/>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030AE" w:rsidRPr="008030AE" w:rsidRDefault="00701283" w:rsidP="008030AE">
            <w:pPr>
              <w:spacing w:after="0" w:line="240" w:lineRule="auto"/>
              <w:jc w:val="center"/>
              <w:rPr>
                <w:rFonts w:ascii="Times New Roman" w:eastAsia="OfficinaSansBookC" w:hAnsi="Times New Roman" w:cs="Times New Roman"/>
                <w:b/>
                <w:sz w:val="24"/>
                <w:szCs w:val="24"/>
                <w:highlight w:val="yellow"/>
              </w:rPr>
            </w:pPr>
            <w:r w:rsidRPr="00364995">
              <w:rPr>
                <w:rFonts w:ascii="Times New Roman" w:eastAsia="OfficinaSansBookC" w:hAnsi="Times New Roman" w:cs="Times New Roman"/>
                <w:b/>
                <w:sz w:val="24"/>
                <w:szCs w:val="24"/>
                <w:highlight w:val="yellow"/>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highlight w:val="white"/>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Тема 2.2.</w:t>
            </w:r>
            <w:r w:rsidRPr="002C33D8">
              <w:rPr>
                <w:rFonts w:ascii="Times New Roman" w:eastAsia="OfficinaSansBookC" w:hAnsi="Times New Roman" w:cs="Times New Roman"/>
                <w:sz w:val="24"/>
                <w:szCs w:val="24"/>
              </w:rPr>
              <w:t xml:space="preserve"> Электролитическа</w:t>
            </w:r>
            <w:r w:rsidRPr="002C33D8">
              <w:rPr>
                <w:rFonts w:ascii="Times New Roman" w:eastAsia="OfficinaSansBookC" w:hAnsi="Times New Roman" w:cs="Times New Roman"/>
                <w:sz w:val="24"/>
                <w:szCs w:val="24"/>
              </w:rPr>
              <w:lastRenderedPageBreak/>
              <w:t>я диссоциация и ионный обмен</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Теория электролитической диссоциации. Ионы. Электролиты, </w:t>
            </w:r>
            <w:proofErr w:type="spellStart"/>
            <w:r w:rsidRPr="002C33D8">
              <w:rPr>
                <w:rFonts w:ascii="Times New Roman" w:eastAsia="OfficinaSansBookC" w:hAnsi="Times New Roman" w:cs="Times New Roman"/>
                <w:sz w:val="24"/>
                <w:szCs w:val="24"/>
              </w:rPr>
              <w:t>неэлектролиты</w:t>
            </w:r>
            <w:proofErr w:type="spellEnd"/>
            <w:r w:rsidRPr="002C33D8">
              <w:rPr>
                <w:rFonts w:ascii="Times New Roman" w:eastAsia="OfficinaSansBookC" w:hAnsi="Times New Roman" w:cs="Times New Roman"/>
                <w:sz w:val="24"/>
                <w:szCs w:val="24"/>
              </w:rPr>
              <w:t>. Реакц</w:t>
            </w:r>
            <w:proofErr w:type="gramStart"/>
            <w:r w:rsidRPr="002C33D8">
              <w:rPr>
                <w:rFonts w:ascii="Times New Roman" w:eastAsia="OfficinaSansBookC" w:hAnsi="Times New Roman" w:cs="Times New Roman"/>
                <w:sz w:val="24"/>
                <w:szCs w:val="24"/>
              </w:rPr>
              <w:t>ии ио</w:t>
            </w:r>
            <w:proofErr w:type="gramEnd"/>
            <w:r w:rsidRPr="002C33D8">
              <w:rPr>
                <w:rFonts w:ascii="Times New Roman" w:eastAsia="OfficinaSansBookC" w:hAnsi="Times New Roman" w:cs="Times New Roman"/>
                <w:sz w:val="24"/>
                <w:szCs w:val="24"/>
              </w:rPr>
              <w:t xml:space="preserve">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Лабораторная работа “Типы химических реакций”. </w:t>
            </w:r>
          </w:p>
          <w:p w:rsidR="00CB3A9B" w:rsidRPr="002C33D8" w:rsidRDefault="00701283" w:rsidP="0030517B">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spacing w:after="0" w:line="240" w:lineRule="auto"/>
              <w:jc w:val="both"/>
              <w:rPr>
                <w:rFonts w:ascii="Times New Roman" w:eastAsia="OfficinaSansBookC" w:hAnsi="Times New Roman" w:cs="Times New Roman"/>
                <w:highlight w:val="white"/>
              </w:rPr>
            </w:pPr>
            <w:r w:rsidRPr="002C33D8">
              <w:rPr>
                <w:rFonts w:ascii="Times New Roman" w:eastAsia="OfficinaSansBookC" w:hAnsi="Times New Roman" w:cs="Times New Roman"/>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16</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 xml:space="preserve">Тема 3.1. </w:t>
            </w:r>
            <w:r w:rsidRPr="002C33D8">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E174B3" w:rsidRDefault="00E174B3" w:rsidP="00FB0B1F">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FB0B1F">
              <w:rPr>
                <w:rFonts w:ascii="Times New Roman" w:eastAsia="OfficinaSansBookC" w:hAnsi="Times New Roman" w:cs="Times New Roman"/>
                <w:sz w:val="24"/>
                <w:szCs w:val="24"/>
              </w:rPr>
              <w:t>2.2</w:t>
            </w:r>
          </w:p>
        </w:tc>
      </w:tr>
      <w:tr w:rsidR="00CB3A9B" w:rsidRPr="002C33D8"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2C33D8">
              <w:rPr>
                <w:rFonts w:ascii="Times New Roman" w:eastAsia="OfficinaSansBookC" w:hAnsi="Times New Roman" w:cs="Times New Roman"/>
                <w:sz w:val="24"/>
                <w:szCs w:val="24"/>
              </w:rPr>
              <w:t>атомная</w:t>
            </w:r>
            <w:proofErr w:type="gramEnd"/>
            <w:r w:rsidRPr="002C33D8">
              <w:rPr>
                <w:rFonts w:ascii="Times New Roman" w:eastAsia="OfficinaSansBookC" w:hAnsi="Times New Roman" w:cs="Times New Roman"/>
                <w:sz w:val="24"/>
                <w:szCs w:val="24"/>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w:t>
            </w:r>
            <w:r w:rsidRPr="002C33D8">
              <w:rPr>
                <w:rFonts w:ascii="Times New Roman" w:eastAsia="OfficinaSansBookC" w:hAnsi="Times New Roman" w:cs="Times New Roman"/>
                <w:sz w:val="24"/>
                <w:szCs w:val="24"/>
              </w:rPr>
              <w:lastRenderedPageBreak/>
              <w:t xml:space="preserve">веществ, определять принадлежность к классу. </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highlight w:val="white"/>
              </w:rPr>
            </w:pPr>
            <w:r w:rsidRPr="002C33D8">
              <w:rPr>
                <w:rFonts w:ascii="Times New Roman" w:eastAsia="OfficinaSansBookC" w:hAnsi="Times New Roman" w:cs="Times New Roman"/>
                <w:b/>
                <w:sz w:val="24"/>
                <w:szCs w:val="24"/>
              </w:rPr>
              <w:lastRenderedPageBreak/>
              <w:t xml:space="preserve">Тема 3.2. </w:t>
            </w:r>
            <w:r w:rsidRPr="002C33D8">
              <w:rPr>
                <w:rFonts w:ascii="Times New Roman" w:eastAsia="OfficinaSansBookC" w:hAnsi="Times New Roman" w:cs="Times New Roman"/>
                <w:sz w:val="24"/>
                <w:szCs w:val="24"/>
              </w:rPr>
              <w:t>Физико-химические свойства неорганических веществ</w:t>
            </w:r>
            <w:r w:rsidRPr="002C33D8">
              <w:rPr>
                <w:rFonts w:ascii="Times New Roman" w:eastAsia="OfficinaSansBookC" w:hAnsi="Times New Roman" w:cs="Times New Roman"/>
                <w:highlight w:val="white"/>
              </w:rPr>
              <w:t xml:space="preserve"> </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8</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E174B3" w:rsidP="005C6213">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5C6213" w:rsidRPr="008211A6">
              <w:rPr>
                <w:rFonts w:ascii="Times New Roman" w:eastAsia="OfficinaSansBookC" w:hAnsi="Times New Roman" w:cs="Times New Roman"/>
                <w:sz w:val="24"/>
                <w:szCs w:val="24"/>
              </w:rPr>
              <w:t>2</w:t>
            </w:r>
            <w:r w:rsidRPr="008211A6">
              <w:rPr>
                <w:rFonts w:ascii="Times New Roman" w:eastAsia="OfficinaSansBookC" w:hAnsi="Times New Roman" w:cs="Times New Roman"/>
                <w:sz w:val="24"/>
                <w:szCs w:val="24"/>
              </w:rPr>
              <w:t>.2</w:t>
            </w:r>
          </w:p>
        </w:tc>
      </w:tr>
      <w:tr w:rsidR="00CB3A9B" w:rsidRPr="002C33D8"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highlight w:val="green"/>
              </w:rPr>
            </w:pPr>
            <w:r w:rsidRPr="002C33D8">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w:t>
            </w:r>
            <w:proofErr w:type="gramStart"/>
            <w:r w:rsidRPr="002C33D8">
              <w:rPr>
                <w:rFonts w:ascii="Times New Roman" w:eastAsia="OfficinaSansBookC" w:hAnsi="Times New Roman" w:cs="Times New Roman"/>
                <w:sz w:val="24"/>
                <w:szCs w:val="24"/>
              </w:rPr>
              <w:t>ств пр</w:t>
            </w:r>
            <w:proofErr w:type="gramEnd"/>
            <w:r w:rsidRPr="002C33D8">
              <w:rPr>
                <w:rFonts w:ascii="Times New Roman" w:eastAsia="OfficinaSansBookC" w:hAnsi="Times New Roman" w:cs="Times New Roman"/>
                <w:sz w:val="24"/>
                <w:szCs w:val="24"/>
              </w:rPr>
              <w:t>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2C33D8">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B3A9B" w:rsidRPr="002C33D8" w:rsidRDefault="00701283">
            <w:pPr>
              <w:widowControl w:val="0"/>
              <w:spacing w:after="0" w:line="240" w:lineRule="auto"/>
              <w:jc w:val="both"/>
              <w:rPr>
                <w:rFonts w:ascii="Times New Roman" w:eastAsia="OfficinaSansBookC" w:hAnsi="Times New Roman" w:cs="Times New Roman"/>
                <w:color w:val="050608"/>
                <w:highlight w:val="white"/>
              </w:rPr>
            </w:pPr>
            <w:r w:rsidRPr="002C33D8">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 xml:space="preserve">Тема 3.3. </w:t>
            </w:r>
            <w:r w:rsidRPr="002C33D8">
              <w:rPr>
                <w:rFonts w:ascii="Times New Roman" w:eastAsia="OfficinaSansBookC" w:hAnsi="Times New Roman" w:cs="Times New Roman"/>
                <w:sz w:val="24"/>
                <w:szCs w:val="24"/>
              </w:rPr>
              <w:t>Идентификация неорганических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rPr>
              <w:t>ОК 04</w:t>
            </w:r>
          </w:p>
        </w:tc>
      </w:tr>
      <w:tr w:rsidR="00CB3A9B" w:rsidRPr="002C33D8"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Лабораторная работа «</w:t>
            </w:r>
            <w:r w:rsidRPr="002C33D8">
              <w:rPr>
                <w:rFonts w:ascii="Times New Roman" w:eastAsia="OfficinaSansBookC" w:hAnsi="Times New Roman" w:cs="Times New Roman"/>
                <w:sz w:val="24"/>
                <w:szCs w:val="24"/>
              </w:rPr>
              <w:t>Идентификация неорганических веществ</w:t>
            </w:r>
            <w:r w:rsidRPr="002C33D8">
              <w:rPr>
                <w:rFonts w:ascii="Times New Roman" w:eastAsia="OfficinaSansBookC" w:hAnsi="Times New Roman" w:cs="Times New Roman"/>
                <w:sz w:val="24"/>
                <w:szCs w:val="24"/>
                <w:highlight w:val="white"/>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2C33D8">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24</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 xml:space="preserve">Тема 4.1. </w:t>
            </w:r>
            <w:r w:rsidRPr="002C33D8">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FB0B1F" w:rsidP="00FB0B1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2.2</w:t>
            </w:r>
          </w:p>
        </w:tc>
      </w:tr>
      <w:tr w:rsidR="00CB3A9B" w:rsidRPr="002C33D8"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2C33D8">
              <w:rPr>
                <w:rFonts w:ascii="Times New Roman" w:eastAsia="OfficinaSansBookC" w:hAnsi="Times New Roman" w:cs="Times New Roman"/>
                <w:sz w:val="24"/>
                <w:szCs w:val="24"/>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w:t>
            </w:r>
            <w:proofErr w:type="gramEnd"/>
            <w:r w:rsidRPr="002C33D8">
              <w:rPr>
                <w:rFonts w:ascii="Times New Roman" w:eastAsia="OfficinaSansBookC" w:hAnsi="Times New Roman" w:cs="Times New Roman"/>
                <w:sz w:val="24"/>
                <w:szCs w:val="24"/>
              </w:rPr>
              <w:t xml:space="preserve"> Расчеты простейшей формулы органической молекулы, исходя из элементного состава (</w:t>
            </w:r>
            <w:proofErr w:type="gramStart"/>
            <w:r w:rsidRPr="002C33D8">
              <w:rPr>
                <w:rFonts w:ascii="Times New Roman" w:eastAsia="OfficinaSansBookC" w:hAnsi="Times New Roman" w:cs="Times New Roman"/>
                <w:sz w:val="24"/>
                <w:szCs w:val="24"/>
              </w:rPr>
              <w:t>в</w:t>
            </w:r>
            <w:proofErr w:type="gramEnd"/>
            <w:r w:rsidRPr="002C33D8">
              <w:rPr>
                <w:rFonts w:ascii="Times New Roman" w:eastAsia="OfficinaSansBookC" w:hAnsi="Times New Roman" w:cs="Times New Roman"/>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2C33D8">
              <w:rPr>
                <w:rFonts w:ascii="Times New Roman" w:eastAsia="OfficinaSansBookC" w:hAnsi="Times New Roman" w:cs="Times New Roman"/>
                <w:b/>
                <w:sz w:val="24"/>
                <w:szCs w:val="24"/>
              </w:rPr>
              <w:t xml:space="preserve">Тема 4.2. </w:t>
            </w:r>
            <w:r w:rsidRPr="002C33D8">
              <w:rPr>
                <w:rFonts w:ascii="Times New Roman" w:eastAsia="OfficinaSansBookC" w:hAnsi="Times New Roman" w:cs="Times New Roman"/>
                <w:sz w:val="24"/>
                <w:szCs w:val="24"/>
              </w:rPr>
              <w:lastRenderedPageBreak/>
              <w:t>Свойства органических соединений</w:t>
            </w:r>
            <w:r w:rsidRPr="002C33D8">
              <w:rPr>
                <w:rFonts w:ascii="Times New Roman" w:eastAsia="OfficinaSansBookC" w:hAnsi="Times New Roman" w:cs="Times New Roman"/>
                <w:sz w:val="24"/>
                <w:szCs w:val="24"/>
                <w:u w:val="single"/>
              </w:rPr>
              <w:t xml:space="preserve"> </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6"/>
                <w:szCs w:val="26"/>
              </w:rPr>
            </w:pPr>
            <w:r w:rsidRPr="002C33D8">
              <w:rPr>
                <w:rFonts w:ascii="Times New Roman" w:eastAsia="OfficinaSansBookC" w:hAnsi="Times New Roman" w:cs="Times New Roman"/>
                <w:b/>
                <w:sz w:val="26"/>
                <w:szCs w:val="26"/>
              </w:rPr>
              <w:t>12</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5F55AF" w:rsidP="00FB0B1F">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FB0B1F">
              <w:rPr>
                <w:rFonts w:ascii="Times New Roman" w:eastAsia="OfficinaSansBookC" w:hAnsi="Times New Roman" w:cs="Times New Roman"/>
                <w:sz w:val="24"/>
                <w:szCs w:val="24"/>
              </w:rPr>
              <w:t>2.2</w:t>
            </w:r>
          </w:p>
        </w:tc>
      </w:tr>
      <w:tr w:rsidR="00CB3A9B" w:rsidRPr="002C33D8"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6"/>
                <w:szCs w:val="26"/>
              </w:rPr>
            </w:pPr>
            <w:r w:rsidRPr="002C33D8">
              <w:rPr>
                <w:rFonts w:ascii="Times New Roman" w:eastAsia="OfficinaSansBookC" w:hAnsi="Times New Roman" w:cs="Times New Roman"/>
                <w:b/>
                <w:sz w:val="26"/>
                <w:szCs w:val="26"/>
              </w:rPr>
              <w:t>6</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6"/>
                <w:szCs w:val="26"/>
              </w:rPr>
            </w:pPr>
          </w:p>
        </w:tc>
      </w:tr>
      <w:tr w:rsidR="00CB3A9B" w:rsidRPr="002C33D8">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6"/>
                <w:szCs w:val="26"/>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rPr>
            </w:pPr>
            <w:r w:rsidRPr="002C33D8">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spacing w:after="0" w:line="240" w:lineRule="auto"/>
              <w:jc w:val="center"/>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предельные углеводороды (</w:t>
            </w:r>
            <w:proofErr w:type="spellStart"/>
            <w:r w:rsidRPr="002C33D8">
              <w:rPr>
                <w:rFonts w:ascii="Times New Roman" w:eastAsia="OfficinaSansBookC" w:hAnsi="Times New Roman" w:cs="Times New Roman"/>
                <w:sz w:val="24"/>
                <w:szCs w:val="24"/>
              </w:rPr>
              <w:t>алканы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циклоалканы</w:t>
            </w:r>
            <w:proofErr w:type="spellEnd"/>
            <w:r w:rsidRPr="002C33D8">
              <w:rPr>
                <w:rFonts w:ascii="Times New Roman" w:eastAsia="OfficinaSansBookC" w:hAnsi="Times New Roman" w:cs="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2C33D8">
              <w:rPr>
                <w:rFonts w:ascii="Times New Roman" w:eastAsia="OfficinaSansBookC" w:hAnsi="Times New Roman" w:cs="Times New Roman"/>
                <w:sz w:val="24"/>
                <w:szCs w:val="24"/>
              </w:rPr>
              <w:t>алканов</w:t>
            </w:r>
            <w:proofErr w:type="spellEnd"/>
            <w:r w:rsidRPr="002C33D8">
              <w:rPr>
                <w:rFonts w:ascii="Times New Roman" w:eastAsia="OfficinaSansBookC" w:hAnsi="Times New Roman" w:cs="Times New Roman"/>
                <w:sz w:val="24"/>
                <w:szCs w:val="24"/>
              </w:rPr>
              <w:t>;</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непредельные (</w:t>
            </w:r>
            <w:proofErr w:type="spellStart"/>
            <w:r w:rsidRPr="002C33D8">
              <w:rPr>
                <w:rFonts w:ascii="Times New Roman" w:eastAsia="OfficinaSansBookC" w:hAnsi="Times New Roman" w:cs="Times New Roman"/>
                <w:sz w:val="24"/>
                <w:szCs w:val="24"/>
              </w:rPr>
              <w:t>алкены</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алкины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алкадиены</w:t>
            </w:r>
            <w:proofErr w:type="spellEnd"/>
            <w:r w:rsidRPr="002C33D8">
              <w:rPr>
                <w:rFonts w:ascii="Times New Roman" w:eastAsia="OfficinaSansBookC" w:hAnsi="Times New Roman" w:cs="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4</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2C33D8">
              <w:rPr>
                <w:rFonts w:ascii="Times New Roman" w:eastAsia="OfficinaSansBookC" w:hAnsi="Times New Roman" w:cs="Times New Roman"/>
                <w:sz w:val="24"/>
                <w:szCs w:val="24"/>
              </w:rPr>
              <w:t>алканы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циклоалканы</w:t>
            </w:r>
            <w:proofErr w:type="spellEnd"/>
            <w:r w:rsidRPr="002C33D8">
              <w:rPr>
                <w:rFonts w:ascii="Times New Roman" w:eastAsia="OfficinaSansBookC" w:hAnsi="Times New Roman" w:cs="Times New Roman"/>
                <w:sz w:val="24"/>
                <w:szCs w:val="24"/>
              </w:rPr>
              <w:t>), непредельные (</w:t>
            </w:r>
            <w:proofErr w:type="spellStart"/>
            <w:r w:rsidRPr="002C33D8">
              <w:rPr>
                <w:rFonts w:ascii="Times New Roman" w:eastAsia="OfficinaSansBookC" w:hAnsi="Times New Roman" w:cs="Times New Roman"/>
                <w:sz w:val="24"/>
                <w:szCs w:val="24"/>
              </w:rPr>
              <w:t>алкены</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алкины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алкадиены</w:t>
            </w:r>
            <w:proofErr w:type="spellEnd"/>
            <w:r w:rsidRPr="002C33D8">
              <w:rPr>
                <w:rFonts w:ascii="Times New Roman" w:eastAsia="OfficinaSansBookC" w:hAnsi="Times New Roman" w:cs="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теоретических заданий на свойства органических </w:t>
            </w:r>
            <w:r w:rsidRPr="002C33D8">
              <w:rPr>
                <w:rFonts w:ascii="Times New Roman" w:eastAsia="OfficinaSansBookC" w:hAnsi="Times New Roman" w:cs="Times New Roman"/>
                <w:sz w:val="24"/>
                <w:szCs w:val="24"/>
              </w:rPr>
              <w:lastRenderedPageBreak/>
              <w:t>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spacing w:after="260" w:line="281" w:lineRule="auto"/>
              <w:jc w:val="both"/>
              <w:rPr>
                <w:rFonts w:ascii="Times New Roman" w:eastAsia="OfficinaSansBookC" w:hAnsi="Times New Roman" w:cs="Times New Roman"/>
                <w:highlight w:val="red"/>
              </w:rPr>
            </w:pPr>
            <w:r w:rsidRPr="002C33D8">
              <w:rPr>
                <w:rFonts w:ascii="Times New Roman" w:eastAsia="OfficinaSansBookC" w:hAnsi="Times New Roman" w:cs="Times New Roman"/>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Лабораторная работа “Превращения органических веще</w:t>
            </w:r>
            <w:proofErr w:type="gramStart"/>
            <w:r w:rsidRPr="002C33D8">
              <w:rPr>
                <w:rFonts w:ascii="Times New Roman" w:eastAsia="OfficinaSansBookC" w:hAnsi="Times New Roman" w:cs="Times New Roman"/>
                <w:sz w:val="24"/>
                <w:szCs w:val="24"/>
              </w:rPr>
              <w:t>ств пр</w:t>
            </w:r>
            <w:proofErr w:type="gramEnd"/>
            <w:r w:rsidRPr="002C33D8">
              <w:rPr>
                <w:rFonts w:ascii="Times New Roman" w:eastAsia="OfficinaSansBookC" w:hAnsi="Times New Roman" w:cs="Times New Roman"/>
                <w:sz w:val="24"/>
                <w:szCs w:val="24"/>
              </w:rPr>
              <w:t>и нагревании".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2C33D8">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Тема 4.3. </w:t>
            </w:r>
          </w:p>
          <w:p w:rsidR="00CB3A9B" w:rsidRPr="002C33D8" w:rsidRDefault="00701283" w:rsidP="0030517B">
            <w:pPr>
              <w:widowControl w:val="0"/>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color w:val="050608"/>
                <w:sz w:val="24"/>
                <w:szCs w:val="24"/>
              </w:rPr>
              <w:t>6</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E174B3" w:rsidP="00FB0B1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FB0B1F">
              <w:rPr>
                <w:rFonts w:ascii="Times New Roman" w:eastAsia="OfficinaSansBookC" w:hAnsi="Times New Roman" w:cs="Times New Roman"/>
                <w:sz w:val="24"/>
                <w:szCs w:val="24"/>
              </w:rPr>
              <w:t>2.2</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4</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2C33D8"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2C33D8"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red"/>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2C33D8">
              <w:rPr>
                <w:rFonts w:ascii="Times New Roman" w:eastAsia="Arial" w:hAnsi="Times New Roman" w:cs="Times New Roman"/>
                <w:color w:val="333333"/>
                <w:sz w:val="23"/>
                <w:szCs w:val="23"/>
              </w:rPr>
              <w:t xml:space="preserve"> </w:t>
            </w:r>
            <w:r w:rsidRPr="002C33D8">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highlight w:val="white"/>
              </w:rPr>
            </w:pPr>
            <w:r w:rsidRPr="002C33D8">
              <w:rPr>
                <w:rFonts w:ascii="Times New Roman" w:eastAsia="OfficinaSansBookC" w:hAnsi="Times New Roman" w:cs="Times New Roman"/>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lastRenderedPageBreak/>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trike/>
                <w:sz w:val="24"/>
                <w:szCs w:val="24"/>
              </w:rPr>
            </w:pPr>
            <w:r w:rsidRPr="002C33D8">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2C33D8">
              <w:rPr>
                <w:rFonts w:ascii="Times New Roman" w:eastAsia="OfficinaSansBookC" w:hAnsi="Times New Roman" w:cs="Times New Roman"/>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Align w:val="center"/>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Скорость химических реакций. </w:t>
            </w:r>
          </w:p>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Химическое равновесие</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8211A6" w:rsidP="00FB0B1F">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FB0B1F">
              <w:rPr>
                <w:rFonts w:ascii="Times New Roman" w:eastAsia="OfficinaSansBookC" w:hAnsi="Times New Roman" w:cs="Times New Roman"/>
                <w:sz w:val="24"/>
                <w:szCs w:val="24"/>
              </w:rPr>
              <w:t>2.2</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2C33D8">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Тепловые</w:t>
            </w:r>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эффекты химических реакций. Экз</w:t>
            </w:r>
            <w:proofErr w:type="gramStart"/>
            <w:r w:rsidRPr="002C33D8">
              <w:rPr>
                <w:rFonts w:ascii="Times New Roman" w:eastAsia="OfficinaSansBookC" w:hAnsi="Times New Roman" w:cs="Times New Roman"/>
                <w:sz w:val="24"/>
                <w:szCs w:val="24"/>
              </w:rPr>
              <w:t>о-</w:t>
            </w:r>
            <w:proofErr w:type="gramEnd"/>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и эндотермические, реакции</w:t>
            </w:r>
            <w:r w:rsidR="00E470E2" w:rsidRPr="002C33D8">
              <w:rPr>
                <w:rFonts w:ascii="Times New Roman" w:eastAsia="OfficinaSansBookC" w:hAnsi="Times New Roman" w:cs="Times New Roman"/>
                <w:sz w:val="24"/>
                <w:szCs w:val="24"/>
              </w:rPr>
              <w:t>.</w:t>
            </w:r>
          </w:p>
          <w:p w:rsidR="00CB3A9B" w:rsidRPr="002C33D8" w:rsidRDefault="00701283">
            <w:pPr>
              <w:tabs>
                <w:tab w:val="right" w:pos="3"/>
              </w:tabs>
              <w:spacing w:after="0" w:line="240" w:lineRule="auto"/>
              <w:jc w:val="both"/>
              <w:rPr>
                <w:rFonts w:ascii="Times New Roman" w:eastAsia="OfficinaSansBookC" w:hAnsi="Times New Roman" w:cs="Times New Roman"/>
                <w:strike/>
                <w:sz w:val="24"/>
                <w:szCs w:val="24"/>
              </w:rPr>
            </w:pPr>
            <w:r w:rsidRPr="002C33D8">
              <w:rPr>
                <w:rFonts w:ascii="Times New Roman" w:eastAsia="OfficinaSansBookC"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2C33D8">
              <w:rPr>
                <w:rFonts w:ascii="Times New Roman" w:eastAsia="OfficinaSansBookC" w:hAnsi="Times New Roman" w:cs="Times New Roman"/>
                <w:sz w:val="24"/>
                <w:szCs w:val="24"/>
              </w:rPr>
              <w:t>Ле</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r w:rsidRPr="002C33D8">
              <w:rPr>
                <w:rFonts w:ascii="Times New Roman" w:eastAsia="OfficinaSansBookC" w:hAnsi="Times New Roman" w:cs="Times New Roman"/>
                <w:b/>
                <w:sz w:val="24"/>
                <w:szCs w:val="24"/>
              </w:rPr>
              <w:t xml:space="preserve"> </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8211A6" w:rsidP="00FB0B1F">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FB0B1F">
              <w:rPr>
                <w:rFonts w:ascii="Times New Roman" w:eastAsia="OfficinaSansBookC" w:hAnsi="Times New Roman" w:cs="Times New Roman"/>
                <w:sz w:val="24"/>
                <w:szCs w:val="24"/>
              </w:rPr>
              <w:t>2.2</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trike/>
                <w:sz w:val="24"/>
                <w:szCs w:val="24"/>
              </w:rPr>
            </w:pPr>
            <w:r w:rsidRPr="002C33D8">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B3A9B" w:rsidRPr="002C33D8"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заданий на применение принципа </w:t>
            </w:r>
            <w:proofErr w:type="spellStart"/>
            <w:r w:rsidRPr="002C33D8">
              <w:rPr>
                <w:rFonts w:ascii="Times New Roman" w:eastAsia="OfficinaSansBookC" w:hAnsi="Times New Roman" w:cs="Times New Roman"/>
                <w:sz w:val="24"/>
                <w:szCs w:val="24"/>
              </w:rPr>
              <w:t>Ле-Шателье</w:t>
            </w:r>
            <w:proofErr w:type="spellEnd"/>
            <w:r w:rsidRPr="002C33D8">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sz w:val="24"/>
                <w:szCs w:val="24"/>
              </w:rPr>
              <w:t>Тема</w:t>
            </w:r>
            <w:r w:rsidRPr="002C33D8">
              <w:rPr>
                <w:rFonts w:ascii="Times New Roman" w:eastAsia="OfficinaSansBookC" w:hAnsi="Times New Roman" w:cs="Times New Roman"/>
                <w:b/>
                <w:sz w:val="24"/>
                <w:szCs w:val="24"/>
                <w:highlight w:val="white"/>
              </w:rPr>
              <w:t xml:space="preserve"> 6.1.</w:t>
            </w:r>
            <w:r w:rsidRPr="002C33D8">
              <w:rPr>
                <w:rFonts w:ascii="Times New Roman" w:eastAsia="OfficinaSansBookC" w:hAnsi="Times New Roman" w:cs="Times New Roman"/>
                <w:sz w:val="24"/>
                <w:szCs w:val="24"/>
                <w:highlight w:val="white"/>
              </w:rPr>
              <w:t xml:space="preserve"> </w:t>
            </w:r>
          </w:p>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Понятие о растворах</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07</w:t>
            </w:r>
          </w:p>
          <w:p w:rsidR="00CB3A9B" w:rsidRPr="002C33D8" w:rsidRDefault="008211A6" w:rsidP="00FB0B1F">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FB0B1F">
              <w:rPr>
                <w:rFonts w:ascii="Times New Roman" w:eastAsia="OfficinaSansBookC" w:hAnsi="Times New Roman" w:cs="Times New Roman"/>
                <w:sz w:val="24"/>
                <w:szCs w:val="24"/>
              </w:rPr>
              <w:t>2.2</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sz w:val="24"/>
                <w:szCs w:val="24"/>
              </w:rPr>
              <w:lastRenderedPageBreak/>
              <w:t>Тема</w:t>
            </w:r>
            <w:r w:rsidRPr="002C33D8">
              <w:rPr>
                <w:rFonts w:ascii="Times New Roman" w:eastAsia="OfficinaSansBookC" w:hAnsi="Times New Roman" w:cs="Times New Roman"/>
                <w:b/>
                <w:sz w:val="24"/>
                <w:szCs w:val="24"/>
                <w:highlight w:val="white"/>
              </w:rPr>
              <w:t xml:space="preserve"> 6.2. </w:t>
            </w:r>
            <w:r w:rsidRPr="002C33D8">
              <w:rPr>
                <w:rFonts w:ascii="Times New Roman" w:eastAsia="OfficinaSansBookC" w:hAnsi="Times New Roman" w:cs="Times New Roman"/>
                <w:sz w:val="24"/>
                <w:szCs w:val="24"/>
              </w:rPr>
              <w:t>Исследование свойств</w:t>
            </w:r>
            <w:r w:rsidR="00616B57">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 xml:space="preserve">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Borders>
              <w:left w:val="single" w:sz="8" w:space="0" w:color="000000"/>
            </w:tcBorders>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FB0B1F" w:rsidP="00E470E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Pr>
                <w:rFonts w:ascii="Times New Roman" w:eastAsia="OfficinaSansBookC" w:hAnsi="Times New Roman" w:cs="Times New Roman"/>
                <w:sz w:val="24"/>
                <w:szCs w:val="24"/>
              </w:rPr>
              <w:t>2.2</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Borders>
              <w:left w:val="single" w:sz="8" w:space="0" w:color="000000"/>
            </w:tcBorders>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Лабораторная работа «Приготовление растворов».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Приготовление растворов заданной (массовой</w:t>
            </w:r>
            <w:proofErr w:type="gramStart"/>
            <w:r w:rsidRPr="002C33D8">
              <w:rPr>
                <w:rFonts w:ascii="Times New Roman" w:eastAsia="OfficinaSansBookC" w:hAnsi="Times New Roman" w:cs="Times New Roman"/>
                <w:sz w:val="24"/>
                <w:szCs w:val="24"/>
              </w:rPr>
              <w:t xml:space="preserve">, %) </w:t>
            </w:r>
            <w:proofErr w:type="gramEnd"/>
            <w:r w:rsidRPr="002C33D8">
              <w:rPr>
                <w:rFonts w:ascii="Times New Roman" w:eastAsia="OfficinaSansBookC" w:hAnsi="Times New Roman" w:cs="Times New Roman"/>
                <w:sz w:val="24"/>
                <w:szCs w:val="24"/>
              </w:rPr>
              <w:t>концентрации (с практико-ориентированными вопросами) и определение среды водных растворов.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Borders>
              <w:left w:val="single" w:sz="8" w:space="0" w:color="000000"/>
            </w:tcBorders>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28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2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6"/>
                <w:szCs w:val="26"/>
              </w:rPr>
            </w:pPr>
            <w:r w:rsidRPr="002C33D8">
              <w:rPr>
                <w:rFonts w:ascii="Times New Roman" w:eastAsia="OfficinaSansBookC" w:hAnsi="Times New Roman" w:cs="Times New Roman"/>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02</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04</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ОК 07</w:t>
            </w:r>
          </w:p>
          <w:p w:rsidR="00CB3A9B" w:rsidRPr="002C33D8" w:rsidRDefault="00FB0B1F">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4"/>
                <w:szCs w:val="24"/>
              </w:rPr>
            </w:pPr>
            <w:r w:rsidRPr="008211A6">
              <w:rPr>
                <w:rFonts w:ascii="Times New Roman" w:eastAsia="OfficinaSansBookC" w:hAnsi="Times New Roman" w:cs="Times New Roman"/>
                <w:sz w:val="24"/>
                <w:szCs w:val="24"/>
              </w:rPr>
              <w:t xml:space="preserve">ПК </w:t>
            </w:r>
            <w:r>
              <w:rPr>
                <w:rFonts w:ascii="Times New Roman" w:eastAsia="OfficinaSansBookC" w:hAnsi="Times New Roman" w:cs="Times New Roman"/>
                <w:sz w:val="24"/>
                <w:szCs w:val="24"/>
              </w:rPr>
              <w:t>2.2</w:t>
            </w:r>
          </w:p>
        </w:tc>
      </w:tr>
      <w:tr w:rsidR="00CB3A9B" w:rsidRPr="002C33D8"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rPr>
                <w:rFonts w:ascii="Times New Roman" w:eastAsia="OfficinaSansBookC" w:hAnsi="Times New Roman" w:cs="Times New Roman"/>
                <w:highlight w:val="white"/>
              </w:rPr>
            </w:pPr>
            <w:r w:rsidRPr="002C33D8">
              <w:rPr>
                <w:rFonts w:ascii="Times New Roman" w:eastAsia="OfficinaSansBookC" w:hAnsi="Times New Roman" w:cs="Times New Roman"/>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6</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2C33D8"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highlight w:val="green"/>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2C33D8">
              <w:rPr>
                <w:rFonts w:ascii="Times New Roman" w:eastAsia="OfficinaSansBookC" w:hAnsi="Times New Roman" w:cs="Times New Roman"/>
                <w:sz w:val="24"/>
                <w:szCs w:val="24"/>
              </w:rPr>
              <w:t>наноматериалы</w:t>
            </w:r>
            <w:proofErr w:type="spellEnd"/>
            <w:r w:rsidRPr="002C33D8">
              <w:rPr>
                <w:rFonts w:ascii="Times New Roman" w:eastAsia="OfficinaSansBookC" w:hAnsi="Times New Roman" w:cs="Times New Roman"/>
                <w:sz w:val="24"/>
                <w:szCs w:val="24"/>
              </w:rPr>
              <w:t>, текстильные волокна, источники энергии, органические и минеральные удобрения, лекарственные вещества, бытовая химия.</w:t>
            </w:r>
            <w:proofErr w:type="gramEnd"/>
          </w:p>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rPr>
              <w:t>Защита:</w:t>
            </w:r>
            <w:r w:rsidRPr="002C33D8">
              <w:rPr>
                <w:rFonts w:ascii="Times New Roman" w:eastAsia="OfficinaSansBookC" w:hAnsi="Times New Roman" w:cs="Times New Roman"/>
                <w:b/>
                <w:sz w:val="24"/>
                <w:szCs w:val="24"/>
              </w:rPr>
              <w:t xml:space="preserve"> </w:t>
            </w:r>
            <w:r w:rsidRPr="002C33D8">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4</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tcPr>
          <w:p w:rsidR="00CB3A9B" w:rsidRPr="002C33D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72</w:t>
            </w:r>
          </w:p>
        </w:tc>
        <w:tc>
          <w:tcPr>
            <w:tcW w:w="1605" w:type="dxa"/>
          </w:tcPr>
          <w:p w:rsidR="00CB3A9B" w:rsidRPr="002C33D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CB3A9B" w:rsidRDefault="00CB3A9B">
      <w:pPr>
        <w:tabs>
          <w:tab w:val="left" w:pos="0"/>
        </w:tabs>
        <w:spacing w:after="200" w:line="360" w:lineRule="auto"/>
        <w:rPr>
          <w:rFonts w:ascii="OfficinaSansBookC" w:eastAsia="OfficinaSansBookC" w:hAnsi="OfficinaSansBookC" w:cs="OfficinaSansBookC"/>
          <w:b/>
          <w:sz w:val="28"/>
          <w:szCs w:val="28"/>
        </w:rPr>
        <w:sectPr w:rsidR="00CB3A9B">
          <w:pgSz w:w="16838" w:h="11906" w:orient="landscape"/>
          <w:pgMar w:top="850" w:right="1133" w:bottom="850" w:left="992" w:header="709" w:footer="709" w:gutter="0"/>
          <w:cols w:space="720"/>
        </w:sectPr>
      </w:pPr>
    </w:p>
    <w:p w:rsidR="00CB3A9B" w:rsidRDefault="00701283" w:rsidP="008F58F7">
      <w:pPr>
        <w:pStyle w:val="1"/>
        <w:jc w:val="center"/>
        <w:rPr>
          <w:rFonts w:ascii="Times New Roman" w:hAnsi="Times New Roman" w:cs="Times New Roman"/>
          <w:sz w:val="28"/>
          <w:szCs w:val="28"/>
        </w:rPr>
      </w:pPr>
      <w:bookmarkStart w:id="5" w:name="_Toc129698917"/>
      <w:r w:rsidRPr="008F58F7">
        <w:rPr>
          <w:rFonts w:ascii="Times New Roman" w:hAnsi="Times New Roman" w:cs="Times New Roman"/>
          <w:sz w:val="28"/>
          <w:szCs w:val="28"/>
        </w:rPr>
        <w:lastRenderedPageBreak/>
        <w:t>3. УСЛОВИЯ РЕАЛИЗАЦИИ ПРОГРАММЫ ОБЩЕОБРАЗОВАТЕЛЬНОЙ ДИСЦИПЛИНЫ</w:t>
      </w:r>
      <w:bookmarkEnd w:id="5"/>
    </w:p>
    <w:p w:rsidR="00EC4230" w:rsidRPr="00EC4230" w:rsidRDefault="00EC4230" w:rsidP="00EC4230"/>
    <w:p w:rsidR="00CB3A9B" w:rsidRPr="008F58F7" w:rsidRDefault="00701283" w:rsidP="008F58F7">
      <w:pPr>
        <w:tabs>
          <w:tab w:val="left" w:pos="0"/>
        </w:tabs>
        <w:spacing w:after="0" w:line="276" w:lineRule="auto"/>
        <w:ind w:firstLine="567"/>
        <w:rPr>
          <w:rFonts w:ascii="Times New Roman" w:eastAsia="OfficinaSansBookC" w:hAnsi="Times New Roman" w:cs="Times New Roman"/>
          <w:b/>
          <w:sz w:val="28"/>
          <w:szCs w:val="28"/>
        </w:rPr>
      </w:pPr>
      <w:r w:rsidRPr="008F58F7">
        <w:rPr>
          <w:rFonts w:ascii="Times New Roman" w:eastAsia="OfficinaSansBookC" w:hAnsi="Times New Roman" w:cs="Times New Roman"/>
          <w:b/>
          <w:sz w:val="28"/>
          <w:szCs w:val="28"/>
        </w:rPr>
        <w:t xml:space="preserve">3.1. </w:t>
      </w:r>
      <w:r w:rsidR="00BC07C8">
        <w:rPr>
          <w:rFonts w:ascii="Times New Roman" w:eastAsia="OfficinaSansBookC" w:hAnsi="Times New Roman" w:cs="Times New Roman"/>
          <w:b/>
          <w:sz w:val="28"/>
          <w:szCs w:val="28"/>
        </w:rPr>
        <w:t>Минима</w:t>
      </w:r>
      <w:r w:rsidRPr="008F58F7">
        <w:rPr>
          <w:rFonts w:ascii="Times New Roman" w:eastAsia="OfficinaSansBookC" w:hAnsi="Times New Roman" w:cs="Times New Roman"/>
          <w:b/>
          <w:sz w:val="28"/>
          <w:szCs w:val="28"/>
        </w:rPr>
        <w:t>льно</w:t>
      </w:r>
      <w:r w:rsidR="00BC07C8">
        <w:rPr>
          <w:rFonts w:ascii="Times New Roman" w:eastAsia="OfficinaSansBookC" w:hAnsi="Times New Roman" w:cs="Times New Roman"/>
          <w:b/>
          <w:sz w:val="28"/>
          <w:szCs w:val="28"/>
        </w:rPr>
        <w:t>е</w:t>
      </w:r>
      <w:r w:rsidRPr="008F58F7">
        <w:rPr>
          <w:rFonts w:ascii="Times New Roman" w:eastAsia="OfficinaSansBookC" w:hAnsi="Times New Roman" w:cs="Times New Roman"/>
          <w:b/>
          <w:sz w:val="28"/>
          <w:szCs w:val="28"/>
        </w:rPr>
        <w:t xml:space="preserve"> материально-техническо</w:t>
      </w:r>
      <w:r w:rsidR="00BC07C8">
        <w:rPr>
          <w:rFonts w:ascii="Times New Roman" w:eastAsia="OfficinaSansBookC" w:hAnsi="Times New Roman" w:cs="Times New Roman"/>
          <w:b/>
          <w:sz w:val="28"/>
          <w:szCs w:val="28"/>
        </w:rPr>
        <w:t>е</w:t>
      </w:r>
      <w:r w:rsidRPr="008F58F7">
        <w:rPr>
          <w:rFonts w:ascii="Times New Roman" w:eastAsia="OfficinaSansBookC" w:hAnsi="Times New Roman" w:cs="Times New Roman"/>
          <w:b/>
          <w:sz w:val="28"/>
          <w:szCs w:val="28"/>
        </w:rPr>
        <w:t xml:space="preserve"> обеспечени</w:t>
      </w:r>
      <w:r w:rsidR="00BC07C8">
        <w:rPr>
          <w:rFonts w:ascii="Times New Roman" w:eastAsia="OfficinaSansBookC" w:hAnsi="Times New Roman" w:cs="Times New Roman"/>
          <w:b/>
          <w:sz w:val="28"/>
          <w:szCs w:val="28"/>
        </w:rPr>
        <w:t>е</w:t>
      </w:r>
    </w:p>
    <w:p w:rsidR="00CB3A9B" w:rsidRPr="008F58F7" w:rsidRDefault="00701283" w:rsidP="008F58F7">
      <w:pPr>
        <w:spacing w:after="0" w:line="276" w:lineRule="auto"/>
        <w:ind w:firstLine="566"/>
        <w:jc w:val="both"/>
        <w:rPr>
          <w:rFonts w:ascii="Times New Roman" w:eastAsia="OfficinaSansBookC" w:hAnsi="Times New Roman" w:cs="Times New Roman"/>
          <w:sz w:val="28"/>
          <w:szCs w:val="28"/>
        </w:rPr>
      </w:pPr>
      <w:r w:rsidRPr="008F58F7">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CB3A9B" w:rsidRPr="008F58F7" w:rsidRDefault="00701283" w:rsidP="008F58F7">
      <w:pPr>
        <w:spacing w:after="0" w:line="276" w:lineRule="auto"/>
        <w:ind w:firstLine="709"/>
        <w:jc w:val="both"/>
        <w:rPr>
          <w:rFonts w:ascii="Times New Roman" w:eastAsia="OfficinaSansBookC" w:hAnsi="Times New Roman" w:cs="Times New Roman"/>
          <w:sz w:val="28"/>
          <w:szCs w:val="28"/>
        </w:rPr>
      </w:pPr>
      <w:r w:rsidRPr="008F58F7">
        <w:rPr>
          <w:rFonts w:ascii="Times New Roman" w:eastAsia="OfficinaSansBookC" w:hAnsi="Times New Roman" w:cs="Times New Roman"/>
          <w:b/>
          <w:sz w:val="28"/>
          <w:szCs w:val="28"/>
        </w:rPr>
        <w:t>Оборудование учебного кабинета (наглядные пособия):</w:t>
      </w:r>
      <w:r w:rsidRPr="008F58F7">
        <w:rPr>
          <w:rFonts w:ascii="Times New Roman" w:eastAsia="OfficinaSansBookC" w:hAnsi="Times New Roman" w:cs="Times New Roman"/>
          <w:sz w:val="28"/>
          <w:szCs w:val="28"/>
        </w:rPr>
        <w:t xml:space="preserve"> наборы </w:t>
      </w:r>
      <w:proofErr w:type="spellStart"/>
      <w:r w:rsidRPr="008F58F7">
        <w:rPr>
          <w:rFonts w:ascii="Times New Roman" w:eastAsia="OfficinaSansBookC" w:hAnsi="Times New Roman" w:cs="Times New Roman"/>
          <w:sz w:val="28"/>
          <w:szCs w:val="28"/>
        </w:rPr>
        <w:t>шаростержневых</w:t>
      </w:r>
      <w:proofErr w:type="spellEnd"/>
      <w:r w:rsidRPr="008F58F7">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8F58F7" w:rsidRDefault="00701283" w:rsidP="008F5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8F58F7">
        <w:rPr>
          <w:rFonts w:ascii="Times New Roman" w:eastAsia="OfficinaSansBookC" w:hAnsi="Times New Roman" w:cs="Times New Roman"/>
          <w:b/>
          <w:sz w:val="28"/>
          <w:szCs w:val="28"/>
        </w:rPr>
        <w:t>Технические средства обучения:</w:t>
      </w:r>
      <w:r w:rsidRPr="008F58F7">
        <w:rPr>
          <w:rFonts w:ascii="Times New Roman" w:eastAsia="OfficinaSansBookC" w:hAnsi="Times New Roman" w:cs="Times New Roman"/>
          <w:sz w:val="28"/>
          <w:szCs w:val="28"/>
        </w:rPr>
        <w:t xml:space="preserve"> компьютер с устройствами воспроизведения звука, мультимедиа-проектор с </w:t>
      </w:r>
      <w:r w:rsidR="00ED025A">
        <w:rPr>
          <w:rFonts w:ascii="Times New Roman" w:eastAsia="OfficinaSansBookC" w:hAnsi="Times New Roman" w:cs="Times New Roman"/>
          <w:sz w:val="28"/>
          <w:szCs w:val="28"/>
        </w:rPr>
        <w:t>экраном.</w:t>
      </w:r>
    </w:p>
    <w:p w:rsidR="00CB3A9B" w:rsidRPr="008F58F7" w:rsidRDefault="00701283" w:rsidP="008F58F7">
      <w:pPr>
        <w:spacing w:after="0" w:line="276" w:lineRule="auto"/>
        <w:ind w:firstLine="709"/>
        <w:jc w:val="both"/>
        <w:rPr>
          <w:rFonts w:ascii="Times New Roman" w:eastAsia="OfficinaSansBookC" w:hAnsi="Times New Roman" w:cs="Times New Roman"/>
          <w:sz w:val="28"/>
          <w:szCs w:val="28"/>
        </w:rPr>
      </w:pPr>
      <w:proofErr w:type="gramStart"/>
      <w:r w:rsidRPr="008F58F7">
        <w:rPr>
          <w:rFonts w:ascii="Times New Roman" w:eastAsia="OfficinaSansBookC" w:hAnsi="Times New Roman" w:cs="Times New Roman"/>
          <w:b/>
          <w:sz w:val="28"/>
          <w:szCs w:val="28"/>
        </w:rPr>
        <w:t>Оборудование лаборатории и рабочих мест лаборатории:</w:t>
      </w:r>
      <w:r w:rsidRPr="008F58F7">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8F58F7">
        <w:rPr>
          <w:rFonts w:ascii="Times New Roman" w:eastAsia="OfficinaSansBookC" w:hAnsi="Times New Roman" w:cs="Times New Roman"/>
          <w:sz w:val="28"/>
          <w:szCs w:val="28"/>
        </w:rPr>
        <w:t>промывалки</w:t>
      </w:r>
      <w:proofErr w:type="spellEnd"/>
      <w:r w:rsidRPr="008F58F7">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8F58F7">
        <w:rPr>
          <w:rFonts w:ascii="Times New Roman" w:eastAsia="OfficinaSansBookC" w:hAnsi="Times New Roman" w:cs="Times New Roman"/>
          <w:sz w:val="28"/>
          <w:szCs w:val="28"/>
        </w:rPr>
        <w:t xml:space="preserve"> </w:t>
      </w:r>
      <w:proofErr w:type="gramStart"/>
      <w:r w:rsidRPr="008F58F7">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8F58F7">
        <w:rPr>
          <w:rFonts w:ascii="Times New Roman" w:eastAsia="OfficinaSansBookC" w:hAnsi="Times New Roman" w:cs="Times New Roman"/>
          <w:sz w:val="28"/>
          <w:szCs w:val="28"/>
        </w:rPr>
        <w:t xml:space="preserve"> </w:t>
      </w:r>
      <w:proofErr w:type="gramStart"/>
      <w:r w:rsidRPr="008F58F7">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8F58F7">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8F58F7" w:rsidRDefault="00701283" w:rsidP="008F58F7">
      <w:pPr>
        <w:spacing w:after="0" w:line="276" w:lineRule="auto"/>
        <w:ind w:firstLine="709"/>
        <w:jc w:val="both"/>
        <w:rPr>
          <w:rFonts w:ascii="Times New Roman" w:eastAsia="OfficinaSansBookC" w:hAnsi="Times New Roman" w:cs="Times New Roman"/>
          <w:b/>
          <w:sz w:val="28"/>
          <w:szCs w:val="28"/>
        </w:rPr>
      </w:pPr>
      <w:r w:rsidRPr="008F58F7">
        <w:rPr>
          <w:rFonts w:ascii="Times New Roman" w:eastAsia="OfficinaSansBookC" w:hAnsi="Times New Roman" w:cs="Times New Roman"/>
          <w:b/>
          <w:sz w:val="28"/>
          <w:szCs w:val="28"/>
        </w:rPr>
        <w:t>3.2. Информационное обеспечение реализации программы</w:t>
      </w:r>
    </w:p>
    <w:p w:rsidR="00CB3A9B" w:rsidRPr="008F58F7" w:rsidRDefault="00701283" w:rsidP="008F58F7">
      <w:pPr>
        <w:spacing w:after="0" w:line="276" w:lineRule="auto"/>
        <w:ind w:firstLine="709"/>
        <w:jc w:val="both"/>
        <w:rPr>
          <w:rFonts w:ascii="Times New Roman" w:eastAsia="OfficinaSansBookC" w:hAnsi="Times New Roman" w:cs="Times New Roman"/>
          <w:sz w:val="28"/>
          <w:szCs w:val="28"/>
        </w:rPr>
      </w:pPr>
      <w:r w:rsidRPr="008F58F7">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rsidR="00CB3A9B" w:rsidRPr="008F58F7" w:rsidRDefault="00701283" w:rsidP="008F58F7">
      <w:pPr>
        <w:spacing w:after="0" w:line="276" w:lineRule="auto"/>
        <w:ind w:firstLine="709"/>
        <w:jc w:val="both"/>
        <w:rPr>
          <w:rFonts w:ascii="Times New Roman" w:eastAsia="OfficinaSansBookC" w:hAnsi="Times New Roman" w:cs="Times New Roman"/>
          <w:sz w:val="28"/>
          <w:szCs w:val="28"/>
        </w:rPr>
      </w:pPr>
      <w:r w:rsidRPr="008F58F7">
        <w:rPr>
          <w:rFonts w:ascii="Times New Roman" w:eastAsia="OfficinaSansBookC" w:hAnsi="Times New Roman" w:cs="Times New Roman"/>
          <w:sz w:val="28"/>
          <w:szCs w:val="28"/>
        </w:rPr>
        <w:lastRenderedPageBreak/>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CB3A9B" w:rsidRDefault="00701283" w:rsidP="00EC4230">
      <w:pPr>
        <w:pStyle w:val="1"/>
        <w:jc w:val="center"/>
        <w:rPr>
          <w:rFonts w:ascii="Times New Roman" w:hAnsi="Times New Roman" w:cs="Times New Roman"/>
          <w:sz w:val="28"/>
          <w:szCs w:val="28"/>
        </w:rPr>
      </w:pPr>
      <w:bookmarkStart w:id="6" w:name="_heading=h.7d8gg1rf3ssz" w:colFirst="0" w:colLast="0"/>
      <w:bookmarkStart w:id="7" w:name="_Toc129698918"/>
      <w:bookmarkEnd w:id="6"/>
      <w:r w:rsidRPr="00EC4230">
        <w:rPr>
          <w:rFonts w:ascii="Times New Roman" w:hAnsi="Times New Roman" w:cs="Times New Roman"/>
          <w:sz w:val="28"/>
          <w:szCs w:val="28"/>
        </w:rPr>
        <w:t>4. КОНТРОЛЬ И ОЦЕНКА РЕЗУЛЬТАТОВ ОСВОЕНИЯ ОБЩЕОБРАЗОВАТЕЛЬНОЙ ДИСЦИПЛИНЫ</w:t>
      </w:r>
      <w:bookmarkEnd w:id="7"/>
    </w:p>
    <w:p w:rsidR="00EC4230" w:rsidRPr="00EC4230" w:rsidRDefault="00EC4230" w:rsidP="00EC4230"/>
    <w:p w:rsidR="00CB3A9B" w:rsidRPr="00EC4230"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EC4230">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EC4230">
        <w:rPr>
          <w:rFonts w:ascii="Times New Roman" w:eastAsia="OfficinaSansBookC" w:hAnsi="Times New Roman" w:cs="Times New Roman"/>
          <w:sz w:val="28"/>
          <w:szCs w:val="28"/>
        </w:rPr>
        <w:t>обучающимися</w:t>
      </w:r>
      <w:proofErr w:type="gramEnd"/>
      <w:r w:rsidRPr="00EC4230">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Default="00701283" w:rsidP="007B22DA">
      <w:pPr>
        <w:spacing w:after="0" w:line="276" w:lineRule="auto"/>
        <w:ind w:firstLine="709"/>
        <w:jc w:val="both"/>
        <w:rPr>
          <w:rFonts w:ascii="Times New Roman" w:eastAsia="OfficinaSansBookC" w:hAnsi="Times New Roman" w:cs="Times New Roman"/>
          <w:sz w:val="28"/>
          <w:szCs w:val="28"/>
        </w:rPr>
      </w:pPr>
      <w:r w:rsidRPr="00EC4230">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455ECD" w:rsidRPr="00EC4230" w:rsidRDefault="00455ECD" w:rsidP="007B22DA">
      <w:pPr>
        <w:spacing w:after="0" w:line="276" w:lineRule="auto"/>
        <w:ind w:firstLine="709"/>
        <w:jc w:val="both"/>
        <w:rPr>
          <w:rFonts w:ascii="Times New Roman" w:eastAsia="OfficinaSansBookC" w:hAnsi="Times New Roman" w:cs="Times New Roman"/>
          <w:b/>
          <w:sz w:val="28"/>
          <w:szCs w:val="28"/>
        </w:rPr>
      </w:pPr>
    </w:p>
    <w:tbl>
      <w:tblPr>
        <w:tblStyle w:val="affc"/>
        <w:tblW w:w="9781"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00"/>
        <w:gridCol w:w="1101"/>
        <w:gridCol w:w="2504"/>
        <w:gridCol w:w="2693"/>
        <w:gridCol w:w="2883"/>
      </w:tblGrid>
      <w:tr w:rsidR="00CB3A9B" w:rsidRPr="00455ECD" w:rsidTr="00455ECD">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w:t>
            </w:r>
          </w:p>
        </w:tc>
        <w:tc>
          <w:tcPr>
            <w:tcW w:w="1101" w:type="dxa"/>
            <w:tcBorders>
              <w:top w:val="single" w:sz="6" w:space="0" w:color="000000"/>
              <w:bottom w:val="single" w:sz="6" w:space="0" w:color="000000"/>
            </w:tcBorders>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Результат обучения</w:t>
            </w:r>
          </w:p>
        </w:tc>
        <w:tc>
          <w:tcPr>
            <w:tcW w:w="288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Типы оценочных мероприятий</w:t>
            </w:r>
          </w:p>
        </w:tc>
      </w:tr>
      <w:tr w:rsidR="00CB3A9B" w:rsidRPr="00455ECD" w:rsidTr="00455ECD">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D275DF">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I</w:t>
            </w:r>
          </w:p>
        </w:tc>
        <w:tc>
          <w:tcPr>
            <w:tcW w:w="9181" w:type="dxa"/>
            <w:gridSpan w:val="4"/>
            <w:tcBorders>
              <w:bottom w:val="single" w:sz="6" w:space="0" w:color="000000"/>
              <w:right w:val="single" w:sz="6" w:space="0" w:color="000000"/>
            </w:tcBorders>
            <w:shd w:val="clear" w:color="auto" w:fill="FFFFFF"/>
          </w:tcPr>
          <w:p w:rsidR="00CB3A9B" w:rsidRPr="00455ECD" w:rsidRDefault="00701283" w:rsidP="00D275DF">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Основное содержание</w:t>
            </w:r>
          </w:p>
        </w:tc>
      </w:tr>
      <w:tr w:rsidR="00CB3A9B" w:rsidRPr="00455ECD" w:rsidTr="00455ECD">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1</w:t>
            </w:r>
          </w:p>
        </w:tc>
        <w:tc>
          <w:tcPr>
            <w:tcW w:w="1101" w:type="dxa"/>
            <w:tcBorders>
              <w:bottom w:val="single" w:sz="6" w:space="0" w:color="000000"/>
            </w:tcBorders>
            <w:shd w:val="clear" w:color="auto" w:fill="D9D9D9"/>
            <w:vAlign w:val="center"/>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Формулировать базовые понятия и законы химии</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455ECD"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55ECD" w:rsidTr="00455ECD">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455ECD">
              <w:rPr>
                <w:rFonts w:ascii="Times New Roman" w:eastAsia="OfficinaSansBookC" w:hAnsi="Times New Roman" w:cs="Times New Roman"/>
                <w:sz w:val="24"/>
                <w:szCs w:val="24"/>
              </w:rPr>
              <w:t>электроотрицательности</w:t>
            </w:r>
            <w:proofErr w:type="spellEnd"/>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1. Тест «Строение атомов химических элементов и природа химической связи».</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Roboto" w:hAnsi="Times New Roman" w:cs="Times New Roman"/>
                <w:sz w:val="24"/>
                <w:szCs w:val="24"/>
                <w:highlight w:val="white"/>
              </w:rPr>
              <w:t xml:space="preserve">3. Задания на использование химической символики и названий соединений по номенклатуре </w:t>
            </w:r>
            <w:r w:rsidRPr="00455ECD">
              <w:rPr>
                <w:rFonts w:ascii="Times New Roman" w:eastAsia="Roboto" w:hAnsi="Times New Roman" w:cs="Times New Roman"/>
                <w:sz w:val="24"/>
                <w:szCs w:val="24"/>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455ECD" w:rsidTr="00455ECD">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1.2</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 xml:space="preserve">1. Тест «Металлические / неметаллические свойства, </w:t>
            </w:r>
            <w:proofErr w:type="spellStart"/>
            <w:r w:rsidRPr="00455ECD">
              <w:rPr>
                <w:rFonts w:ascii="Times New Roman" w:eastAsia="Roboto" w:hAnsi="Times New Roman" w:cs="Times New Roman"/>
                <w:sz w:val="24"/>
                <w:szCs w:val="24"/>
                <w:highlight w:val="white"/>
              </w:rPr>
              <w:t>электроотрицательность</w:t>
            </w:r>
            <w:proofErr w:type="spellEnd"/>
            <w:r w:rsidRPr="00455ECD">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Roboto" w:hAnsi="Times New Roman" w:cs="Times New Roman"/>
                <w:sz w:val="24"/>
                <w:szCs w:val="24"/>
                <w:highlight w:val="white"/>
              </w:rPr>
              <w:t xml:space="preserve">3. Практико-ориентированные теоретические задания на </w:t>
            </w:r>
            <w:proofErr w:type="spellStart"/>
            <w:r w:rsidRPr="00455ECD">
              <w:rPr>
                <w:rFonts w:ascii="Times New Roman" w:eastAsia="Roboto" w:hAnsi="Times New Roman" w:cs="Times New Roman"/>
                <w:sz w:val="24"/>
                <w:szCs w:val="24"/>
                <w:highlight w:val="white"/>
              </w:rPr>
              <w:t>характеризацию</w:t>
            </w:r>
            <w:proofErr w:type="spellEnd"/>
            <w:r w:rsidRPr="00455ECD">
              <w:rPr>
                <w:rFonts w:ascii="Times New Roman" w:eastAsia="Roboto" w:hAnsi="Times New Roman" w:cs="Times New Roman"/>
                <w:sz w:val="24"/>
                <w:szCs w:val="24"/>
                <w:highlight w:val="white"/>
              </w:rPr>
              <w:t xml:space="preserve"> химических элементов: «Металлические / неметаллические свойства, </w:t>
            </w:r>
            <w:proofErr w:type="spellStart"/>
            <w:r w:rsidRPr="00455ECD">
              <w:rPr>
                <w:rFonts w:ascii="Times New Roman" w:eastAsia="Roboto" w:hAnsi="Times New Roman" w:cs="Times New Roman"/>
                <w:sz w:val="24"/>
                <w:szCs w:val="24"/>
                <w:highlight w:val="white"/>
              </w:rPr>
              <w:t>электроотрицательность</w:t>
            </w:r>
            <w:proofErr w:type="spellEnd"/>
            <w:r w:rsidRPr="00455ECD">
              <w:rPr>
                <w:rFonts w:ascii="Times New Roman" w:eastAsia="Roboto" w:hAnsi="Times New Roman" w:cs="Times New Roman"/>
                <w:sz w:val="24"/>
                <w:szCs w:val="24"/>
                <w:highlight w:val="white"/>
              </w:rPr>
              <w:t xml:space="preserve"> и </w:t>
            </w:r>
            <w:r w:rsidRPr="00455ECD">
              <w:rPr>
                <w:rFonts w:ascii="Times New Roman" w:eastAsia="Roboto" w:hAnsi="Times New Roman" w:cs="Times New Roman"/>
                <w:sz w:val="24"/>
                <w:szCs w:val="24"/>
                <w:highlight w:val="white"/>
              </w:rPr>
              <w:lastRenderedPageBreak/>
              <w:t>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455ECD">
              <w:rPr>
                <w:rFonts w:ascii="Times New Roman" w:eastAsia="Roboto" w:hAnsi="Times New Roman" w:cs="Times New Roman"/>
                <w:sz w:val="24"/>
                <w:szCs w:val="24"/>
                <w:highlight w:val="white"/>
              </w:rPr>
              <w:t> </w:t>
            </w:r>
            <w:r w:rsidRPr="00455ECD">
              <w:rPr>
                <w:rFonts w:ascii="Times New Roman" w:eastAsia="Roboto" w:hAnsi="Times New Roman" w:cs="Times New Roman"/>
                <w:sz w:val="24"/>
                <w:szCs w:val="24"/>
                <w:highlight w:val="white"/>
              </w:rPr>
              <w:t>Менделеева»</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lastRenderedPageBreak/>
              <w:t>2</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Характеризовать типы химических реакций</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Контрольная работа</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w:t>
            </w:r>
            <w:r w:rsidRPr="00455ECD">
              <w:rPr>
                <w:rFonts w:ascii="Times New Roman" w:eastAsia="OfficinaSansBookC" w:hAnsi="Times New Roman" w:cs="Times New Roman"/>
                <w:b/>
                <w:sz w:val="24"/>
                <w:szCs w:val="24"/>
              </w:rPr>
              <w:t>Строение вещества и химические реакции»</w:t>
            </w:r>
          </w:p>
        </w:tc>
      </w:tr>
      <w:tr w:rsidR="00CB3A9B" w:rsidRPr="00455ECD" w:rsidTr="00455ECD">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2.1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Составлять реакции соединения, разложения, обмена, замещения, окислительно-восстановительные реакции</w:t>
            </w:r>
          </w:p>
        </w:tc>
        <w:tc>
          <w:tcPr>
            <w:tcW w:w="288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 xml:space="preserve">1. Задачи на составление уравнений реакций: </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 xml:space="preserve">– соединения, замещения, разложения, обмена; </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 xml:space="preserve">– </w:t>
            </w:r>
            <w:proofErr w:type="spellStart"/>
            <w:r w:rsidRPr="00455ECD">
              <w:rPr>
                <w:rFonts w:ascii="Times New Roman" w:eastAsia="Roboto" w:hAnsi="Times New Roman" w:cs="Times New Roman"/>
                <w:sz w:val="24"/>
                <w:szCs w:val="24"/>
                <w:highlight w:val="white"/>
              </w:rPr>
              <w:t>окислительно</w:t>
            </w:r>
            <w:proofErr w:type="spellEnd"/>
            <w:r w:rsidRPr="00455ECD">
              <w:rPr>
                <w:rFonts w:ascii="Times New Roman" w:eastAsia="Roboto" w:hAnsi="Times New Roman" w:cs="Times New Roman"/>
                <w:sz w:val="24"/>
                <w:szCs w:val="24"/>
                <w:highlight w:val="white"/>
              </w:rPr>
              <w:t>-</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Задачи на расчет массы вещества или объёма</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CB3A9B" w:rsidRPr="00455ECD" w:rsidTr="00455ECD">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2.2</w:t>
            </w:r>
          </w:p>
        </w:tc>
        <w:tc>
          <w:tcPr>
            <w:tcW w:w="1101" w:type="dxa"/>
            <w:tcBorders>
              <w:bottom w:val="single" w:sz="6" w:space="0" w:color="000000"/>
            </w:tcBorders>
            <w:shd w:val="clear" w:color="auto" w:fill="FFFFFF"/>
          </w:tcPr>
          <w:p w:rsidR="00CB3A9B" w:rsidRPr="00455ECD"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Составлять уравнения химических реакц</w:t>
            </w:r>
            <w:proofErr w:type="gramStart"/>
            <w:r w:rsidRPr="00455ECD">
              <w:rPr>
                <w:rFonts w:ascii="Times New Roman" w:eastAsia="OfficinaSansBookC" w:hAnsi="Times New Roman" w:cs="Times New Roman"/>
                <w:sz w:val="24"/>
                <w:szCs w:val="24"/>
              </w:rPr>
              <w:t>ии ио</w:t>
            </w:r>
            <w:proofErr w:type="gramEnd"/>
            <w:r w:rsidRPr="00455ECD">
              <w:rPr>
                <w:rFonts w:ascii="Times New Roman" w:eastAsia="OfficinaSansBookC" w:hAnsi="Times New Roman" w:cs="Times New Roman"/>
                <w:sz w:val="24"/>
                <w:szCs w:val="24"/>
              </w:rPr>
              <w:t>нного обмена с участием неорганических веществ</w:t>
            </w:r>
          </w:p>
        </w:tc>
        <w:tc>
          <w:tcPr>
            <w:tcW w:w="288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Лабораторная работа "Типы химических реакций"</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lastRenderedPageBreak/>
              <w:t>3</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Исследовать строение и свойства неорганических веществ</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Контрольная работа</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w:t>
            </w:r>
            <w:r w:rsidRPr="00455ECD">
              <w:rPr>
                <w:rFonts w:ascii="Times New Roman" w:eastAsia="OfficinaSansBookC" w:hAnsi="Times New Roman" w:cs="Times New Roman"/>
                <w:b/>
                <w:sz w:val="24"/>
                <w:szCs w:val="24"/>
              </w:rPr>
              <w:t>Свойства неорганических веществ»</w:t>
            </w:r>
          </w:p>
        </w:tc>
      </w:tr>
      <w:tr w:rsidR="00CB3A9B" w:rsidRPr="00455ECD" w:rsidTr="00455ECD">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3.1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106D6A" w:rsidP="00106D6A">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455ECD" w:rsidTr="00455ECD">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3.2</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D04EFA" w:rsidP="007B22DA">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2. Задания на составление уравнений химических реакций с участием простых и сложных </w:t>
            </w:r>
            <w:r w:rsidRPr="00455ECD">
              <w:rPr>
                <w:rFonts w:ascii="Times New Roman" w:eastAsia="OfficinaSansBookC" w:hAnsi="Times New Roman" w:cs="Times New Roman"/>
                <w:sz w:val="24"/>
                <w:szCs w:val="24"/>
              </w:rPr>
              <w:lastRenderedPageBreak/>
              <w:t>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3. Практико-ориентированные теоретические задания на свойства и получение неорганических веществ</w:t>
            </w:r>
          </w:p>
        </w:tc>
      </w:tr>
      <w:tr w:rsidR="00CB3A9B" w:rsidRPr="00455ECD" w:rsidTr="00455ECD">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3.3</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4</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Исследовать строение и свойства органических веществ</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Контрольная работа</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w:t>
            </w:r>
            <w:r w:rsidRPr="00455ECD">
              <w:rPr>
                <w:rFonts w:ascii="Times New Roman" w:eastAsia="OfficinaSansBookC" w:hAnsi="Times New Roman" w:cs="Times New Roman"/>
                <w:b/>
                <w:sz w:val="24"/>
                <w:szCs w:val="24"/>
              </w:rPr>
              <w:t>Строение и свойства органических веществ»</w:t>
            </w:r>
          </w:p>
        </w:tc>
      </w:tr>
      <w:tr w:rsidR="00CB3A9B" w:rsidRPr="00455ECD" w:rsidTr="00455ECD">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4.1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5833A0" w:rsidP="0092467E">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92467E">
              <w:rPr>
                <w:rFonts w:ascii="Times New Roman" w:eastAsia="OfficinaSansBookC" w:hAnsi="Times New Roman" w:cs="Times New Roman"/>
                <w:sz w:val="24"/>
                <w:szCs w:val="24"/>
              </w:rPr>
              <w:t>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2. Задания на составление полных и сокращенных структурных формул органических веществ </w:t>
            </w:r>
            <w:r w:rsidRPr="00455ECD">
              <w:rPr>
                <w:rFonts w:ascii="Times New Roman" w:eastAsia="OfficinaSansBookC" w:hAnsi="Times New Roman" w:cs="Times New Roman"/>
                <w:sz w:val="24"/>
                <w:szCs w:val="24"/>
              </w:rPr>
              <w:lastRenderedPageBreak/>
              <w:t>отдельных классов.</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w:t>
            </w:r>
            <w:proofErr w:type="gramStart"/>
            <w:r w:rsidRPr="00455ECD">
              <w:rPr>
                <w:rFonts w:ascii="Times New Roman" w:eastAsia="OfficinaSansBookC" w:hAnsi="Times New Roman" w:cs="Times New Roman"/>
                <w:sz w:val="24"/>
                <w:szCs w:val="24"/>
              </w:rPr>
              <w:t>в</w:t>
            </w:r>
            <w:proofErr w:type="gramEnd"/>
            <w:r w:rsidRPr="00455ECD">
              <w:rPr>
                <w:rFonts w:ascii="Times New Roman" w:eastAsia="OfficinaSansBookC" w:hAnsi="Times New Roman" w:cs="Times New Roman"/>
                <w:sz w:val="24"/>
                <w:szCs w:val="24"/>
              </w:rPr>
              <w:t xml:space="preserve"> %)</w:t>
            </w:r>
          </w:p>
        </w:tc>
      </w:tr>
      <w:tr w:rsidR="00CB3A9B" w:rsidRPr="00455ECD" w:rsidTr="00455ECD">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4.2</w:t>
            </w:r>
          </w:p>
        </w:tc>
        <w:tc>
          <w:tcPr>
            <w:tcW w:w="1101" w:type="dxa"/>
            <w:tcBorders>
              <w:bottom w:val="single" w:sz="6" w:space="0" w:color="000000"/>
            </w:tcBorders>
            <w:shd w:val="clear" w:color="auto" w:fill="FFFFFF"/>
          </w:tcPr>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p w:rsidR="00CB3A9B" w:rsidRPr="00455ECD" w:rsidRDefault="0092467E" w:rsidP="0092467E">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Свойства органических соединений</w:t>
            </w:r>
            <w:r w:rsidRPr="00455ECD">
              <w:rPr>
                <w:rFonts w:ascii="Times New Roman" w:eastAsia="OfficinaSansBookC" w:hAnsi="Times New Roman" w:cs="Times New Roman"/>
                <w:sz w:val="24"/>
                <w:szCs w:val="24"/>
                <w:u w:val="single"/>
              </w:rPr>
              <w:t xml:space="preserve"> </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3. Расчетные задачи по уравнениям реакций с участием органических веществ.</w:t>
            </w:r>
          </w:p>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 xml:space="preserve">4. </w:t>
            </w:r>
            <w:r w:rsidRPr="00455ECD">
              <w:rPr>
                <w:rFonts w:ascii="Times New Roman" w:eastAsia="OfficinaSansBookC" w:hAnsi="Times New Roman" w:cs="Times New Roman"/>
                <w:sz w:val="24"/>
                <w:szCs w:val="24"/>
              </w:rPr>
              <w:t>Лабораторная работа “Превращения органических веще</w:t>
            </w:r>
            <w:proofErr w:type="gramStart"/>
            <w:r w:rsidRPr="00455ECD">
              <w:rPr>
                <w:rFonts w:ascii="Times New Roman" w:eastAsia="OfficinaSansBookC" w:hAnsi="Times New Roman" w:cs="Times New Roman"/>
                <w:sz w:val="24"/>
                <w:szCs w:val="24"/>
              </w:rPr>
              <w:t>ств пр</w:t>
            </w:r>
            <w:proofErr w:type="gramEnd"/>
            <w:r w:rsidRPr="00455ECD">
              <w:rPr>
                <w:rFonts w:ascii="Times New Roman" w:eastAsia="OfficinaSansBookC" w:hAnsi="Times New Roman" w:cs="Times New Roman"/>
                <w:sz w:val="24"/>
                <w:szCs w:val="24"/>
              </w:rPr>
              <w:t>и нагревании"</w:t>
            </w:r>
          </w:p>
        </w:tc>
      </w:tr>
      <w:tr w:rsidR="00CB3A9B" w:rsidRPr="00455ECD" w:rsidTr="00455ECD">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4.3</w:t>
            </w:r>
          </w:p>
        </w:tc>
        <w:tc>
          <w:tcPr>
            <w:tcW w:w="1101" w:type="dxa"/>
            <w:tcBorders>
              <w:bottom w:val="single" w:sz="6" w:space="0" w:color="000000"/>
            </w:tcBorders>
            <w:shd w:val="clear" w:color="auto" w:fill="FFFFFF"/>
          </w:tcPr>
          <w:p w:rsidR="00CB3A9B" w:rsidRPr="00455ECD" w:rsidRDefault="00701283" w:rsidP="007B22DA">
            <w:pPr>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p w:rsidR="00CB3A9B" w:rsidRPr="00455ECD" w:rsidRDefault="005833A0" w:rsidP="0092467E">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92467E">
              <w:rPr>
                <w:rFonts w:ascii="Times New Roman" w:eastAsia="OfficinaSansBookC" w:hAnsi="Times New Roman" w:cs="Times New Roman"/>
                <w:sz w:val="24"/>
                <w:szCs w:val="24"/>
              </w:rPr>
              <w:t>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2.Лабораторная работа: “Идентификация органических соединений отдельных классов”</w:t>
            </w:r>
          </w:p>
        </w:tc>
      </w:tr>
      <w:tr w:rsidR="00CB3A9B" w:rsidRPr="00455ECD" w:rsidTr="00455ECD">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lastRenderedPageBreak/>
              <w:t>5</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55ECD" w:rsidTr="00455ECD">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5</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701283" w:rsidP="006F74D6">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ПК</w:t>
            </w:r>
            <w:r w:rsidR="006F74D6">
              <w:rPr>
                <w:rFonts w:ascii="Times New Roman" w:eastAsia="OfficinaSansBookC" w:hAnsi="Times New Roman" w:cs="Times New Roman"/>
                <w:sz w:val="24"/>
                <w:szCs w:val="24"/>
              </w:rPr>
              <w:t xml:space="preserve"> 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455ECD">
              <w:rPr>
                <w:rFonts w:ascii="Times New Roman" w:eastAsia="OfficinaSansBookC" w:hAnsi="Times New Roman" w:cs="Times New Roman"/>
                <w:sz w:val="24"/>
                <w:szCs w:val="24"/>
                <w:highlight w:val="white"/>
              </w:rPr>
              <w:t xml:space="preserve">Практико-ориентированные задания </w:t>
            </w:r>
            <w:r w:rsidRPr="00455ECD">
              <w:rPr>
                <w:rFonts w:ascii="Times New Roman" w:eastAsia="OfficinaSansBookC" w:hAnsi="Times New Roman" w:cs="Times New Roman"/>
                <w:sz w:val="24"/>
                <w:szCs w:val="24"/>
              </w:rPr>
              <w:t xml:space="preserve">на применение принципа </w:t>
            </w:r>
            <w:proofErr w:type="spellStart"/>
            <w:r w:rsidRPr="00455ECD">
              <w:rPr>
                <w:rFonts w:ascii="Times New Roman" w:eastAsia="OfficinaSansBookC" w:hAnsi="Times New Roman" w:cs="Times New Roman"/>
                <w:sz w:val="24"/>
                <w:szCs w:val="24"/>
              </w:rPr>
              <w:t>Ле-Шателье</w:t>
            </w:r>
            <w:proofErr w:type="spellEnd"/>
            <w:r w:rsidRPr="00455ECD">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455ECD" w:rsidTr="00455ECD">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6</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Исследовать истинные</w:t>
            </w:r>
            <w:r w:rsidRPr="00455ECD">
              <w:rPr>
                <w:rFonts w:ascii="Times New Roman" w:eastAsia="OfficinaSansBookC" w:hAnsi="Times New Roman" w:cs="Times New Roman"/>
                <w:b/>
                <w:sz w:val="24"/>
                <w:szCs w:val="24"/>
                <w:highlight w:val="yellow"/>
              </w:rPr>
              <w:t xml:space="preserve"> </w:t>
            </w:r>
            <w:r w:rsidRPr="00455ECD">
              <w:rPr>
                <w:rFonts w:ascii="Times New Roman" w:eastAsia="OfficinaSansBookC" w:hAnsi="Times New Roman" w:cs="Times New Roman"/>
                <w:b/>
                <w:sz w:val="24"/>
                <w:szCs w:val="24"/>
              </w:rPr>
              <w:t>растворы с заданными характеристиками</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55ECD" w:rsidTr="00455ECD">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6.1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5833A0" w:rsidP="006F74D6">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6F74D6">
              <w:rPr>
                <w:rFonts w:ascii="Times New Roman" w:eastAsia="OfficinaSansBookC" w:hAnsi="Times New Roman" w:cs="Times New Roman"/>
                <w:sz w:val="24"/>
                <w:szCs w:val="24"/>
              </w:rPr>
              <w:t>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Различать истинные растворы</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 Задачи на приготовление растворов.</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2. Практико-ориентированные расчетные задания на дисперсные системы, используемые в бытовой и </w:t>
            </w:r>
            <w:r w:rsidRPr="00455ECD">
              <w:rPr>
                <w:rFonts w:ascii="Times New Roman" w:eastAsia="OfficinaSansBookC" w:hAnsi="Times New Roman" w:cs="Times New Roman"/>
                <w:sz w:val="24"/>
                <w:szCs w:val="24"/>
              </w:rPr>
              <w:lastRenderedPageBreak/>
              <w:t>производственной деятельности человека</w:t>
            </w:r>
          </w:p>
        </w:tc>
      </w:tr>
      <w:tr w:rsidR="00CB3A9B" w:rsidRPr="00455ECD" w:rsidTr="00455ECD">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6.2</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p w:rsidR="00CB3A9B" w:rsidRPr="00455ECD" w:rsidRDefault="005833A0" w:rsidP="006F74D6">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ПК</w:t>
            </w:r>
            <w:r>
              <w:rPr>
                <w:rFonts w:ascii="Times New Roman" w:eastAsia="OfficinaSansBookC" w:hAnsi="Times New Roman" w:cs="Times New Roman"/>
                <w:sz w:val="24"/>
                <w:szCs w:val="24"/>
              </w:rPr>
              <w:t xml:space="preserve"> </w:t>
            </w:r>
            <w:r w:rsidR="006F74D6">
              <w:rPr>
                <w:rFonts w:ascii="Times New Roman" w:eastAsia="OfficinaSansBookC" w:hAnsi="Times New Roman" w:cs="Times New Roman"/>
                <w:sz w:val="24"/>
                <w:szCs w:val="24"/>
              </w:rPr>
              <w:t>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8"/>
                <w:szCs w:val="28"/>
              </w:rPr>
            </w:pPr>
            <w:r w:rsidRPr="00455ECD">
              <w:rPr>
                <w:rFonts w:ascii="Times New Roman" w:eastAsia="OfficinaSansBookC" w:hAnsi="Times New Roman" w:cs="Times New Roman"/>
                <w:sz w:val="24"/>
                <w:szCs w:val="24"/>
              </w:rPr>
              <w:t>Исследовать физико-химические свойства истинных растворов</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Лабораторная работа</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“Приготовление растворов”</w:t>
            </w:r>
          </w:p>
        </w:tc>
      </w:tr>
      <w:tr w:rsidR="00CB3A9B" w:rsidRPr="00455ECD" w:rsidTr="00455ECD">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II</w:t>
            </w:r>
          </w:p>
        </w:tc>
        <w:tc>
          <w:tcPr>
            <w:tcW w:w="9181" w:type="dxa"/>
            <w:gridSpan w:val="4"/>
            <w:tcBorders>
              <w:bottom w:val="single" w:sz="6" w:space="0" w:color="000000"/>
              <w:right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7</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 xml:space="preserve">Раздел 7. </w:t>
            </w:r>
          </w:p>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455ECD">
              <w:rPr>
                <w:rFonts w:ascii="Times New Roman" w:eastAsia="OfficinaSansBookC" w:hAnsi="Times New Roman" w:cs="Times New Roman"/>
                <w:sz w:val="24"/>
                <w:szCs w:val="24"/>
              </w:rPr>
              <w:t xml:space="preserve"> </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 xml:space="preserve">Защита кейса (с учетом будущей профессиональной деятельности)  </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1101" w:type="dxa"/>
            <w:tcBorders>
              <w:bottom w:val="single" w:sz="6" w:space="0" w:color="000000"/>
            </w:tcBorders>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02 </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07</w:t>
            </w:r>
          </w:p>
          <w:p w:rsidR="00CB3A9B" w:rsidRPr="00455ECD" w:rsidRDefault="005833A0" w:rsidP="006F74D6">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ПК</w:t>
            </w:r>
            <w:r w:rsidR="006F74D6">
              <w:rPr>
                <w:rFonts w:ascii="Times New Roman" w:eastAsia="OfficinaSansBookC" w:hAnsi="Times New Roman" w:cs="Times New Roman"/>
                <w:sz w:val="24"/>
                <w:szCs w:val="24"/>
              </w:rPr>
              <w:t xml:space="preserve"> 2.2</w:t>
            </w:r>
          </w:p>
        </w:tc>
        <w:tc>
          <w:tcPr>
            <w:tcW w:w="2504"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288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Кейс (с учетом будущей профессиональной деятельности)</w:t>
            </w:r>
          </w:p>
          <w:p w:rsidR="00CB3A9B" w:rsidRPr="00455ECD" w:rsidRDefault="00701283" w:rsidP="007B22DA">
            <w:pPr>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Возможные темы кейсов:</w:t>
            </w:r>
          </w:p>
          <w:p w:rsidR="00CB3A9B" w:rsidRPr="00455ECD" w:rsidRDefault="00701283" w:rsidP="007B22DA">
            <w:pPr>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rsidR="00CB3A9B" w:rsidRPr="00455ECD" w:rsidRDefault="00701283" w:rsidP="007B22DA">
            <w:pPr>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2. Будущие материалы для ави</w:t>
            </w:r>
            <w:proofErr w:type="gramStart"/>
            <w:r w:rsidRPr="00455ECD">
              <w:rPr>
                <w:rFonts w:ascii="Times New Roman" w:eastAsia="OfficinaSansBookC" w:hAnsi="Times New Roman" w:cs="Times New Roman"/>
                <w:sz w:val="24"/>
                <w:szCs w:val="24"/>
                <w:highlight w:val="white"/>
              </w:rPr>
              <w:t>а-</w:t>
            </w:r>
            <w:proofErr w:type="gramEnd"/>
            <w:r w:rsidRPr="00455ECD">
              <w:rPr>
                <w:rFonts w:ascii="Times New Roman" w:eastAsia="OfficinaSansBookC" w:hAnsi="Times New Roman" w:cs="Times New Roman"/>
                <w:sz w:val="24"/>
                <w:szCs w:val="24"/>
                <w:highlight w:val="white"/>
              </w:rPr>
              <w:t xml:space="preserve">, </w:t>
            </w:r>
            <w:proofErr w:type="spellStart"/>
            <w:r w:rsidRPr="00455ECD">
              <w:rPr>
                <w:rFonts w:ascii="Times New Roman" w:eastAsia="OfficinaSansBookC" w:hAnsi="Times New Roman" w:cs="Times New Roman"/>
                <w:sz w:val="24"/>
                <w:szCs w:val="24"/>
                <w:highlight w:val="white"/>
              </w:rPr>
              <w:t>машино</w:t>
            </w:r>
            <w:proofErr w:type="spellEnd"/>
            <w:r w:rsidRPr="00455ECD">
              <w:rPr>
                <w:rFonts w:ascii="Times New Roman" w:eastAsia="OfficinaSansBookC" w:hAnsi="Times New Roman" w:cs="Times New Roman"/>
                <w:sz w:val="24"/>
                <w:szCs w:val="24"/>
                <w:highlight w:val="white"/>
              </w:rPr>
              <w:t>- и приборостроения.</w:t>
            </w:r>
          </w:p>
          <w:p w:rsidR="00CB3A9B" w:rsidRPr="00455ECD" w:rsidRDefault="00701283" w:rsidP="007B22DA">
            <w:pPr>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3. Новые материалы для солнечных батарей.</w:t>
            </w:r>
          </w:p>
          <w:p w:rsidR="00CB3A9B" w:rsidRPr="00455ECD" w:rsidRDefault="00701283" w:rsidP="007B22DA">
            <w:pPr>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highlight w:val="white"/>
              </w:rPr>
              <w:t>4. Лекарства на основе растительных препаратов</w:t>
            </w:r>
          </w:p>
        </w:tc>
      </w:tr>
    </w:tbl>
    <w:p w:rsidR="00CB3A9B" w:rsidRDefault="00CB3A9B">
      <w:pPr>
        <w:spacing w:after="200" w:line="276" w:lineRule="auto"/>
        <w:rPr>
          <w:rFonts w:ascii="OfficinaSansBookC" w:eastAsia="OfficinaSansBookC" w:hAnsi="OfficinaSansBookC" w:cs="OfficinaSansBookC"/>
          <w:b/>
          <w:sz w:val="28"/>
          <w:szCs w:val="28"/>
        </w:rPr>
      </w:pPr>
    </w:p>
    <w:p w:rsidR="005C6213" w:rsidRDefault="005C6213">
      <w:pPr>
        <w:spacing w:after="200" w:line="276" w:lineRule="auto"/>
        <w:rPr>
          <w:rFonts w:ascii="OfficinaSansBookC" w:eastAsia="OfficinaSansBookC" w:hAnsi="OfficinaSansBookC" w:cs="OfficinaSansBookC"/>
          <w:b/>
          <w:sz w:val="28"/>
          <w:szCs w:val="28"/>
        </w:rPr>
      </w:pPr>
    </w:p>
    <w:p w:rsidR="005C6213" w:rsidRDefault="005C6213">
      <w:pPr>
        <w:spacing w:after="200" w:line="276" w:lineRule="auto"/>
        <w:rPr>
          <w:rFonts w:ascii="OfficinaSansBookC" w:eastAsia="OfficinaSansBookC" w:hAnsi="OfficinaSansBookC" w:cs="OfficinaSansBookC"/>
          <w:b/>
          <w:sz w:val="28"/>
          <w:szCs w:val="28"/>
        </w:rPr>
      </w:pPr>
    </w:p>
    <w:p w:rsidR="005833A0" w:rsidRDefault="005833A0">
      <w:pPr>
        <w:spacing w:after="200" w:line="276" w:lineRule="auto"/>
        <w:rPr>
          <w:rFonts w:ascii="OfficinaSansBookC" w:eastAsia="OfficinaSansBookC" w:hAnsi="OfficinaSansBookC" w:cs="OfficinaSansBookC"/>
          <w:b/>
          <w:sz w:val="28"/>
          <w:szCs w:val="28"/>
        </w:rPr>
      </w:pPr>
    </w:p>
    <w:p w:rsidR="005833A0" w:rsidRDefault="005833A0">
      <w:pPr>
        <w:spacing w:after="200" w:line="276" w:lineRule="auto"/>
        <w:rPr>
          <w:rFonts w:ascii="OfficinaSansBookC" w:eastAsia="OfficinaSansBookC" w:hAnsi="OfficinaSansBookC" w:cs="OfficinaSansBookC"/>
          <w:b/>
          <w:sz w:val="28"/>
          <w:szCs w:val="28"/>
        </w:rPr>
      </w:pPr>
    </w:p>
    <w:p w:rsidR="005833A0" w:rsidRDefault="005833A0">
      <w:pPr>
        <w:spacing w:after="200" w:line="276" w:lineRule="auto"/>
        <w:rPr>
          <w:rFonts w:ascii="OfficinaSansBookC" w:eastAsia="OfficinaSansBookC" w:hAnsi="OfficinaSansBookC" w:cs="OfficinaSansBookC"/>
          <w:b/>
          <w:sz w:val="28"/>
          <w:szCs w:val="28"/>
        </w:rPr>
      </w:pPr>
    </w:p>
    <w:p w:rsidR="005833A0" w:rsidRDefault="005833A0">
      <w:pPr>
        <w:spacing w:after="200" w:line="276" w:lineRule="auto"/>
        <w:rPr>
          <w:rFonts w:ascii="OfficinaSansBookC" w:eastAsia="OfficinaSansBookC" w:hAnsi="OfficinaSansBookC" w:cs="OfficinaSansBookC"/>
          <w:b/>
          <w:sz w:val="28"/>
          <w:szCs w:val="28"/>
        </w:rPr>
      </w:pPr>
    </w:p>
    <w:p w:rsidR="00C8784D" w:rsidRPr="00C8784D" w:rsidRDefault="00C8784D" w:rsidP="00C8784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r w:rsidRPr="00C8784D">
        <w:rPr>
          <w:rFonts w:ascii="Times New Roman" w:eastAsia="Times New Roman" w:hAnsi="Times New Roman" w:cs="Times New Roman"/>
          <w:b/>
          <w:bCs/>
          <w:sz w:val="28"/>
          <w:szCs w:val="28"/>
        </w:rPr>
        <w:lastRenderedPageBreak/>
        <w:t>Перечень рекомендуемых учебных изданий</w:t>
      </w:r>
    </w:p>
    <w:p w:rsidR="00C8784D" w:rsidRPr="00C8784D" w:rsidRDefault="00C8784D" w:rsidP="00C8784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p>
    <w:p w:rsidR="00C8784D" w:rsidRPr="00C8784D" w:rsidRDefault="00C8784D" w:rsidP="00C8784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r w:rsidRPr="00C8784D">
        <w:rPr>
          <w:rFonts w:ascii="Times New Roman" w:eastAsia="Times New Roman" w:hAnsi="Times New Roman" w:cs="Times New Roman"/>
          <w:b/>
          <w:bCs/>
          <w:sz w:val="28"/>
          <w:szCs w:val="28"/>
        </w:rPr>
        <w:t>Для студентов</w:t>
      </w:r>
    </w:p>
    <w:p w:rsidR="00C8784D" w:rsidRPr="00C8784D" w:rsidRDefault="00C8784D" w:rsidP="00C8784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sz w:val="28"/>
          <w:szCs w:val="28"/>
        </w:rPr>
      </w:pP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Franklin Gothic Medium" w:hAnsi="Times New Roman" w:cs="Times New Roman"/>
          <w:b/>
          <w:color w:val="000000"/>
          <w:sz w:val="28"/>
          <w:szCs w:val="28"/>
          <w:lang w:bidi="ru-RU"/>
        </w:rPr>
      </w:pPr>
    </w:p>
    <w:p w:rsidR="00C8784D" w:rsidRPr="00C8784D" w:rsidRDefault="00C8784D" w:rsidP="000F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Franklin Gothic Medium" w:hAnsi="Times New Roman" w:cs="Times New Roman"/>
          <w:b/>
          <w:color w:val="000000"/>
          <w:sz w:val="28"/>
          <w:szCs w:val="28"/>
          <w:lang w:bidi="ru-RU"/>
        </w:rPr>
      </w:pPr>
      <w:r w:rsidRPr="00C8784D">
        <w:rPr>
          <w:rFonts w:ascii="Times New Roman" w:eastAsia="Franklin Gothic Medium" w:hAnsi="Times New Roman" w:cs="Times New Roman"/>
          <w:b/>
          <w:color w:val="000000"/>
          <w:sz w:val="28"/>
          <w:szCs w:val="28"/>
          <w:lang w:bidi="ru-RU"/>
        </w:rPr>
        <w:t>Основные источники:</w:t>
      </w:r>
    </w:p>
    <w:p w:rsidR="00C8784D" w:rsidRPr="000F58D3"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eastAsia="Franklin Gothic Medium" w:hAnsi="Times New Roman" w:cs="Times New Roman"/>
          <w:color w:val="000000"/>
          <w:sz w:val="28"/>
          <w:szCs w:val="28"/>
          <w:lang w:bidi="ru-RU"/>
        </w:rPr>
        <w:t>Г.Е. Рудзитис.</w:t>
      </w:r>
      <w:r w:rsidRPr="000F58D3">
        <w:rPr>
          <w:rFonts w:ascii="Times New Roman" w:hAnsi="Times New Roman" w:cs="Times New Roman"/>
          <w:sz w:val="28"/>
          <w:szCs w:val="28"/>
        </w:rPr>
        <w:t xml:space="preserve"> Химия 10кл. базовый уровень. Издательство Москва «Просвещение»</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2019.</w:t>
      </w:r>
    </w:p>
    <w:p w:rsidR="00C8784D" w:rsidRPr="000F58D3"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Г.Е Рудзитис. Химия 11кл. базовый уровень. Издательство Москва «Просвещение»</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2019.</w:t>
      </w:r>
    </w:p>
    <w:p w:rsidR="00C8784D" w:rsidRPr="000F58D3"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Н.Э. Варавва. Химия в схемах, терминах, таблицах. Феникс</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2015</w:t>
      </w:r>
      <w:r w:rsidR="0068499E">
        <w:rPr>
          <w:rFonts w:ascii="Times New Roman" w:hAnsi="Times New Roman" w:cs="Times New Roman"/>
          <w:sz w:val="28"/>
          <w:szCs w:val="28"/>
        </w:rPr>
        <w:t>.</w:t>
      </w:r>
    </w:p>
    <w:p w:rsidR="00C8784D" w:rsidRPr="0068499E"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68499E">
        <w:rPr>
          <w:rFonts w:ascii="Times New Roman" w:hAnsi="Times New Roman" w:cs="Times New Roman"/>
          <w:sz w:val="28"/>
          <w:szCs w:val="28"/>
        </w:rPr>
        <w:t>Ю.М. Ерохин</w:t>
      </w:r>
      <w:r w:rsidR="0068499E" w:rsidRPr="0068499E">
        <w:rPr>
          <w:rFonts w:ascii="Times New Roman" w:hAnsi="Times New Roman" w:cs="Times New Roman"/>
          <w:sz w:val="28"/>
          <w:szCs w:val="28"/>
        </w:rPr>
        <w:t>.</w:t>
      </w:r>
      <w:r w:rsidRPr="0068499E">
        <w:rPr>
          <w:rFonts w:ascii="Times New Roman" w:hAnsi="Times New Roman" w:cs="Times New Roman"/>
          <w:sz w:val="28"/>
          <w:szCs w:val="28"/>
        </w:rPr>
        <w:t xml:space="preserve"> Химия для профессий и специальностей технического профиля</w:t>
      </w:r>
      <w:r w:rsidR="0068499E" w:rsidRPr="0068499E">
        <w:rPr>
          <w:rFonts w:ascii="Times New Roman" w:hAnsi="Times New Roman" w:cs="Times New Roman"/>
          <w:sz w:val="28"/>
          <w:szCs w:val="28"/>
        </w:rPr>
        <w:t>.</w:t>
      </w:r>
      <w:r w:rsidR="0068499E">
        <w:rPr>
          <w:rFonts w:ascii="Times New Roman" w:hAnsi="Times New Roman" w:cs="Times New Roman"/>
          <w:sz w:val="28"/>
          <w:szCs w:val="28"/>
        </w:rPr>
        <w:t xml:space="preserve"> </w:t>
      </w:r>
      <w:r w:rsidRPr="0068499E">
        <w:rPr>
          <w:rFonts w:ascii="Times New Roman" w:hAnsi="Times New Roman" w:cs="Times New Roman"/>
          <w:sz w:val="28"/>
          <w:szCs w:val="28"/>
        </w:rPr>
        <w:t>Академия</w:t>
      </w:r>
      <w:r w:rsidR="0068499E">
        <w:rPr>
          <w:rFonts w:ascii="Times New Roman" w:hAnsi="Times New Roman" w:cs="Times New Roman"/>
          <w:sz w:val="28"/>
          <w:szCs w:val="28"/>
        </w:rPr>
        <w:t>,</w:t>
      </w:r>
      <w:r w:rsidRPr="0068499E">
        <w:rPr>
          <w:rFonts w:ascii="Times New Roman" w:hAnsi="Times New Roman" w:cs="Times New Roman"/>
          <w:sz w:val="28"/>
          <w:szCs w:val="28"/>
        </w:rPr>
        <w:t xml:space="preserve"> 2015</w:t>
      </w:r>
      <w:r w:rsidR="0068499E">
        <w:rPr>
          <w:rFonts w:ascii="Times New Roman" w:hAnsi="Times New Roman" w:cs="Times New Roman"/>
          <w:sz w:val="28"/>
          <w:szCs w:val="28"/>
        </w:rPr>
        <w:t>.</w:t>
      </w:r>
    </w:p>
    <w:p w:rsidR="00C8784D" w:rsidRPr="000F58D3"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Ю.М. Ерохин Химия. Задачи и упражнения</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Академия</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2015</w:t>
      </w:r>
      <w:r w:rsidR="0068499E">
        <w:rPr>
          <w:rFonts w:ascii="Times New Roman" w:hAnsi="Times New Roman" w:cs="Times New Roman"/>
          <w:sz w:val="28"/>
          <w:szCs w:val="28"/>
        </w:rPr>
        <w:t>.</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Franklin Gothic Medium" w:hAnsi="Times New Roman" w:cs="Times New Roman"/>
          <w:b/>
          <w:color w:val="000000"/>
          <w:sz w:val="28"/>
          <w:szCs w:val="28"/>
          <w:lang w:bidi="ru-RU"/>
        </w:rPr>
      </w:pP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
    <w:p w:rsidR="00C8784D" w:rsidRPr="00C8784D" w:rsidRDefault="00C8784D" w:rsidP="000F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r w:rsidRPr="00C8784D">
        <w:rPr>
          <w:rFonts w:ascii="Times New Roman" w:hAnsi="Times New Roman" w:cs="Times New Roman"/>
          <w:b/>
          <w:sz w:val="28"/>
          <w:szCs w:val="28"/>
        </w:rPr>
        <w:t>Дополнительная литература:</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b/>
          <w:sz w:val="28"/>
          <w:szCs w:val="28"/>
        </w:rPr>
      </w:pP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В.С. Насонова</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Химия в таблицах 8-11кл. Дрофа </w:t>
      </w:r>
      <w:r w:rsidR="0068499E">
        <w:rPr>
          <w:rFonts w:ascii="Times New Roman" w:hAnsi="Times New Roman" w:cs="Times New Roman"/>
          <w:sz w:val="28"/>
          <w:szCs w:val="28"/>
        </w:rPr>
        <w:t>,</w:t>
      </w:r>
      <w:r w:rsidRPr="000F58D3">
        <w:rPr>
          <w:rFonts w:ascii="Times New Roman" w:hAnsi="Times New Roman" w:cs="Times New Roman"/>
          <w:sz w:val="28"/>
          <w:szCs w:val="28"/>
        </w:rPr>
        <w:t>2014</w:t>
      </w:r>
      <w:r w:rsidR="0068499E">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 xml:space="preserve">Н.А. </w:t>
      </w:r>
      <w:proofErr w:type="spellStart"/>
      <w:r w:rsidRPr="000F58D3">
        <w:rPr>
          <w:rFonts w:ascii="Times New Roman" w:hAnsi="Times New Roman" w:cs="Times New Roman"/>
          <w:sz w:val="28"/>
          <w:szCs w:val="28"/>
        </w:rPr>
        <w:t>Касатикова</w:t>
      </w:r>
      <w:proofErr w:type="spellEnd"/>
      <w:r w:rsidR="0068499E">
        <w:rPr>
          <w:rFonts w:ascii="Times New Roman" w:hAnsi="Times New Roman" w:cs="Times New Roman"/>
          <w:sz w:val="28"/>
          <w:szCs w:val="28"/>
        </w:rPr>
        <w:t>.</w:t>
      </w:r>
      <w:r w:rsidRPr="000F58D3">
        <w:rPr>
          <w:rFonts w:ascii="Times New Roman" w:hAnsi="Times New Roman" w:cs="Times New Roman"/>
          <w:sz w:val="28"/>
          <w:szCs w:val="28"/>
        </w:rPr>
        <w:t xml:space="preserve"> Химия в таблицах и схемах для школьников и абитуриентов</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w:t>
      </w:r>
      <w:proofErr w:type="spellStart"/>
      <w:r w:rsidRPr="000F58D3">
        <w:rPr>
          <w:rFonts w:ascii="Times New Roman" w:hAnsi="Times New Roman" w:cs="Times New Roman"/>
          <w:sz w:val="28"/>
          <w:szCs w:val="28"/>
        </w:rPr>
        <w:t>Принт</w:t>
      </w:r>
      <w:proofErr w:type="spellEnd"/>
      <w:r w:rsidRPr="000F58D3">
        <w:rPr>
          <w:rFonts w:ascii="Times New Roman" w:hAnsi="Times New Roman" w:cs="Times New Roman"/>
          <w:sz w:val="28"/>
          <w:szCs w:val="28"/>
        </w:rPr>
        <w:t xml:space="preserve"> </w:t>
      </w:r>
      <w:proofErr w:type="gramStart"/>
      <w:r w:rsidRPr="000F58D3">
        <w:rPr>
          <w:rFonts w:ascii="Times New Roman" w:hAnsi="Times New Roman" w:cs="Times New Roman"/>
          <w:sz w:val="28"/>
          <w:szCs w:val="28"/>
        </w:rPr>
        <w:t>С-П</w:t>
      </w:r>
      <w:proofErr w:type="gramEnd"/>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68499E">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 xml:space="preserve">Н.А. </w:t>
      </w:r>
      <w:proofErr w:type="spellStart"/>
      <w:r w:rsidRPr="000F58D3">
        <w:rPr>
          <w:rFonts w:ascii="Times New Roman" w:hAnsi="Times New Roman" w:cs="Times New Roman"/>
          <w:sz w:val="28"/>
          <w:szCs w:val="28"/>
        </w:rPr>
        <w:t>Капылова</w:t>
      </w:r>
      <w:proofErr w:type="spellEnd"/>
      <w:r w:rsidR="0068499E">
        <w:rPr>
          <w:rFonts w:ascii="Times New Roman" w:hAnsi="Times New Roman" w:cs="Times New Roman"/>
          <w:sz w:val="28"/>
          <w:szCs w:val="28"/>
        </w:rPr>
        <w:t>.</w:t>
      </w:r>
      <w:r w:rsidRPr="000F58D3">
        <w:rPr>
          <w:rFonts w:ascii="Times New Roman" w:hAnsi="Times New Roman" w:cs="Times New Roman"/>
          <w:sz w:val="28"/>
          <w:szCs w:val="28"/>
        </w:rPr>
        <w:t xml:space="preserve"> Химия и биология в таблицах и схемах. Феникс</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68499E">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П</w:t>
      </w:r>
      <w:r w:rsidRPr="000F58D3">
        <w:rPr>
          <w:rFonts w:ascii="Times New Roman" w:hAnsi="Times New Roman" w:cs="Times New Roman"/>
          <w:color w:val="FF0000"/>
          <w:sz w:val="28"/>
          <w:szCs w:val="28"/>
        </w:rPr>
        <w:t xml:space="preserve">. </w:t>
      </w:r>
      <w:r w:rsidRPr="000F58D3">
        <w:rPr>
          <w:rFonts w:ascii="Times New Roman" w:hAnsi="Times New Roman" w:cs="Times New Roman"/>
          <w:sz w:val="28"/>
          <w:szCs w:val="28"/>
        </w:rPr>
        <w:t>Рубинов</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Химия полный курс 8-11кл. Питер</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68499E">
        <w:rPr>
          <w:rFonts w:ascii="Times New Roman" w:hAnsi="Times New Roman" w:cs="Times New Roman"/>
          <w:sz w:val="28"/>
          <w:szCs w:val="28"/>
        </w:rPr>
        <w:t>.</w:t>
      </w:r>
    </w:p>
    <w:p w:rsidR="00C8784D" w:rsidRPr="0068499E"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68499E">
        <w:rPr>
          <w:rFonts w:ascii="Times New Roman" w:hAnsi="Times New Roman" w:cs="Times New Roman"/>
          <w:sz w:val="28"/>
          <w:szCs w:val="28"/>
        </w:rPr>
        <w:t xml:space="preserve">Д.Ю. </w:t>
      </w:r>
      <w:proofErr w:type="spellStart"/>
      <w:r w:rsidRPr="0068499E">
        <w:rPr>
          <w:rFonts w:ascii="Times New Roman" w:hAnsi="Times New Roman" w:cs="Times New Roman"/>
          <w:sz w:val="28"/>
          <w:szCs w:val="28"/>
        </w:rPr>
        <w:t>Добротин</w:t>
      </w:r>
      <w:proofErr w:type="spellEnd"/>
      <w:r w:rsidR="0068499E" w:rsidRPr="0068499E">
        <w:rPr>
          <w:rFonts w:ascii="Times New Roman" w:hAnsi="Times New Roman" w:cs="Times New Roman"/>
          <w:sz w:val="28"/>
          <w:szCs w:val="28"/>
        </w:rPr>
        <w:t>.</w:t>
      </w:r>
      <w:r w:rsidRPr="0068499E">
        <w:rPr>
          <w:rFonts w:ascii="Times New Roman" w:hAnsi="Times New Roman" w:cs="Times New Roman"/>
          <w:sz w:val="28"/>
          <w:szCs w:val="28"/>
        </w:rPr>
        <w:t xml:space="preserve"> Химия 10 </w:t>
      </w:r>
      <w:proofErr w:type="spellStart"/>
      <w:r w:rsidRPr="0068499E">
        <w:rPr>
          <w:rFonts w:ascii="Times New Roman" w:hAnsi="Times New Roman" w:cs="Times New Roman"/>
          <w:sz w:val="28"/>
          <w:szCs w:val="28"/>
        </w:rPr>
        <w:t>кл</w:t>
      </w:r>
      <w:proofErr w:type="spellEnd"/>
      <w:r w:rsidR="0068499E" w:rsidRPr="0068499E">
        <w:rPr>
          <w:rFonts w:ascii="Times New Roman" w:hAnsi="Times New Roman" w:cs="Times New Roman"/>
          <w:sz w:val="28"/>
          <w:szCs w:val="28"/>
        </w:rPr>
        <w:t>.</w:t>
      </w:r>
      <w:r w:rsidRPr="0068499E">
        <w:rPr>
          <w:rFonts w:ascii="Times New Roman" w:hAnsi="Times New Roman" w:cs="Times New Roman"/>
          <w:sz w:val="28"/>
          <w:szCs w:val="28"/>
        </w:rPr>
        <w:t xml:space="preserve"> Диагностические итоговые работы для оценки качества.</w:t>
      </w:r>
      <w:r w:rsidR="0068499E">
        <w:rPr>
          <w:rFonts w:ascii="Times New Roman" w:hAnsi="Times New Roman" w:cs="Times New Roman"/>
          <w:sz w:val="28"/>
          <w:szCs w:val="28"/>
        </w:rPr>
        <w:t xml:space="preserve"> </w:t>
      </w:r>
      <w:r w:rsidRPr="0068499E">
        <w:rPr>
          <w:rFonts w:ascii="Times New Roman" w:hAnsi="Times New Roman" w:cs="Times New Roman"/>
          <w:sz w:val="28"/>
          <w:szCs w:val="28"/>
        </w:rPr>
        <w:t>Интеллект</w:t>
      </w:r>
      <w:r w:rsidR="0068499E">
        <w:rPr>
          <w:rFonts w:ascii="Times New Roman" w:hAnsi="Times New Roman" w:cs="Times New Roman"/>
          <w:sz w:val="28"/>
          <w:szCs w:val="28"/>
        </w:rPr>
        <w:t>,</w:t>
      </w:r>
      <w:r w:rsidRPr="0068499E">
        <w:rPr>
          <w:rFonts w:ascii="Times New Roman" w:hAnsi="Times New Roman" w:cs="Times New Roman"/>
          <w:sz w:val="28"/>
          <w:szCs w:val="28"/>
        </w:rPr>
        <w:t xml:space="preserve"> 2014.</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Р.А. Лидин</w:t>
      </w:r>
      <w:proofErr w:type="gramStart"/>
      <w:r w:rsidRPr="000F58D3">
        <w:rPr>
          <w:rFonts w:ascii="Times New Roman" w:hAnsi="Times New Roman" w:cs="Times New Roman"/>
          <w:sz w:val="28"/>
          <w:szCs w:val="28"/>
        </w:rPr>
        <w:t xml:space="preserve"> </w:t>
      </w:r>
      <w:r w:rsidR="0068499E">
        <w:rPr>
          <w:rFonts w:ascii="Times New Roman" w:hAnsi="Times New Roman" w:cs="Times New Roman"/>
          <w:sz w:val="28"/>
          <w:szCs w:val="28"/>
        </w:rPr>
        <w:t>.</w:t>
      </w:r>
      <w:proofErr w:type="gramEnd"/>
      <w:r w:rsidRPr="000F58D3">
        <w:rPr>
          <w:rFonts w:ascii="Times New Roman" w:hAnsi="Times New Roman" w:cs="Times New Roman"/>
          <w:sz w:val="28"/>
          <w:szCs w:val="28"/>
        </w:rPr>
        <w:t xml:space="preserve"> Химия.  Справочник для </w:t>
      </w:r>
      <w:proofErr w:type="spellStart"/>
      <w:r w:rsidRPr="000F58D3">
        <w:rPr>
          <w:rFonts w:ascii="Times New Roman" w:hAnsi="Times New Roman" w:cs="Times New Roman"/>
          <w:sz w:val="28"/>
          <w:szCs w:val="28"/>
        </w:rPr>
        <w:t>шк</w:t>
      </w:r>
      <w:proofErr w:type="spellEnd"/>
      <w:r w:rsidRPr="000F58D3">
        <w:rPr>
          <w:rFonts w:ascii="Times New Roman" w:hAnsi="Times New Roman" w:cs="Times New Roman"/>
          <w:sz w:val="28"/>
          <w:szCs w:val="28"/>
        </w:rPr>
        <w:t xml:space="preserve">. и </w:t>
      </w:r>
      <w:proofErr w:type="gramStart"/>
      <w:r w:rsidRPr="000F58D3">
        <w:rPr>
          <w:rFonts w:ascii="Times New Roman" w:hAnsi="Times New Roman" w:cs="Times New Roman"/>
          <w:sz w:val="28"/>
          <w:szCs w:val="28"/>
        </w:rPr>
        <w:t>поступающих</w:t>
      </w:r>
      <w:proofErr w:type="gramEnd"/>
      <w:r w:rsidRPr="000F58D3">
        <w:rPr>
          <w:rFonts w:ascii="Times New Roman" w:hAnsi="Times New Roman" w:cs="Times New Roman"/>
          <w:sz w:val="28"/>
          <w:szCs w:val="28"/>
        </w:rPr>
        <w:t xml:space="preserve"> в вузы. </w:t>
      </w:r>
      <w:proofErr w:type="spellStart"/>
      <w:r w:rsidRPr="000F58D3">
        <w:rPr>
          <w:rFonts w:ascii="Times New Roman" w:hAnsi="Times New Roman" w:cs="Times New Roman"/>
          <w:sz w:val="28"/>
          <w:szCs w:val="28"/>
        </w:rPr>
        <w:t>Аст</w:t>
      </w:r>
      <w:proofErr w:type="spellEnd"/>
      <w:r w:rsidRPr="000F58D3">
        <w:rPr>
          <w:rFonts w:ascii="Times New Roman" w:hAnsi="Times New Roman" w:cs="Times New Roman"/>
          <w:sz w:val="28"/>
          <w:szCs w:val="28"/>
        </w:rPr>
        <w:t xml:space="preserve"> пресс</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68499E">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А.С. Егоров</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Репетитор по химии</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Феникс</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2015</w:t>
      </w:r>
      <w:r w:rsidR="0068499E">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 xml:space="preserve">В.Н. </w:t>
      </w:r>
      <w:proofErr w:type="spellStart"/>
      <w:r w:rsidRPr="000F58D3">
        <w:rPr>
          <w:rFonts w:ascii="Times New Roman" w:hAnsi="Times New Roman" w:cs="Times New Roman"/>
          <w:sz w:val="28"/>
          <w:szCs w:val="28"/>
        </w:rPr>
        <w:t>Дороньков</w:t>
      </w:r>
      <w:proofErr w:type="spellEnd"/>
      <w:r w:rsidR="0068499E">
        <w:rPr>
          <w:rFonts w:ascii="Times New Roman" w:hAnsi="Times New Roman" w:cs="Times New Roman"/>
          <w:sz w:val="28"/>
          <w:szCs w:val="28"/>
        </w:rPr>
        <w:t>.</w:t>
      </w:r>
      <w:r w:rsidRPr="000F58D3">
        <w:rPr>
          <w:rFonts w:ascii="Times New Roman" w:hAnsi="Times New Roman" w:cs="Times New Roman"/>
          <w:sz w:val="28"/>
          <w:szCs w:val="28"/>
        </w:rPr>
        <w:t xml:space="preserve"> Химия подготовка к ЕГЭ</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книга 2</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Легион</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68499E">
        <w:rPr>
          <w:rFonts w:ascii="Times New Roman" w:hAnsi="Times New Roman" w:cs="Times New Roman"/>
          <w:sz w:val="28"/>
          <w:szCs w:val="28"/>
        </w:rPr>
        <w:t>.</w:t>
      </w:r>
    </w:p>
    <w:p w:rsidR="00C8784D" w:rsidRPr="0068499E"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68499E">
        <w:rPr>
          <w:rFonts w:ascii="Times New Roman" w:hAnsi="Times New Roman" w:cs="Times New Roman"/>
          <w:sz w:val="28"/>
          <w:szCs w:val="28"/>
        </w:rPr>
        <w:t>Н.П. Троекурова</w:t>
      </w:r>
      <w:r w:rsidR="0068499E" w:rsidRPr="0068499E">
        <w:rPr>
          <w:rFonts w:ascii="Times New Roman" w:hAnsi="Times New Roman" w:cs="Times New Roman"/>
          <w:sz w:val="28"/>
          <w:szCs w:val="28"/>
        </w:rPr>
        <w:t>.</w:t>
      </w:r>
      <w:r w:rsidRPr="0068499E">
        <w:rPr>
          <w:rFonts w:ascii="Times New Roman" w:hAnsi="Times New Roman" w:cs="Times New Roman"/>
          <w:sz w:val="28"/>
          <w:szCs w:val="28"/>
        </w:rPr>
        <w:t xml:space="preserve"> Химия поурочные разработки по химии 11 </w:t>
      </w:r>
      <w:proofErr w:type="spellStart"/>
      <w:r w:rsidRPr="0068499E">
        <w:rPr>
          <w:rFonts w:ascii="Times New Roman" w:hAnsi="Times New Roman" w:cs="Times New Roman"/>
          <w:sz w:val="28"/>
          <w:szCs w:val="28"/>
        </w:rPr>
        <w:t>кл</w:t>
      </w:r>
      <w:proofErr w:type="spellEnd"/>
      <w:r w:rsidR="0068499E" w:rsidRPr="0068499E">
        <w:rPr>
          <w:rFonts w:ascii="Times New Roman" w:hAnsi="Times New Roman" w:cs="Times New Roman"/>
          <w:sz w:val="28"/>
          <w:szCs w:val="28"/>
        </w:rPr>
        <w:t xml:space="preserve"> </w:t>
      </w:r>
      <w:r w:rsidRPr="0068499E">
        <w:rPr>
          <w:rFonts w:ascii="Times New Roman" w:hAnsi="Times New Roman" w:cs="Times New Roman"/>
          <w:sz w:val="28"/>
          <w:szCs w:val="28"/>
        </w:rPr>
        <w:t>учебникам</w:t>
      </w:r>
      <w:r w:rsidR="0068499E" w:rsidRPr="0068499E">
        <w:rPr>
          <w:rFonts w:ascii="Times New Roman" w:hAnsi="Times New Roman" w:cs="Times New Roman"/>
          <w:sz w:val="28"/>
          <w:szCs w:val="28"/>
        </w:rPr>
        <w:t>.</w:t>
      </w:r>
      <w:r w:rsidR="0068499E">
        <w:rPr>
          <w:rFonts w:ascii="Times New Roman" w:hAnsi="Times New Roman" w:cs="Times New Roman"/>
          <w:sz w:val="28"/>
          <w:szCs w:val="28"/>
        </w:rPr>
        <w:t xml:space="preserve"> </w:t>
      </w:r>
      <w:proofErr w:type="spellStart"/>
      <w:r w:rsidRPr="0068499E">
        <w:rPr>
          <w:rFonts w:ascii="Times New Roman" w:hAnsi="Times New Roman" w:cs="Times New Roman"/>
          <w:sz w:val="28"/>
          <w:szCs w:val="28"/>
        </w:rPr>
        <w:t>Вако</w:t>
      </w:r>
      <w:proofErr w:type="spellEnd"/>
      <w:r w:rsidR="0068499E">
        <w:rPr>
          <w:rFonts w:ascii="Times New Roman" w:hAnsi="Times New Roman" w:cs="Times New Roman"/>
          <w:sz w:val="28"/>
          <w:szCs w:val="28"/>
        </w:rPr>
        <w:t>,</w:t>
      </w:r>
      <w:r w:rsidRPr="0068499E">
        <w:rPr>
          <w:rFonts w:ascii="Times New Roman" w:hAnsi="Times New Roman" w:cs="Times New Roman"/>
          <w:sz w:val="28"/>
          <w:szCs w:val="28"/>
        </w:rPr>
        <w:t xml:space="preserve"> 2014.</w:t>
      </w:r>
    </w:p>
    <w:p w:rsidR="00C8784D" w:rsidRPr="000F58D3" w:rsidRDefault="0068499E"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spellStart"/>
      <w:r>
        <w:rPr>
          <w:rFonts w:ascii="Times New Roman" w:hAnsi="Times New Roman" w:cs="Times New Roman"/>
          <w:sz w:val="28"/>
          <w:szCs w:val="28"/>
        </w:rPr>
        <w:t>Гузей</w:t>
      </w:r>
      <w:proofErr w:type="spellEnd"/>
      <w:r>
        <w:rPr>
          <w:rFonts w:ascii="Times New Roman" w:hAnsi="Times New Roman" w:cs="Times New Roman"/>
          <w:sz w:val="28"/>
          <w:szCs w:val="28"/>
        </w:rPr>
        <w:t xml:space="preserve"> Л.С. </w:t>
      </w:r>
      <w:r w:rsidR="00C8784D" w:rsidRPr="000F58D3">
        <w:rPr>
          <w:rFonts w:ascii="Times New Roman" w:hAnsi="Times New Roman" w:cs="Times New Roman"/>
          <w:sz w:val="28"/>
          <w:szCs w:val="28"/>
        </w:rPr>
        <w:t xml:space="preserve">Химия (базовый уровень) 10 </w:t>
      </w:r>
      <w:proofErr w:type="spellStart"/>
      <w:r w:rsidR="00C8784D" w:rsidRPr="000F58D3">
        <w:rPr>
          <w:rFonts w:ascii="Times New Roman" w:hAnsi="Times New Roman" w:cs="Times New Roman"/>
          <w:sz w:val="28"/>
          <w:szCs w:val="28"/>
        </w:rPr>
        <w:t>кл</w:t>
      </w:r>
      <w:proofErr w:type="spellEnd"/>
      <w:r>
        <w:rPr>
          <w:rFonts w:ascii="Times New Roman" w:hAnsi="Times New Roman" w:cs="Times New Roman"/>
          <w:sz w:val="28"/>
          <w:szCs w:val="28"/>
        </w:rPr>
        <w:t>.</w:t>
      </w:r>
      <w:r w:rsidR="00C8784D" w:rsidRPr="000F58D3">
        <w:rPr>
          <w:rFonts w:ascii="Times New Roman" w:hAnsi="Times New Roman" w:cs="Times New Roman"/>
          <w:sz w:val="28"/>
          <w:szCs w:val="28"/>
        </w:rPr>
        <w:t xml:space="preserve"> Дрофа</w:t>
      </w:r>
      <w:r>
        <w:rPr>
          <w:rFonts w:ascii="Times New Roman" w:hAnsi="Times New Roman" w:cs="Times New Roman"/>
          <w:sz w:val="28"/>
          <w:szCs w:val="28"/>
        </w:rPr>
        <w:t>,</w:t>
      </w:r>
      <w:r w:rsidR="00C8784D" w:rsidRPr="000F58D3">
        <w:rPr>
          <w:rFonts w:ascii="Times New Roman" w:hAnsi="Times New Roman" w:cs="Times New Roman"/>
          <w:sz w:val="28"/>
          <w:szCs w:val="28"/>
        </w:rPr>
        <w:t xml:space="preserve"> 2002.</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spellStart"/>
      <w:r w:rsidRPr="000F58D3">
        <w:rPr>
          <w:rFonts w:ascii="Times New Roman" w:hAnsi="Times New Roman" w:cs="Times New Roman"/>
          <w:sz w:val="28"/>
          <w:szCs w:val="28"/>
        </w:rPr>
        <w:t>Гузей</w:t>
      </w:r>
      <w:proofErr w:type="spellEnd"/>
      <w:r w:rsidRPr="000F58D3">
        <w:rPr>
          <w:rFonts w:ascii="Times New Roman" w:hAnsi="Times New Roman" w:cs="Times New Roman"/>
          <w:sz w:val="28"/>
          <w:szCs w:val="28"/>
        </w:rPr>
        <w:t xml:space="preserve"> Л.С. Химия (базовый уровень) 11 </w:t>
      </w:r>
      <w:proofErr w:type="spellStart"/>
      <w:r w:rsidRPr="000F58D3">
        <w:rPr>
          <w:rFonts w:ascii="Times New Roman" w:hAnsi="Times New Roman" w:cs="Times New Roman"/>
          <w:sz w:val="28"/>
          <w:szCs w:val="28"/>
        </w:rPr>
        <w:t>кл</w:t>
      </w:r>
      <w:proofErr w:type="spellEnd"/>
      <w:r w:rsidR="0068499E">
        <w:rPr>
          <w:rFonts w:ascii="Times New Roman" w:hAnsi="Times New Roman" w:cs="Times New Roman"/>
          <w:sz w:val="28"/>
          <w:szCs w:val="28"/>
        </w:rPr>
        <w:t xml:space="preserve">. </w:t>
      </w:r>
      <w:r w:rsidRPr="000F58D3">
        <w:rPr>
          <w:rFonts w:ascii="Times New Roman" w:hAnsi="Times New Roman" w:cs="Times New Roman"/>
          <w:sz w:val="28"/>
          <w:szCs w:val="28"/>
        </w:rPr>
        <w:t xml:space="preserve"> Дрофа</w:t>
      </w:r>
      <w:r w:rsidR="0068499E">
        <w:rPr>
          <w:rFonts w:ascii="Times New Roman" w:hAnsi="Times New Roman" w:cs="Times New Roman"/>
          <w:sz w:val="28"/>
          <w:szCs w:val="28"/>
        </w:rPr>
        <w:t>,</w:t>
      </w:r>
      <w:r w:rsidRPr="000F58D3">
        <w:rPr>
          <w:rFonts w:ascii="Times New Roman" w:hAnsi="Times New Roman" w:cs="Times New Roman"/>
          <w:sz w:val="28"/>
          <w:szCs w:val="28"/>
        </w:rPr>
        <w:t xml:space="preserve"> 2002.</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r w:rsidRPr="00C8784D">
        <w:rPr>
          <w:rFonts w:ascii="Times New Roman" w:hAnsi="Times New Roman" w:cs="Times New Roman"/>
          <w:b/>
          <w:sz w:val="28"/>
          <w:szCs w:val="28"/>
        </w:rPr>
        <w:t>Для преподавателя</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8784D">
        <w:rPr>
          <w:rFonts w:ascii="Times New Roman" w:hAnsi="Times New Roman" w:cs="Times New Roman"/>
          <w:sz w:val="28"/>
          <w:szCs w:val="28"/>
        </w:rPr>
        <w:t>Федеральный закон от 29.11.2012 № 273-ФЗ «Об образовании в Российской Федерации».</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8784D">
        <w:rPr>
          <w:rFonts w:ascii="Times New Roman" w:hAnsi="Times New Roman" w:cs="Times New Roman"/>
          <w:sz w:val="28"/>
          <w:szCs w:val="28"/>
        </w:rPr>
        <w:t>Приказ Министерства образования и науки РФ от 17.05.2012 № 413 «Об утверждении</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8784D">
        <w:rPr>
          <w:rFonts w:ascii="Times New Roman" w:hAnsi="Times New Roman" w:cs="Times New Roman"/>
          <w:sz w:val="28"/>
          <w:szCs w:val="28"/>
        </w:rPr>
        <w:t>федерального государственного образовательного стандарта среднего (полного) общего образования».</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8784D">
        <w:rPr>
          <w:rFonts w:ascii="Times New Roman"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gramStart"/>
      <w:r w:rsidRPr="00C8784D">
        <w:rPr>
          <w:rFonts w:ascii="Times New Roman" w:hAnsi="Times New Roman" w:cs="Times New Roman"/>
          <w:sz w:val="28"/>
          <w:szCs w:val="28"/>
        </w:rPr>
        <w:lastRenderedPageBreak/>
        <w:t xml:space="preserve">Письмо Департамента государственной политики в сфере подготовки рабочих кадров и ДПО </w:t>
      </w:r>
      <w:proofErr w:type="spellStart"/>
      <w:r w:rsidRPr="00C8784D">
        <w:rPr>
          <w:rFonts w:ascii="Times New Roman" w:hAnsi="Times New Roman" w:cs="Times New Roman"/>
          <w:sz w:val="28"/>
          <w:szCs w:val="28"/>
        </w:rPr>
        <w:t>Минобрнауки</w:t>
      </w:r>
      <w:proofErr w:type="spellEnd"/>
      <w:r w:rsidRPr="00C8784D">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Franklin Gothic Medium" w:hAnsi="Times New Roman" w:cs="Times New Roman"/>
          <w:b/>
          <w:color w:val="000000"/>
          <w:sz w:val="28"/>
          <w:szCs w:val="28"/>
          <w:lang w:bidi="ru-RU"/>
        </w:rPr>
      </w:pPr>
    </w:p>
    <w:p w:rsidR="00C8784D" w:rsidRPr="00C8784D" w:rsidRDefault="00C8784D" w:rsidP="000F58D3">
      <w:pPr>
        <w:widowControl w:val="0"/>
        <w:shd w:val="clear" w:color="auto" w:fill="FFFFFF"/>
        <w:autoSpaceDE w:val="0"/>
        <w:autoSpaceDN w:val="0"/>
        <w:adjustRightInd w:val="0"/>
        <w:spacing w:before="322" w:after="0" w:line="240" w:lineRule="auto"/>
        <w:ind w:right="5"/>
        <w:jc w:val="center"/>
        <w:rPr>
          <w:rFonts w:ascii="Times New Roman" w:eastAsia="Times New Roman" w:hAnsi="Times New Roman" w:cs="Times New Roman"/>
          <w:b/>
          <w:sz w:val="28"/>
          <w:szCs w:val="28"/>
        </w:rPr>
      </w:pPr>
      <w:r w:rsidRPr="00C8784D">
        <w:rPr>
          <w:rFonts w:ascii="Times New Roman" w:eastAsia="Times New Roman" w:hAnsi="Times New Roman" w:cs="Times New Roman"/>
          <w:b/>
          <w:sz w:val="28"/>
          <w:szCs w:val="28"/>
        </w:rPr>
        <w:t>Интернет-ресурсы</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pvg</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mk</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ru</w:t>
      </w:r>
      <w:proofErr w:type="spellEnd"/>
      <w:r w:rsidRPr="000F58D3">
        <w:rPr>
          <w:rFonts w:ascii="Times New Roman" w:eastAsia="Times New Roman" w:hAnsi="Times New Roman" w:cs="Times New Roman"/>
          <w:sz w:val="28"/>
          <w:szCs w:val="28"/>
        </w:rPr>
        <w:t xml:space="preserve"> (олимпиада «Покори Воробьевы горы»). </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hemi</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wallst</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ru</w:t>
      </w:r>
      <w:proofErr w:type="spellEnd"/>
      <w:r w:rsidRPr="000F58D3">
        <w:rPr>
          <w:rFonts w:ascii="Times New Roman" w:eastAsia="Times New Roman" w:hAnsi="Times New Roman" w:cs="Times New Roman"/>
          <w:sz w:val="28"/>
          <w:szCs w:val="28"/>
        </w:rPr>
        <w:t xml:space="preserve"> (Образовательный сайт для школьников «Химия»). www.alhimikov.net (Образовательный сайт для школьников). </w:t>
      </w: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chem</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msu</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su</w:t>
      </w:r>
      <w:proofErr w:type="spellEnd"/>
      <w:r w:rsidRPr="000F58D3">
        <w:rPr>
          <w:rFonts w:ascii="Times New Roman" w:eastAsia="Times New Roman" w:hAnsi="Times New Roman" w:cs="Times New Roman"/>
          <w:sz w:val="28"/>
          <w:szCs w:val="28"/>
        </w:rPr>
        <w:t xml:space="preserve"> (Электронная библиотека по химии). www.enauki.ru (интернет-издание для учителей «Естественные науки»). </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1september. </w:t>
      </w:r>
      <w:proofErr w:type="spellStart"/>
      <w:r w:rsidRPr="000F58D3">
        <w:rPr>
          <w:rFonts w:ascii="Times New Roman" w:eastAsia="Times New Roman" w:hAnsi="Times New Roman" w:cs="Times New Roman"/>
          <w:sz w:val="28"/>
          <w:szCs w:val="28"/>
        </w:rPr>
        <w:t>ru</w:t>
      </w:r>
      <w:proofErr w:type="spellEnd"/>
      <w:r w:rsidRPr="000F58D3">
        <w:rPr>
          <w:rFonts w:ascii="Times New Roman" w:eastAsia="Times New Roman" w:hAnsi="Times New Roman" w:cs="Times New Roman"/>
          <w:sz w:val="28"/>
          <w:szCs w:val="28"/>
        </w:rPr>
        <w:t xml:space="preserve"> (методическая газета «Первое сентября»). </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hvsh</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ru</w:t>
      </w:r>
      <w:proofErr w:type="spellEnd"/>
      <w:r w:rsidRPr="000F58D3">
        <w:rPr>
          <w:rFonts w:ascii="Times New Roman" w:eastAsia="Times New Roman" w:hAnsi="Times New Roman" w:cs="Times New Roman"/>
          <w:sz w:val="28"/>
          <w:szCs w:val="28"/>
        </w:rPr>
        <w:t xml:space="preserve"> (журнал «Химия в школе»). www.hij.ru (журнал «Химия и жизнь»). www.chemistry-chemists.com (электронный журнал «Химики и химия»).</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r w:rsidRPr="000F58D3">
        <w:rPr>
          <w:rFonts w:ascii="Times New Roman" w:hAnsi="Times New Roman" w:cs="Times New Roman"/>
          <w:color w:val="111111"/>
          <w:sz w:val="28"/>
          <w:szCs w:val="28"/>
        </w:rPr>
        <w:t>Электронно-библиотечная система</w:t>
      </w:r>
      <w:r w:rsidRPr="000F58D3">
        <w:rPr>
          <w:rFonts w:ascii="Times New Roman" w:hAnsi="Times New Roman" w:cs="Times New Roman"/>
          <w:sz w:val="28"/>
          <w:szCs w:val="28"/>
        </w:rPr>
        <w:t xml:space="preserve"> </w:t>
      </w:r>
      <w:r w:rsidR="006F74D6">
        <w:rPr>
          <w:rFonts w:ascii="Times New Roman" w:hAnsi="Times New Roman" w:cs="Times New Roman"/>
          <w:sz w:val="28"/>
          <w:szCs w:val="28"/>
        </w:rPr>
        <w:t>«</w:t>
      </w:r>
      <w:proofErr w:type="spellStart"/>
      <w:r w:rsidR="006F74D6">
        <w:rPr>
          <w:rFonts w:ascii="Times New Roman" w:hAnsi="Times New Roman" w:cs="Times New Roman"/>
          <w:sz w:val="28"/>
          <w:szCs w:val="28"/>
        </w:rPr>
        <w:t>Юрайт</w:t>
      </w:r>
      <w:proofErr w:type="spellEnd"/>
      <w:r w:rsidR="006F74D6">
        <w:rPr>
          <w:rFonts w:ascii="Times New Roman" w:hAnsi="Times New Roman" w:cs="Times New Roman"/>
          <w:sz w:val="28"/>
          <w:szCs w:val="28"/>
        </w:rPr>
        <w:t>».</w:t>
      </w:r>
    </w:p>
    <w:p w:rsidR="00C8784D" w:rsidRPr="00C8784D" w:rsidRDefault="00C8784D" w:rsidP="00C8784D">
      <w:pPr>
        <w:spacing w:after="120" w:line="240" w:lineRule="auto"/>
        <w:rPr>
          <w:rFonts w:ascii="Times New Roman" w:eastAsia="Times New Roman" w:hAnsi="Times New Roman" w:cs="Times New Roman"/>
          <w:b/>
          <w:sz w:val="28"/>
          <w:szCs w:val="28"/>
        </w:rPr>
      </w:pPr>
    </w:p>
    <w:p w:rsidR="00C8784D" w:rsidRPr="00C02F66" w:rsidRDefault="00C8784D" w:rsidP="00106D6A">
      <w:pPr>
        <w:widowControl w:val="0"/>
        <w:spacing w:after="0" w:line="276" w:lineRule="auto"/>
        <w:ind w:left="360" w:right="200"/>
        <w:jc w:val="both"/>
        <w:rPr>
          <w:rFonts w:ascii="Times New Roman" w:eastAsia="Times New Roman" w:hAnsi="Times New Roman" w:cs="Times New Roman"/>
          <w:sz w:val="28"/>
          <w:szCs w:val="28"/>
          <w:lang w:bidi="ru-RU"/>
        </w:rPr>
      </w:pPr>
      <w:r w:rsidRPr="00C02F66">
        <w:rPr>
          <w:rFonts w:ascii="Times New Roman" w:eastAsia="Times New Roman" w:hAnsi="Times New Roman" w:cs="Times New Roman"/>
          <w:sz w:val="28"/>
          <w:szCs w:val="28"/>
          <w:lang w:bidi="ru-RU"/>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rsidR="005C6213" w:rsidRPr="00C8784D" w:rsidRDefault="005C6213" w:rsidP="00C8784D">
      <w:pPr>
        <w:spacing w:after="0" w:line="276" w:lineRule="auto"/>
        <w:jc w:val="center"/>
        <w:rPr>
          <w:rFonts w:ascii="Times New Roman" w:eastAsia="OfficinaSansBookC" w:hAnsi="Times New Roman" w:cs="Times New Roman"/>
          <w:sz w:val="28"/>
          <w:szCs w:val="28"/>
        </w:rPr>
      </w:pPr>
    </w:p>
    <w:sectPr w:rsidR="005C6213" w:rsidRPr="00C8784D" w:rsidSect="008F58F7">
      <w:pgSz w:w="11906" w:h="16838"/>
      <w:pgMar w:top="850" w:right="1133" w:bottom="850" w:left="1276"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0AE" w:rsidRDefault="008030AE">
      <w:pPr>
        <w:spacing w:after="0" w:line="240" w:lineRule="auto"/>
      </w:pPr>
      <w:r>
        <w:separator/>
      </w:r>
    </w:p>
  </w:endnote>
  <w:endnote w:type="continuationSeparator" w:id="0">
    <w:p w:rsidR="008030AE" w:rsidRDefault="00803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Roboto">
    <w:charset w:val="00"/>
    <w:family w:val="auto"/>
    <w:pitch w:val="variable"/>
    <w:sig w:usb0="E0000AFF" w:usb1="5000217F" w:usb2="00000021"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AE" w:rsidRDefault="006B676D">
    <w:pPr>
      <w:jc w:val="right"/>
    </w:pPr>
    <w:fldSimple w:instr="PAGE">
      <w:r w:rsidR="00C02F66">
        <w:rPr>
          <w:noProof/>
        </w:rPr>
        <w:t>23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AE" w:rsidRDefault="008030A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0AE" w:rsidRDefault="008030AE">
      <w:pPr>
        <w:spacing w:after="0" w:line="240" w:lineRule="auto"/>
      </w:pPr>
      <w:r>
        <w:separator/>
      </w:r>
    </w:p>
  </w:footnote>
  <w:footnote w:type="continuationSeparator" w:id="0">
    <w:p w:rsidR="008030AE" w:rsidRDefault="008030AE">
      <w:pPr>
        <w:spacing w:after="0" w:line="240" w:lineRule="auto"/>
      </w:pPr>
      <w:r>
        <w:continuationSeparator/>
      </w:r>
    </w:p>
  </w:footnote>
  <w:footnote w:id="1">
    <w:p w:rsidR="008030AE" w:rsidRDefault="008030AE">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8030AE" w:rsidRDefault="008030AE">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94966"/>
    <w:multiLevelType w:val="hybridMultilevel"/>
    <w:tmpl w:val="39828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7D3225"/>
    <w:multiLevelType w:val="hybridMultilevel"/>
    <w:tmpl w:val="D63C7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nsid w:val="6E2C6926"/>
    <w:multiLevelType w:val="hybridMultilevel"/>
    <w:tmpl w:val="4E384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C72627"/>
    <w:multiLevelType w:val="hybridMultilevel"/>
    <w:tmpl w:val="C3648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B3A9B"/>
    <w:rsid w:val="00020C4F"/>
    <w:rsid w:val="000F58D3"/>
    <w:rsid w:val="00106D6A"/>
    <w:rsid w:val="00130D28"/>
    <w:rsid w:val="00194838"/>
    <w:rsid w:val="00221626"/>
    <w:rsid w:val="0023699F"/>
    <w:rsid w:val="002C33D8"/>
    <w:rsid w:val="0030517B"/>
    <w:rsid w:val="00364995"/>
    <w:rsid w:val="0039174D"/>
    <w:rsid w:val="003973D1"/>
    <w:rsid w:val="003E40C2"/>
    <w:rsid w:val="004128CB"/>
    <w:rsid w:val="00455ECD"/>
    <w:rsid w:val="004F635E"/>
    <w:rsid w:val="00515373"/>
    <w:rsid w:val="00523B74"/>
    <w:rsid w:val="00552BD0"/>
    <w:rsid w:val="00561233"/>
    <w:rsid w:val="005833A0"/>
    <w:rsid w:val="00592C0E"/>
    <w:rsid w:val="005C6213"/>
    <w:rsid w:val="005F55AF"/>
    <w:rsid w:val="005F5E2E"/>
    <w:rsid w:val="00616B57"/>
    <w:rsid w:val="0068499E"/>
    <w:rsid w:val="0068646B"/>
    <w:rsid w:val="006B676D"/>
    <w:rsid w:val="006F3E07"/>
    <w:rsid w:val="006F74D6"/>
    <w:rsid w:val="00701283"/>
    <w:rsid w:val="00764F85"/>
    <w:rsid w:val="007B22DA"/>
    <w:rsid w:val="007E710E"/>
    <w:rsid w:val="008030AE"/>
    <w:rsid w:val="008211A6"/>
    <w:rsid w:val="00860453"/>
    <w:rsid w:val="008C0601"/>
    <w:rsid w:val="008C6492"/>
    <w:rsid w:val="008F58F7"/>
    <w:rsid w:val="0092467E"/>
    <w:rsid w:val="00A14926"/>
    <w:rsid w:val="00A30887"/>
    <w:rsid w:val="00A964DE"/>
    <w:rsid w:val="00AC25B5"/>
    <w:rsid w:val="00B544BE"/>
    <w:rsid w:val="00BC07C8"/>
    <w:rsid w:val="00C02F66"/>
    <w:rsid w:val="00C306E8"/>
    <w:rsid w:val="00C37811"/>
    <w:rsid w:val="00C8784D"/>
    <w:rsid w:val="00CB3A9B"/>
    <w:rsid w:val="00CC08F1"/>
    <w:rsid w:val="00CE450B"/>
    <w:rsid w:val="00D04EFA"/>
    <w:rsid w:val="00D275DF"/>
    <w:rsid w:val="00D72911"/>
    <w:rsid w:val="00D97589"/>
    <w:rsid w:val="00E16380"/>
    <w:rsid w:val="00E1699C"/>
    <w:rsid w:val="00E174B3"/>
    <w:rsid w:val="00E470E2"/>
    <w:rsid w:val="00E97102"/>
    <w:rsid w:val="00EA3F65"/>
    <w:rsid w:val="00EC3C1C"/>
    <w:rsid w:val="00EC4230"/>
    <w:rsid w:val="00ED025A"/>
    <w:rsid w:val="00ED2EE0"/>
    <w:rsid w:val="00F55437"/>
    <w:rsid w:val="00F6243C"/>
    <w:rsid w:val="00FB0B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523B74"/>
    <w:pPr>
      <w:keepNext/>
      <w:keepLines/>
      <w:spacing w:before="480" w:after="120"/>
      <w:outlineLvl w:val="0"/>
    </w:pPr>
    <w:rPr>
      <w:b/>
      <w:sz w:val="48"/>
      <w:szCs w:val="48"/>
    </w:rPr>
  </w:style>
  <w:style w:type="paragraph" w:styleId="2">
    <w:name w:val="heading 2"/>
    <w:basedOn w:val="a"/>
    <w:next w:val="a"/>
    <w:uiPriority w:val="9"/>
    <w:semiHidden/>
    <w:unhideWhenUsed/>
    <w:qFormat/>
    <w:rsid w:val="00523B74"/>
    <w:pPr>
      <w:keepNext/>
      <w:keepLines/>
      <w:spacing w:before="360" w:after="80"/>
      <w:outlineLvl w:val="1"/>
    </w:pPr>
    <w:rPr>
      <w:b/>
      <w:sz w:val="36"/>
      <w:szCs w:val="36"/>
    </w:rPr>
  </w:style>
  <w:style w:type="paragraph" w:styleId="3">
    <w:name w:val="heading 3"/>
    <w:basedOn w:val="a"/>
    <w:next w:val="a"/>
    <w:uiPriority w:val="9"/>
    <w:semiHidden/>
    <w:unhideWhenUsed/>
    <w:qFormat/>
    <w:rsid w:val="00523B74"/>
    <w:pPr>
      <w:keepNext/>
      <w:keepLines/>
      <w:spacing w:before="280" w:after="80"/>
      <w:outlineLvl w:val="2"/>
    </w:pPr>
    <w:rPr>
      <w:b/>
      <w:sz w:val="28"/>
      <w:szCs w:val="28"/>
    </w:rPr>
  </w:style>
  <w:style w:type="paragraph" w:styleId="4">
    <w:name w:val="heading 4"/>
    <w:basedOn w:val="a"/>
    <w:next w:val="a"/>
    <w:uiPriority w:val="9"/>
    <w:semiHidden/>
    <w:unhideWhenUsed/>
    <w:qFormat/>
    <w:rsid w:val="00523B74"/>
    <w:pPr>
      <w:keepNext/>
      <w:keepLines/>
      <w:spacing w:before="240" w:after="40"/>
      <w:outlineLvl w:val="3"/>
    </w:pPr>
    <w:rPr>
      <w:b/>
      <w:sz w:val="24"/>
      <w:szCs w:val="24"/>
    </w:rPr>
  </w:style>
  <w:style w:type="paragraph" w:styleId="5">
    <w:name w:val="heading 5"/>
    <w:basedOn w:val="a"/>
    <w:next w:val="a"/>
    <w:uiPriority w:val="9"/>
    <w:semiHidden/>
    <w:unhideWhenUsed/>
    <w:qFormat/>
    <w:rsid w:val="00523B74"/>
    <w:pPr>
      <w:keepNext/>
      <w:keepLines/>
      <w:spacing w:before="220" w:after="40"/>
      <w:outlineLvl w:val="4"/>
    </w:pPr>
    <w:rPr>
      <w:b/>
    </w:rPr>
  </w:style>
  <w:style w:type="paragraph" w:styleId="6">
    <w:name w:val="heading 6"/>
    <w:basedOn w:val="a"/>
    <w:next w:val="a"/>
    <w:uiPriority w:val="9"/>
    <w:semiHidden/>
    <w:unhideWhenUsed/>
    <w:qFormat/>
    <w:rsid w:val="00523B7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23B74"/>
    <w:tblPr>
      <w:tblCellMar>
        <w:top w:w="0" w:type="dxa"/>
        <w:left w:w="0" w:type="dxa"/>
        <w:bottom w:w="0" w:type="dxa"/>
        <w:right w:w="0" w:type="dxa"/>
      </w:tblCellMar>
    </w:tblPr>
  </w:style>
  <w:style w:type="paragraph" w:styleId="a3">
    <w:name w:val="Title"/>
    <w:basedOn w:val="a"/>
    <w:next w:val="a"/>
    <w:uiPriority w:val="10"/>
    <w:qFormat/>
    <w:rsid w:val="00523B74"/>
    <w:pPr>
      <w:keepNext/>
      <w:keepLines/>
      <w:spacing w:before="480" w:after="120"/>
    </w:pPr>
    <w:rPr>
      <w:b/>
      <w:sz w:val="72"/>
      <w:szCs w:val="72"/>
    </w:rPr>
  </w:style>
  <w:style w:type="table" w:customStyle="1" w:styleId="TableNormal0">
    <w:name w:val="Table Normal"/>
    <w:rsid w:val="00523B74"/>
    <w:tblPr>
      <w:tblCellMar>
        <w:top w:w="0" w:type="dxa"/>
        <w:left w:w="0" w:type="dxa"/>
        <w:bottom w:w="0" w:type="dxa"/>
        <w:right w:w="0" w:type="dxa"/>
      </w:tblCellMar>
    </w:tblPr>
  </w:style>
  <w:style w:type="table" w:customStyle="1" w:styleId="TableNormal1">
    <w:name w:val="Table Normal"/>
    <w:rsid w:val="00523B74"/>
    <w:tblPr>
      <w:tblCellMar>
        <w:top w:w="0" w:type="dxa"/>
        <w:left w:w="0" w:type="dxa"/>
        <w:bottom w:w="0" w:type="dxa"/>
        <w:right w:w="0" w:type="dxa"/>
      </w:tblCellMar>
    </w:tblPr>
  </w:style>
  <w:style w:type="table" w:customStyle="1" w:styleId="TableNormal2">
    <w:name w:val="Table Normal"/>
    <w:rsid w:val="00523B74"/>
    <w:tblPr>
      <w:tblCellMar>
        <w:top w:w="0" w:type="dxa"/>
        <w:left w:w="0" w:type="dxa"/>
        <w:bottom w:w="0" w:type="dxa"/>
        <w:right w:w="0" w:type="dxa"/>
      </w:tblCellMar>
    </w:tblPr>
  </w:style>
  <w:style w:type="table" w:customStyle="1" w:styleId="TableNormal3">
    <w:name w:val="Table Normal"/>
    <w:rsid w:val="00523B74"/>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523B7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523B74"/>
    <w:tblPr>
      <w:tblStyleRowBandSize w:val="1"/>
      <w:tblStyleColBandSize w:val="1"/>
      <w:tblCellMar>
        <w:top w:w="0" w:type="dxa"/>
        <w:left w:w="115" w:type="dxa"/>
        <w:bottom w:w="0" w:type="dxa"/>
        <w:right w:w="115" w:type="dxa"/>
      </w:tblCellMar>
    </w:tblPr>
  </w:style>
  <w:style w:type="table" w:customStyle="1" w:styleId="af0">
    <w:basedOn w:val="TableNormal3"/>
    <w:rsid w:val="00523B74"/>
    <w:tblPr>
      <w:tblStyleRowBandSize w:val="1"/>
      <w:tblStyleColBandSize w:val="1"/>
      <w:tblCellMar>
        <w:top w:w="0" w:type="dxa"/>
        <w:left w:w="115" w:type="dxa"/>
        <w:bottom w:w="0" w:type="dxa"/>
        <w:right w:w="115" w:type="dxa"/>
      </w:tblCellMar>
    </w:tblPr>
  </w:style>
  <w:style w:type="table" w:customStyle="1" w:styleId="af1">
    <w:basedOn w:val="TableNormal3"/>
    <w:rsid w:val="00523B74"/>
    <w:tblPr>
      <w:tblStyleRowBandSize w:val="1"/>
      <w:tblStyleColBandSize w:val="1"/>
      <w:tblCellMar>
        <w:top w:w="0" w:type="dxa"/>
        <w:left w:w="115" w:type="dxa"/>
        <w:bottom w:w="0" w:type="dxa"/>
        <w:right w:w="115" w:type="dxa"/>
      </w:tblCellMar>
    </w:tblPr>
  </w:style>
  <w:style w:type="table" w:customStyle="1" w:styleId="af2">
    <w:basedOn w:val="TableNormal3"/>
    <w:rsid w:val="00523B74"/>
    <w:tblPr>
      <w:tblStyleRowBandSize w:val="1"/>
      <w:tblStyleColBandSize w:val="1"/>
      <w:tblCellMar>
        <w:top w:w="0" w:type="dxa"/>
        <w:left w:w="115" w:type="dxa"/>
        <w:bottom w:w="0" w:type="dxa"/>
        <w:right w:w="115" w:type="dxa"/>
      </w:tblCellMar>
    </w:tblPr>
  </w:style>
  <w:style w:type="table" w:customStyle="1" w:styleId="af3">
    <w:basedOn w:val="TableNormal3"/>
    <w:rsid w:val="00523B74"/>
    <w:tblPr>
      <w:tblStyleRowBandSize w:val="1"/>
      <w:tblStyleColBandSize w:val="1"/>
      <w:tblCellMar>
        <w:top w:w="0" w:type="dxa"/>
        <w:left w:w="115" w:type="dxa"/>
        <w:bottom w:w="0" w:type="dxa"/>
        <w:right w:w="115" w:type="dxa"/>
      </w:tblCellMar>
    </w:tblPr>
  </w:style>
  <w:style w:type="table" w:customStyle="1" w:styleId="af4">
    <w:basedOn w:val="TableNormal3"/>
    <w:rsid w:val="00523B74"/>
    <w:tblPr>
      <w:tblStyleRowBandSize w:val="1"/>
      <w:tblStyleColBandSize w:val="1"/>
      <w:tblCellMar>
        <w:top w:w="0" w:type="dxa"/>
        <w:left w:w="115" w:type="dxa"/>
        <w:bottom w:w="0" w:type="dxa"/>
        <w:right w:w="115" w:type="dxa"/>
      </w:tblCellMar>
    </w:tblPr>
  </w:style>
  <w:style w:type="table" w:customStyle="1" w:styleId="af5">
    <w:basedOn w:val="TableNormal3"/>
    <w:rsid w:val="00523B74"/>
    <w:tblPr>
      <w:tblStyleRowBandSize w:val="1"/>
      <w:tblStyleColBandSize w:val="1"/>
      <w:tblCellMar>
        <w:top w:w="0" w:type="dxa"/>
        <w:left w:w="115" w:type="dxa"/>
        <w:bottom w:w="0" w:type="dxa"/>
        <w:right w:w="115" w:type="dxa"/>
      </w:tblCellMar>
    </w:tblPr>
  </w:style>
  <w:style w:type="table" w:customStyle="1" w:styleId="af6">
    <w:basedOn w:val="TableNormal3"/>
    <w:rsid w:val="00523B74"/>
    <w:tblPr>
      <w:tblStyleRowBandSize w:val="1"/>
      <w:tblStyleColBandSize w:val="1"/>
      <w:tblCellMar>
        <w:top w:w="0" w:type="dxa"/>
        <w:left w:w="115" w:type="dxa"/>
        <w:bottom w:w="0" w:type="dxa"/>
        <w:right w:w="115" w:type="dxa"/>
      </w:tblCellMar>
    </w:tblPr>
  </w:style>
  <w:style w:type="table" w:customStyle="1" w:styleId="af7">
    <w:basedOn w:val="TableNormal3"/>
    <w:rsid w:val="00523B74"/>
    <w:tblPr>
      <w:tblStyleRowBandSize w:val="1"/>
      <w:tblStyleColBandSize w:val="1"/>
      <w:tblCellMar>
        <w:top w:w="0" w:type="dxa"/>
        <w:left w:w="115" w:type="dxa"/>
        <w:bottom w:w="0" w:type="dxa"/>
        <w:right w:w="115" w:type="dxa"/>
      </w:tblCellMar>
    </w:tblPr>
  </w:style>
  <w:style w:type="table" w:customStyle="1" w:styleId="af8">
    <w:basedOn w:val="TableNormal3"/>
    <w:rsid w:val="00523B74"/>
    <w:tblPr>
      <w:tblStyleRowBandSize w:val="1"/>
      <w:tblStyleColBandSize w:val="1"/>
      <w:tblCellMar>
        <w:top w:w="0" w:type="dxa"/>
        <w:left w:w="115" w:type="dxa"/>
        <w:bottom w:w="0" w:type="dxa"/>
        <w:right w:w="115" w:type="dxa"/>
      </w:tblCellMar>
    </w:tblPr>
  </w:style>
  <w:style w:type="table" w:customStyle="1" w:styleId="af9">
    <w:basedOn w:val="TableNormal3"/>
    <w:rsid w:val="00523B74"/>
    <w:tblPr>
      <w:tblStyleRowBandSize w:val="1"/>
      <w:tblStyleColBandSize w:val="1"/>
      <w:tblCellMar>
        <w:top w:w="0" w:type="dxa"/>
        <w:left w:w="115" w:type="dxa"/>
        <w:bottom w:w="0" w:type="dxa"/>
        <w:right w:w="115" w:type="dxa"/>
      </w:tblCellMar>
    </w:tblPr>
  </w:style>
  <w:style w:type="table" w:customStyle="1" w:styleId="afa">
    <w:basedOn w:val="TableNormal3"/>
    <w:rsid w:val="00523B74"/>
    <w:tblPr>
      <w:tblStyleRowBandSize w:val="1"/>
      <w:tblStyleColBandSize w:val="1"/>
      <w:tblCellMar>
        <w:top w:w="100" w:type="dxa"/>
        <w:left w:w="100" w:type="dxa"/>
        <w:bottom w:w="100" w:type="dxa"/>
        <w:right w:w="100" w:type="dxa"/>
      </w:tblCellMar>
    </w:tblPr>
  </w:style>
  <w:style w:type="table" w:customStyle="1" w:styleId="afb">
    <w:basedOn w:val="TableNormal2"/>
    <w:rsid w:val="00523B74"/>
    <w:tblPr>
      <w:tblStyleRowBandSize w:val="1"/>
      <w:tblStyleColBandSize w:val="1"/>
      <w:tblCellMar>
        <w:top w:w="100" w:type="dxa"/>
        <w:left w:w="100" w:type="dxa"/>
        <w:bottom w:w="100" w:type="dxa"/>
        <w:right w:w="100" w:type="dxa"/>
      </w:tblCellMar>
    </w:tblPr>
  </w:style>
  <w:style w:type="table" w:customStyle="1" w:styleId="afc">
    <w:basedOn w:val="TableNormal2"/>
    <w:rsid w:val="00523B74"/>
    <w:tblPr>
      <w:tblStyleRowBandSize w:val="1"/>
      <w:tblStyleColBandSize w:val="1"/>
      <w:tblCellMar>
        <w:top w:w="100" w:type="dxa"/>
        <w:left w:w="100" w:type="dxa"/>
        <w:bottom w:w="100" w:type="dxa"/>
        <w:right w:w="100" w:type="dxa"/>
      </w:tblCellMar>
    </w:tblPr>
  </w:style>
  <w:style w:type="table" w:customStyle="1" w:styleId="afd">
    <w:basedOn w:val="TableNormal2"/>
    <w:rsid w:val="00523B74"/>
    <w:tblPr>
      <w:tblStyleRowBandSize w:val="1"/>
      <w:tblStyleColBandSize w:val="1"/>
      <w:tblCellMar>
        <w:top w:w="100" w:type="dxa"/>
        <w:left w:w="100" w:type="dxa"/>
        <w:bottom w:w="100" w:type="dxa"/>
        <w:right w:w="100" w:type="dxa"/>
      </w:tblCellMar>
    </w:tblPr>
  </w:style>
  <w:style w:type="table" w:customStyle="1" w:styleId="afe">
    <w:basedOn w:val="TableNormal2"/>
    <w:rsid w:val="00523B74"/>
    <w:tblPr>
      <w:tblStyleRowBandSize w:val="1"/>
      <w:tblStyleColBandSize w:val="1"/>
      <w:tblCellMar>
        <w:top w:w="100" w:type="dxa"/>
        <w:left w:w="100" w:type="dxa"/>
        <w:bottom w:w="100" w:type="dxa"/>
        <w:right w:w="100" w:type="dxa"/>
      </w:tblCellMar>
    </w:tblPr>
  </w:style>
  <w:style w:type="table" w:customStyle="1" w:styleId="aff">
    <w:basedOn w:val="TableNormal2"/>
    <w:rsid w:val="00523B74"/>
    <w:tblPr>
      <w:tblStyleRowBandSize w:val="1"/>
      <w:tblStyleColBandSize w:val="1"/>
      <w:tblCellMar>
        <w:top w:w="100" w:type="dxa"/>
        <w:left w:w="100" w:type="dxa"/>
        <w:bottom w:w="100" w:type="dxa"/>
        <w:right w:w="100" w:type="dxa"/>
      </w:tblCellMar>
    </w:tblPr>
  </w:style>
  <w:style w:type="table" w:customStyle="1" w:styleId="aff0">
    <w:basedOn w:val="TableNormal2"/>
    <w:rsid w:val="00523B74"/>
    <w:tblPr>
      <w:tblStyleRowBandSize w:val="1"/>
      <w:tblStyleColBandSize w:val="1"/>
      <w:tblCellMar>
        <w:top w:w="100" w:type="dxa"/>
        <w:left w:w="100" w:type="dxa"/>
        <w:bottom w:w="100" w:type="dxa"/>
        <w:right w:w="100" w:type="dxa"/>
      </w:tblCellMar>
    </w:tblPr>
  </w:style>
  <w:style w:type="table" w:customStyle="1" w:styleId="aff1">
    <w:basedOn w:val="TableNormal2"/>
    <w:rsid w:val="00523B74"/>
    <w:tblPr>
      <w:tblStyleRowBandSize w:val="1"/>
      <w:tblStyleColBandSize w:val="1"/>
      <w:tblCellMar>
        <w:top w:w="100" w:type="dxa"/>
        <w:left w:w="100" w:type="dxa"/>
        <w:bottom w:w="100" w:type="dxa"/>
        <w:right w:w="100" w:type="dxa"/>
      </w:tblCellMar>
    </w:tblPr>
  </w:style>
  <w:style w:type="table" w:customStyle="1" w:styleId="aff2">
    <w:basedOn w:val="TableNormal2"/>
    <w:rsid w:val="00523B74"/>
    <w:tblPr>
      <w:tblStyleRowBandSize w:val="1"/>
      <w:tblStyleColBandSize w:val="1"/>
      <w:tblCellMar>
        <w:top w:w="100" w:type="dxa"/>
        <w:left w:w="100" w:type="dxa"/>
        <w:bottom w:w="100" w:type="dxa"/>
        <w:right w:w="100" w:type="dxa"/>
      </w:tblCellMar>
    </w:tblPr>
  </w:style>
  <w:style w:type="table" w:customStyle="1" w:styleId="aff3">
    <w:basedOn w:val="TableNormal2"/>
    <w:rsid w:val="00523B74"/>
    <w:tblPr>
      <w:tblStyleRowBandSize w:val="1"/>
      <w:tblStyleColBandSize w:val="1"/>
      <w:tblCellMar>
        <w:top w:w="100" w:type="dxa"/>
        <w:left w:w="100" w:type="dxa"/>
        <w:bottom w:w="100" w:type="dxa"/>
        <w:right w:w="100" w:type="dxa"/>
      </w:tblCellMar>
    </w:tblPr>
  </w:style>
  <w:style w:type="table" w:customStyle="1" w:styleId="aff4">
    <w:basedOn w:val="TableNormal2"/>
    <w:rsid w:val="00523B74"/>
    <w:tblPr>
      <w:tblStyleRowBandSize w:val="1"/>
      <w:tblStyleColBandSize w:val="1"/>
      <w:tblCellMar>
        <w:top w:w="100" w:type="dxa"/>
        <w:left w:w="100" w:type="dxa"/>
        <w:bottom w:w="100" w:type="dxa"/>
        <w:right w:w="100" w:type="dxa"/>
      </w:tblCellMar>
    </w:tblPr>
  </w:style>
  <w:style w:type="table" w:customStyle="1" w:styleId="aff5">
    <w:basedOn w:val="TableNormal2"/>
    <w:rsid w:val="00523B74"/>
    <w:tblPr>
      <w:tblStyleRowBandSize w:val="1"/>
      <w:tblStyleColBandSize w:val="1"/>
      <w:tblCellMar>
        <w:top w:w="100" w:type="dxa"/>
        <w:left w:w="100" w:type="dxa"/>
        <w:bottom w:w="100" w:type="dxa"/>
        <w:right w:w="100" w:type="dxa"/>
      </w:tblCellMar>
    </w:tblPr>
  </w:style>
  <w:style w:type="table" w:customStyle="1" w:styleId="aff6">
    <w:basedOn w:val="TableNormal2"/>
    <w:rsid w:val="00523B74"/>
    <w:tblPr>
      <w:tblStyleRowBandSize w:val="1"/>
      <w:tblStyleColBandSize w:val="1"/>
      <w:tblCellMar>
        <w:top w:w="100" w:type="dxa"/>
        <w:left w:w="100" w:type="dxa"/>
        <w:bottom w:w="100" w:type="dxa"/>
        <w:right w:w="100" w:type="dxa"/>
      </w:tblCellMar>
    </w:tblPr>
  </w:style>
  <w:style w:type="table" w:customStyle="1" w:styleId="aff7">
    <w:basedOn w:val="TableNormal2"/>
    <w:rsid w:val="00523B74"/>
    <w:tblPr>
      <w:tblStyleRowBandSize w:val="1"/>
      <w:tblStyleColBandSize w:val="1"/>
      <w:tblCellMar>
        <w:top w:w="100" w:type="dxa"/>
        <w:left w:w="100" w:type="dxa"/>
        <w:bottom w:w="100" w:type="dxa"/>
        <w:right w:w="100" w:type="dxa"/>
      </w:tblCellMar>
    </w:tblPr>
  </w:style>
  <w:style w:type="table" w:customStyle="1" w:styleId="aff8">
    <w:basedOn w:val="TableNormal2"/>
    <w:rsid w:val="00523B74"/>
    <w:tblPr>
      <w:tblStyleRowBandSize w:val="1"/>
      <w:tblStyleColBandSize w:val="1"/>
      <w:tblCellMar>
        <w:top w:w="100" w:type="dxa"/>
        <w:left w:w="100" w:type="dxa"/>
        <w:bottom w:w="100" w:type="dxa"/>
        <w:right w:w="100" w:type="dxa"/>
      </w:tblCellMar>
    </w:tblPr>
  </w:style>
  <w:style w:type="table" w:customStyle="1" w:styleId="aff9">
    <w:basedOn w:val="TableNormal2"/>
    <w:rsid w:val="00523B74"/>
    <w:tblPr>
      <w:tblStyleRowBandSize w:val="1"/>
      <w:tblStyleColBandSize w:val="1"/>
      <w:tblCellMar>
        <w:top w:w="100" w:type="dxa"/>
        <w:left w:w="100" w:type="dxa"/>
        <w:bottom w:w="100" w:type="dxa"/>
        <w:right w:w="100" w:type="dxa"/>
      </w:tblCellMar>
    </w:tblPr>
  </w:style>
  <w:style w:type="table" w:customStyle="1" w:styleId="affa">
    <w:basedOn w:val="TableNormal2"/>
    <w:rsid w:val="00523B74"/>
    <w:tblPr>
      <w:tblStyleRowBandSize w:val="1"/>
      <w:tblStyleColBandSize w:val="1"/>
      <w:tblCellMar>
        <w:top w:w="100" w:type="dxa"/>
        <w:left w:w="100" w:type="dxa"/>
        <w:bottom w:w="100" w:type="dxa"/>
        <w:right w:w="100" w:type="dxa"/>
      </w:tblCellMar>
    </w:tblPr>
  </w:style>
  <w:style w:type="table" w:customStyle="1" w:styleId="affb">
    <w:basedOn w:val="TableNormal2"/>
    <w:rsid w:val="00523B74"/>
    <w:tblPr>
      <w:tblStyleRowBandSize w:val="1"/>
      <w:tblStyleColBandSize w:val="1"/>
      <w:tblCellMar>
        <w:top w:w="100" w:type="dxa"/>
        <w:left w:w="100" w:type="dxa"/>
        <w:bottom w:w="100" w:type="dxa"/>
        <w:right w:w="100" w:type="dxa"/>
      </w:tblCellMar>
    </w:tblPr>
  </w:style>
  <w:style w:type="table" w:customStyle="1" w:styleId="affc">
    <w:basedOn w:val="TableNormal2"/>
    <w:rsid w:val="00523B74"/>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table" w:customStyle="1" w:styleId="11">
    <w:name w:val="Сетка таблицы1"/>
    <w:basedOn w:val="a1"/>
    <w:uiPriority w:val="59"/>
    <w:rsid w:val="008C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Grid"/>
    <w:basedOn w:val="a1"/>
    <w:uiPriority w:val="39"/>
    <w:rsid w:val="008C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ff"/>
    <w:uiPriority w:val="59"/>
    <w:rsid w:val="008C0601"/>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1699C"/>
    <w:pPr>
      <w:widowControl w:val="0"/>
      <w:autoSpaceDE w:val="0"/>
      <w:autoSpaceDN w:val="0"/>
      <w:spacing w:after="0" w:line="240" w:lineRule="auto"/>
    </w:pPr>
    <w:rPr>
      <w:rFonts w:ascii="Arial" w:eastAsiaTheme="minorEastAsia" w:hAnsi="Arial" w:cs="Arial"/>
      <w:sz w:val="20"/>
    </w:rPr>
  </w:style>
  <w:style w:type="paragraph" w:customStyle="1" w:styleId="TableParagraph">
    <w:name w:val="Table Paragraph"/>
    <w:basedOn w:val="a"/>
    <w:uiPriority w:val="1"/>
    <w:qFormat/>
    <w:rsid w:val="00CE450B"/>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098C7D8-F0BF-470D-B67C-0FDDE78A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32</Pages>
  <Words>7223</Words>
  <Characters>41173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1</cp:lastModifiedBy>
  <cp:revision>56</cp:revision>
  <cp:lastPrinted>2023-03-14T12:16:00Z</cp:lastPrinted>
  <dcterms:created xsi:type="dcterms:W3CDTF">2023-03-14T11:27:00Z</dcterms:created>
  <dcterms:modified xsi:type="dcterms:W3CDTF">2024-04-25T07:06:00Z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