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31D" w:rsidRDefault="007C225B" w:rsidP="007C225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4B8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Возможные варианты получения </w:t>
      </w:r>
      <w:proofErr w:type="gramStart"/>
      <w:r w:rsidRPr="003A4B80">
        <w:rPr>
          <w:rFonts w:ascii="Times New Roman" w:eastAsia="Times New Roman" w:hAnsi="Times New Roman"/>
          <w:b/>
          <w:sz w:val="28"/>
          <w:szCs w:val="28"/>
          <w:lang w:eastAsia="ru-RU"/>
        </w:rPr>
        <w:t>профессиональных</w:t>
      </w:r>
      <w:proofErr w:type="gramEnd"/>
      <w:r w:rsidRPr="003A4B8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7C225B" w:rsidRDefault="007C225B" w:rsidP="007C225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4B80">
        <w:rPr>
          <w:rFonts w:ascii="Times New Roman" w:eastAsia="Times New Roman" w:hAnsi="Times New Roman"/>
          <w:b/>
          <w:sz w:val="28"/>
          <w:szCs w:val="28"/>
          <w:lang w:eastAsia="ru-RU"/>
        </w:rPr>
        <w:t>квалификаций педагогических работников системы СПО</w:t>
      </w:r>
    </w:p>
    <w:p w:rsidR="00A27E7C" w:rsidRDefault="00A27E7C" w:rsidP="007C225B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E7C">
        <w:rPr>
          <w:rFonts w:ascii="Times New Roman" w:eastAsia="Times New Roman" w:hAnsi="Times New Roman"/>
          <w:sz w:val="28"/>
          <w:szCs w:val="28"/>
          <w:lang w:eastAsia="ru-RU"/>
        </w:rPr>
        <w:t>(Методические рекомен</w:t>
      </w:r>
      <w:bookmarkStart w:id="0" w:name="_GoBack"/>
      <w:bookmarkEnd w:id="0"/>
      <w:r w:rsidRPr="00A27E7C">
        <w:rPr>
          <w:rFonts w:ascii="Times New Roman" w:eastAsia="Times New Roman" w:hAnsi="Times New Roman"/>
          <w:sz w:val="28"/>
          <w:szCs w:val="28"/>
          <w:lang w:eastAsia="ru-RU"/>
        </w:rPr>
        <w:t xml:space="preserve">дации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МОН РФ) </w:t>
      </w:r>
    </w:p>
    <w:p w:rsidR="00A27E7C" w:rsidRPr="00A27E7C" w:rsidRDefault="00A27E7C" w:rsidP="007C225B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225B" w:rsidRPr="00E90059" w:rsidRDefault="007C225B" w:rsidP="007C225B">
      <w:pPr>
        <w:spacing w:before="120" w:after="120" w:line="240" w:lineRule="auto"/>
        <w:contextualSpacing/>
        <w:jc w:val="both"/>
        <w:rPr>
          <w:rFonts w:ascii="Times New Roman" w:eastAsia="Times New Roman" w:hAnsi="Times New Roman"/>
          <w:sz w:val="12"/>
          <w:szCs w:val="24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715"/>
        <w:gridCol w:w="3750"/>
        <w:gridCol w:w="3106"/>
      </w:tblGrid>
      <w:tr w:rsidR="007C225B" w:rsidRPr="00D355E4" w:rsidTr="00A27E7C">
        <w:trPr>
          <w:tblHeader/>
        </w:trPr>
        <w:tc>
          <w:tcPr>
            <w:tcW w:w="3085" w:type="dxa"/>
            <w:shd w:val="clear" w:color="auto" w:fill="auto"/>
          </w:tcPr>
          <w:p w:rsidR="007C225B" w:rsidRPr="00D355E4" w:rsidRDefault="007C225B" w:rsidP="00A27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355E4">
              <w:rPr>
                <w:rFonts w:ascii="Times New Roman" w:eastAsia="Times New Roman" w:hAnsi="Times New Roman"/>
                <w:b/>
                <w:lang w:eastAsia="ru-RU"/>
              </w:rPr>
              <w:t>Профессиональная квалификация</w:t>
            </w:r>
          </w:p>
        </w:tc>
        <w:tc>
          <w:tcPr>
            <w:tcW w:w="6662" w:type="dxa"/>
            <w:shd w:val="clear" w:color="auto" w:fill="auto"/>
          </w:tcPr>
          <w:p w:rsidR="007C225B" w:rsidRPr="00D355E4" w:rsidRDefault="007C225B" w:rsidP="00A27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355E4">
              <w:rPr>
                <w:rFonts w:ascii="Times New Roman" w:eastAsia="Times New Roman" w:hAnsi="Times New Roman"/>
                <w:b/>
                <w:lang w:eastAsia="ru-RU"/>
              </w:rPr>
              <w:t>Образовательная программа</w:t>
            </w:r>
          </w:p>
        </w:tc>
        <w:tc>
          <w:tcPr>
            <w:tcW w:w="5035" w:type="dxa"/>
            <w:shd w:val="clear" w:color="auto" w:fill="auto"/>
          </w:tcPr>
          <w:p w:rsidR="007C225B" w:rsidRPr="00D355E4" w:rsidRDefault="007C225B" w:rsidP="00A27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355E4">
              <w:rPr>
                <w:rFonts w:ascii="Times New Roman" w:eastAsia="Times New Roman" w:hAnsi="Times New Roman"/>
                <w:b/>
                <w:lang w:eastAsia="ru-RU"/>
              </w:rPr>
              <w:t xml:space="preserve"> Особенности реализации образовательной программы </w:t>
            </w:r>
          </w:p>
        </w:tc>
      </w:tr>
      <w:tr w:rsidR="007C225B" w:rsidRPr="00D355E4" w:rsidTr="00A27E7C">
        <w:tc>
          <w:tcPr>
            <w:tcW w:w="3085" w:type="dxa"/>
            <w:vMerge w:val="restart"/>
            <w:shd w:val="clear" w:color="auto" w:fill="auto"/>
          </w:tcPr>
          <w:p w:rsidR="007C225B" w:rsidRPr="00D355E4" w:rsidRDefault="007C225B" w:rsidP="00A27E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355E4">
              <w:rPr>
                <w:rFonts w:ascii="Times New Roman" w:eastAsia="Times New Roman" w:hAnsi="Times New Roman"/>
                <w:lang w:eastAsia="ru-RU"/>
              </w:rPr>
              <w:t>Мастер производственного обучения (техник, технолог, конструктор-модельер, дизайнер и др. с указанием области профессиональной деятельности)</w:t>
            </w:r>
          </w:p>
        </w:tc>
        <w:tc>
          <w:tcPr>
            <w:tcW w:w="6662" w:type="dxa"/>
            <w:shd w:val="clear" w:color="auto" w:fill="auto"/>
          </w:tcPr>
          <w:p w:rsidR="007C225B" w:rsidRPr="00D355E4" w:rsidRDefault="007C225B" w:rsidP="00A27E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355E4">
              <w:rPr>
                <w:rFonts w:ascii="Times New Roman" w:eastAsia="Times New Roman" w:hAnsi="Times New Roman"/>
                <w:lang w:eastAsia="ru-RU"/>
              </w:rPr>
              <w:t>СПО (ППССЗ)</w:t>
            </w:r>
            <w:r w:rsidRPr="00D355E4">
              <w:rPr>
                <w:rStyle w:val="a5"/>
                <w:rFonts w:ascii="Times New Roman" w:eastAsia="Times New Roman" w:hAnsi="Times New Roman"/>
                <w:lang w:eastAsia="ru-RU"/>
              </w:rPr>
              <w:footnoteReference w:id="1"/>
            </w:r>
            <w:r w:rsidRPr="00D355E4">
              <w:rPr>
                <w:rFonts w:ascii="Times New Roman" w:eastAsia="Times New Roman" w:hAnsi="Times New Roman"/>
                <w:lang w:eastAsia="ru-RU"/>
              </w:rPr>
              <w:t>, специальность «Профессиональное обучение (по отраслям)», квалификация мастер производственного обучения (техник, технолог, конструктор-модельер, дизайнер и др.)</w:t>
            </w:r>
          </w:p>
        </w:tc>
        <w:tc>
          <w:tcPr>
            <w:tcW w:w="5035" w:type="dxa"/>
            <w:vMerge w:val="restart"/>
            <w:shd w:val="clear" w:color="auto" w:fill="auto"/>
          </w:tcPr>
          <w:p w:rsidR="007C225B" w:rsidRPr="00D355E4" w:rsidRDefault="007C225B" w:rsidP="00A27E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355E4">
              <w:rPr>
                <w:rFonts w:ascii="Times New Roman" w:eastAsia="Times New Roman" w:hAnsi="Times New Roman"/>
                <w:lang w:eastAsia="ru-RU"/>
              </w:rPr>
              <w:t xml:space="preserve">В процессе обучения обязательно приобретение опыта работы в области профессиональной деятельности, осваиваемой </w:t>
            </w:r>
            <w:proofErr w:type="gramStart"/>
            <w:r w:rsidRPr="00D355E4">
              <w:rPr>
                <w:rFonts w:ascii="Times New Roman" w:eastAsia="Times New Roman" w:hAnsi="Times New Roman"/>
                <w:lang w:eastAsia="ru-RU"/>
              </w:rPr>
              <w:t>обучающимися</w:t>
            </w:r>
            <w:proofErr w:type="gramEnd"/>
          </w:p>
        </w:tc>
      </w:tr>
      <w:tr w:rsidR="007C225B" w:rsidRPr="00D355E4" w:rsidTr="00A27E7C">
        <w:tc>
          <w:tcPr>
            <w:tcW w:w="3085" w:type="dxa"/>
            <w:vMerge/>
            <w:shd w:val="clear" w:color="auto" w:fill="auto"/>
          </w:tcPr>
          <w:p w:rsidR="007C225B" w:rsidRPr="00D355E4" w:rsidRDefault="007C225B" w:rsidP="00A27E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7C225B" w:rsidRPr="00D355E4" w:rsidRDefault="007C225B" w:rsidP="00A27E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355E4">
              <w:rPr>
                <w:rFonts w:ascii="Times New Roman" w:eastAsia="Times New Roman" w:hAnsi="Times New Roman"/>
                <w:lang w:eastAsia="ru-RU"/>
              </w:rPr>
              <w:t xml:space="preserve">ВО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 w:rsidRPr="00D355E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355E4">
              <w:rPr>
                <w:rFonts w:ascii="Times New Roman" w:eastAsia="Times New Roman" w:hAnsi="Times New Roman"/>
                <w:lang w:eastAsia="ru-RU"/>
              </w:rPr>
              <w:t>бакалавриат</w:t>
            </w:r>
            <w:proofErr w:type="spellEnd"/>
            <w:r w:rsidRPr="00D355E4">
              <w:rPr>
                <w:rFonts w:ascii="Times New Roman" w:eastAsia="Times New Roman" w:hAnsi="Times New Roman"/>
                <w:lang w:eastAsia="ru-RU"/>
              </w:rPr>
              <w:t>, направление подготовки «Профессиональное обучение (по отраслям)»</w:t>
            </w:r>
          </w:p>
        </w:tc>
        <w:tc>
          <w:tcPr>
            <w:tcW w:w="5035" w:type="dxa"/>
            <w:vMerge/>
            <w:shd w:val="clear" w:color="auto" w:fill="auto"/>
          </w:tcPr>
          <w:p w:rsidR="007C225B" w:rsidRPr="00D355E4" w:rsidRDefault="007C225B" w:rsidP="00A27E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C225B" w:rsidRPr="00D355E4" w:rsidTr="00A27E7C">
        <w:tc>
          <w:tcPr>
            <w:tcW w:w="3085" w:type="dxa"/>
            <w:vMerge/>
            <w:shd w:val="clear" w:color="auto" w:fill="auto"/>
          </w:tcPr>
          <w:p w:rsidR="007C225B" w:rsidRPr="00D355E4" w:rsidRDefault="007C225B" w:rsidP="00A27E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7C225B" w:rsidRPr="00D355E4" w:rsidRDefault="007C225B" w:rsidP="00A27E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355E4">
              <w:rPr>
                <w:rFonts w:ascii="Times New Roman" w:eastAsia="Times New Roman" w:hAnsi="Times New Roman"/>
                <w:lang w:eastAsia="ru-RU"/>
              </w:rPr>
              <w:t>ДПО</w:t>
            </w:r>
            <w:r w:rsidRPr="00D355E4">
              <w:rPr>
                <w:rFonts w:ascii="Times New Roman" w:hAnsi="Times New Roman"/>
                <w:lang w:eastAsia="ru-RU"/>
              </w:rPr>
              <w:t xml:space="preserve"> </w:t>
            </w:r>
            <w:r w:rsidRPr="00D355E4">
              <w:rPr>
                <w:rFonts w:ascii="Times New Roman" w:eastAsia="Times New Roman" w:hAnsi="Times New Roman"/>
                <w:lang w:eastAsia="ru-RU"/>
              </w:rPr>
              <w:t xml:space="preserve">в области профессионального обучения (профессиональная переподготовка или повышение квалификации в зависимости от имеющейся квалификации, в </w:t>
            </w:r>
            <w:proofErr w:type="spellStart"/>
            <w:r w:rsidRPr="00D355E4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D355E4">
              <w:rPr>
                <w:rFonts w:ascii="Times New Roman" w:eastAsia="Times New Roman" w:hAnsi="Times New Roman"/>
                <w:lang w:eastAsia="ru-RU"/>
              </w:rPr>
              <w:t>. опыта работы) на базе «профильного»</w:t>
            </w:r>
            <w:r w:rsidRPr="00D355E4">
              <w:rPr>
                <w:rFonts w:ascii="Times New Roman" w:hAnsi="Times New Roman"/>
                <w:vertAlign w:val="superscript"/>
                <w:lang w:eastAsia="ru-RU"/>
              </w:rPr>
              <w:footnoteReference w:id="2"/>
            </w:r>
            <w:r w:rsidRPr="00D355E4">
              <w:rPr>
                <w:rFonts w:ascii="Times New Roman" w:eastAsia="Times New Roman" w:hAnsi="Times New Roman"/>
                <w:lang w:eastAsia="ru-RU"/>
              </w:rPr>
              <w:t xml:space="preserve"> СПО (ППССЗ) или ВО или соответствующей профессиональной переподготовки и (при необходимости) профессиональное обучение - программы профессиональной подготовки по профессиям рабочих, должностям служащих </w:t>
            </w:r>
            <w:proofErr w:type="gramStart"/>
            <w:r w:rsidRPr="00D355E4">
              <w:rPr>
                <w:rFonts w:ascii="Times New Roman" w:eastAsia="Times New Roman" w:hAnsi="Times New Roman"/>
                <w:lang w:eastAsia="ru-RU"/>
              </w:rPr>
              <w:t>и(</w:t>
            </w:r>
            <w:proofErr w:type="gramEnd"/>
            <w:r w:rsidRPr="00D355E4">
              <w:rPr>
                <w:rFonts w:ascii="Times New Roman" w:eastAsia="Times New Roman" w:hAnsi="Times New Roman"/>
                <w:lang w:eastAsia="ru-RU"/>
              </w:rPr>
              <w:t>или) программы переподготовки рабочих, служащих, и(или) программы повышения квалификации рабочих, служащих</w:t>
            </w:r>
          </w:p>
        </w:tc>
        <w:tc>
          <w:tcPr>
            <w:tcW w:w="5035" w:type="dxa"/>
            <w:shd w:val="clear" w:color="auto" w:fill="auto"/>
          </w:tcPr>
          <w:p w:rsidR="007C225B" w:rsidRPr="00D355E4" w:rsidRDefault="007C225B" w:rsidP="00A27E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355E4">
              <w:rPr>
                <w:rFonts w:ascii="Times New Roman" w:eastAsia="Times New Roman" w:hAnsi="Times New Roman"/>
                <w:lang w:eastAsia="ru-RU"/>
              </w:rPr>
              <w:t xml:space="preserve">Наличие или приобретение в процессе обучения опыта работы в области профессиональной деятельности, осваиваемой </w:t>
            </w:r>
            <w:proofErr w:type="gramStart"/>
            <w:r w:rsidRPr="00D355E4">
              <w:rPr>
                <w:rFonts w:ascii="Times New Roman" w:eastAsia="Times New Roman" w:hAnsi="Times New Roman"/>
                <w:lang w:eastAsia="ru-RU"/>
              </w:rPr>
              <w:t>обучающимися</w:t>
            </w:r>
            <w:proofErr w:type="gramEnd"/>
          </w:p>
        </w:tc>
      </w:tr>
      <w:tr w:rsidR="007C225B" w:rsidRPr="00D355E4" w:rsidTr="00A27E7C">
        <w:tc>
          <w:tcPr>
            <w:tcW w:w="3085" w:type="dxa"/>
            <w:vMerge w:val="restart"/>
            <w:shd w:val="clear" w:color="auto" w:fill="auto"/>
          </w:tcPr>
          <w:p w:rsidR="007C225B" w:rsidRPr="00D355E4" w:rsidRDefault="007C225B" w:rsidP="00A27E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355E4">
              <w:rPr>
                <w:rFonts w:ascii="Times New Roman" w:eastAsia="Times New Roman" w:hAnsi="Times New Roman"/>
                <w:lang w:eastAsia="ru-RU"/>
              </w:rPr>
              <w:t>Преподаватель общеобразовательных предметов (с указанием направленности (профиля) предметов)</w:t>
            </w:r>
          </w:p>
        </w:tc>
        <w:tc>
          <w:tcPr>
            <w:tcW w:w="6662" w:type="dxa"/>
            <w:shd w:val="clear" w:color="auto" w:fill="auto"/>
          </w:tcPr>
          <w:p w:rsidR="007C225B" w:rsidRPr="00D355E4" w:rsidRDefault="007C225B" w:rsidP="00A27E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D355E4">
              <w:rPr>
                <w:rFonts w:ascii="Times New Roman" w:eastAsia="Times New Roman" w:hAnsi="Times New Roman"/>
                <w:lang w:eastAsia="ru-RU"/>
              </w:rPr>
              <w:t>ВО</w:t>
            </w:r>
            <w:proofErr w:type="gramEnd"/>
            <w:r w:rsidRPr="00D355E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 w:rsidRPr="00D355E4">
              <w:rPr>
                <w:rFonts w:ascii="Times New Roman" w:eastAsia="Times New Roman" w:hAnsi="Times New Roman"/>
                <w:lang w:eastAsia="ru-RU"/>
              </w:rPr>
              <w:t xml:space="preserve"> направление подготовки «Педагогическое образование»,</w:t>
            </w:r>
            <w:r w:rsidRPr="00D355E4">
              <w:rPr>
                <w:rFonts w:ascii="Times New Roman" w:hAnsi="Times New Roman"/>
                <w:lang w:eastAsia="ru-RU"/>
              </w:rPr>
              <w:t xml:space="preserve"> </w:t>
            </w:r>
            <w:r w:rsidRPr="00D355E4">
              <w:rPr>
                <w:rFonts w:ascii="Times New Roman" w:eastAsia="Times New Roman" w:hAnsi="Times New Roman"/>
                <w:lang w:eastAsia="ru-RU"/>
              </w:rPr>
              <w:t>направленность (профиль) которого, соответствует преподаваемому учебному предмету</w:t>
            </w:r>
          </w:p>
        </w:tc>
        <w:tc>
          <w:tcPr>
            <w:tcW w:w="5035" w:type="dxa"/>
            <w:shd w:val="clear" w:color="auto" w:fill="auto"/>
          </w:tcPr>
          <w:p w:rsidR="007C225B" w:rsidRPr="00D355E4" w:rsidRDefault="007C225B" w:rsidP="00A27E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355E4">
              <w:rPr>
                <w:rFonts w:ascii="Times New Roman" w:eastAsia="Times New Roman" w:hAnsi="Times New Roman"/>
                <w:lang w:eastAsia="ru-RU"/>
              </w:rPr>
              <w:t xml:space="preserve">Освоение в процессе обучения компетенций, необходимых для преподавания предметов среднего общего образования в пределах образовательной программы СПО </w:t>
            </w:r>
          </w:p>
        </w:tc>
      </w:tr>
      <w:tr w:rsidR="007C225B" w:rsidRPr="00D355E4" w:rsidTr="00A27E7C">
        <w:tc>
          <w:tcPr>
            <w:tcW w:w="3085" w:type="dxa"/>
            <w:vMerge/>
            <w:shd w:val="clear" w:color="auto" w:fill="auto"/>
          </w:tcPr>
          <w:p w:rsidR="007C225B" w:rsidRPr="00D355E4" w:rsidRDefault="007C225B" w:rsidP="00A27E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7C225B" w:rsidRPr="00D355E4" w:rsidRDefault="007C225B" w:rsidP="00A27E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355E4">
              <w:rPr>
                <w:rFonts w:ascii="Times New Roman" w:eastAsia="Times New Roman" w:hAnsi="Times New Roman"/>
                <w:lang w:eastAsia="ru-RU"/>
              </w:rPr>
              <w:t xml:space="preserve">ДПО – повышение квалификации для преподавания предметов среднего общего образования в пределах образовательной программы СПО на базе «профильного» </w:t>
            </w:r>
            <w:proofErr w:type="gramStart"/>
            <w:r w:rsidRPr="00D355E4">
              <w:rPr>
                <w:rFonts w:ascii="Times New Roman" w:eastAsia="Times New Roman" w:hAnsi="Times New Roman"/>
                <w:lang w:eastAsia="ru-RU"/>
              </w:rPr>
              <w:t>ВО</w:t>
            </w:r>
            <w:proofErr w:type="gramEnd"/>
          </w:p>
        </w:tc>
        <w:tc>
          <w:tcPr>
            <w:tcW w:w="5035" w:type="dxa"/>
            <w:shd w:val="clear" w:color="auto" w:fill="auto"/>
          </w:tcPr>
          <w:p w:rsidR="007C225B" w:rsidRPr="00D355E4" w:rsidRDefault="007C225B" w:rsidP="00A27E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355E4">
              <w:rPr>
                <w:rFonts w:ascii="Times New Roman" w:eastAsia="Times New Roman" w:hAnsi="Times New Roman"/>
                <w:lang w:eastAsia="ru-RU"/>
              </w:rPr>
              <w:t xml:space="preserve">ДПП может быть </w:t>
            </w:r>
            <w:proofErr w:type="gramStart"/>
            <w:r w:rsidRPr="00D355E4">
              <w:rPr>
                <w:rFonts w:ascii="Times New Roman" w:eastAsia="Times New Roman" w:hAnsi="Times New Roman"/>
                <w:lang w:eastAsia="ru-RU"/>
              </w:rPr>
              <w:t>освоена</w:t>
            </w:r>
            <w:proofErr w:type="gramEnd"/>
            <w:r w:rsidRPr="00D355E4">
              <w:rPr>
                <w:rFonts w:ascii="Times New Roman" w:eastAsia="Times New Roman" w:hAnsi="Times New Roman"/>
                <w:lang w:eastAsia="ru-RU"/>
              </w:rPr>
              <w:t xml:space="preserve"> после трудоустройства</w:t>
            </w:r>
          </w:p>
        </w:tc>
      </w:tr>
      <w:tr w:rsidR="007C225B" w:rsidRPr="00D355E4" w:rsidTr="00A27E7C">
        <w:tc>
          <w:tcPr>
            <w:tcW w:w="3085" w:type="dxa"/>
            <w:vMerge w:val="restart"/>
            <w:shd w:val="clear" w:color="auto" w:fill="auto"/>
          </w:tcPr>
          <w:p w:rsidR="007C225B" w:rsidRPr="00D355E4" w:rsidRDefault="007C225B" w:rsidP="00A27E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355E4">
              <w:rPr>
                <w:rFonts w:ascii="Times New Roman" w:eastAsia="Times New Roman" w:hAnsi="Times New Roman"/>
                <w:lang w:eastAsia="ru-RU"/>
              </w:rPr>
              <w:t xml:space="preserve">Преподаватель общепрофессиональных </w:t>
            </w:r>
            <w:r w:rsidRPr="00D355E4">
              <w:rPr>
                <w:rFonts w:ascii="Times New Roman" w:eastAsia="Times New Roman" w:hAnsi="Times New Roman"/>
                <w:lang w:eastAsia="ru-RU"/>
              </w:rPr>
              <w:lastRenderedPageBreak/>
              <w:t>дисциплин (с указанием направленности (профиля) дисциплин)</w:t>
            </w:r>
          </w:p>
        </w:tc>
        <w:tc>
          <w:tcPr>
            <w:tcW w:w="6662" w:type="dxa"/>
            <w:shd w:val="clear" w:color="auto" w:fill="auto"/>
          </w:tcPr>
          <w:p w:rsidR="007C225B" w:rsidRPr="00D355E4" w:rsidRDefault="007C225B" w:rsidP="00A27E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D355E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ВО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 w:rsidRPr="00D355E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355E4">
              <w:rPr>
                <w:rFonts w:ascii="Times New Roman" w:eastAsia="Times New Roman" w:hAnsi="Times New Roman"/>
                <w:lang w:eastAsia="ru-RU"/>
              </w:rPr>
              <w:t>бакалавриат</w:t>
            </w:r>
            <w:proofErr w:type="spellEnd"/>
            <w:r w:rsidRPr="00D355E4">
              <w:rPr>
                <w:rFonts w:ascii="Times New Roman" w:eastAsia="Times New Roman" w:hAnsi="Times New Roman"/>
                <w:lang w:eastAsia="ru-RU"/>
              </w:rPr>
              <w:t xml:space="preserve">, направления подготовки «Профессиональное </w:t>
            </w:r>
            <w:r w:rsidRPr="00D355E4">
              <w:rPr>
                <w:rFonts w:ascii="Times New Roman" w:eastAsia="Times New Roman" w:hAnsi="Times New Roman"/>
                <w:lang w:eastAsia="ru-RU"/>
              </w:rPr>
              <w:lastRenderedPageBreak/>
              <w:t>обучение (по отраслям)» или «Педагогическое образование»,</w:t>
            </w:r>
            <w:r w:rsidRPr="00D355E4">
              <w:rPr>
                <w:rFonts w:ascii="Times New Roman" w:hAnsi="Times New Roman"/>
                <w:lang w:eastAsia="ru-RU"/>
              </w:rPr>
              <w:t xml:space="preserve"> </w:t>
            </w:r>
            <w:r w:rsidRPr="00D355E4">
              <w:rPr>
                <w:rFonts w:ascii="Times New Roman" w:eastAsia="Times New Roman" w:hAnsi="Times New Roman"/>
                <w:lang w:eastAsia="ru-RU"/>
              </w:rPr>
              <w:t>направленность (профиль) которого соответствует преподаваемому учебному курсу, дисциплине</w:t>
            </w:r>
            <w:proofErr w:type="gramEnd"/>
          </w:p>
        </w:tc>
        <w:tc>
          <w:tcPr>
            <w:tcW w:w="5035" w:type="dxa"/>
            <w:shd w:val="clear" w:color="auto" w:fill="auto"/>
          </w:tcPr>
          <w:p w:rsidR="007C225B" w:rsidRPr="00D355E4" w:rsidRDefault="007C225B" w:rsidP="00A27E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355E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 процессе обучения обязательно приобретение </w:t>
            </w:r>
            <w:r w:rsidRPr="00D355E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опыта работы в области профессиональной деятельности, осваиваемой обучающимися </w:t>
            </w:r>
            <w:proofErr w:type="gramStart"/>
            <w:r w:rsidRPr="00D355E4">
              <w:rPr>
                <w:rFonts w:ascii="Times New Roman" w:eastAsia="Times New Roman" w:hAnsi="Times New Roman"/>
                <w:lang w:eastAsia="ru-RU"/>
              </w:rPr>
              <w:t>и(</w:t>
            </w:r>
            <w:proofErr w:type="gramEnd"/>
            <w:r w:rsidRPr="00D355E4">
              <w:rPr>
                <w:rFonts w:ascii="Times New Roman" w:eastAsia="Times New Roman" w:hAnsi="Times New Roman"/>
                <w:lang w:eastAsia="ru-RU"/>
              </w:rPr>
              <w:t xml:space="preserve">или) соответствующего преподаваемой учебному курсу, дисциплине </w:t>
            </w:r>
          </w:p>
        </w:tc>
      </w:tr>
      <w:tr w:rsidR="007C225B" w:rsidRPr="00D355E4" w:rsidTr="00A27E7C">
        <w:tc>
          <w:tcPr>
            <w:tcW w:w="3085" w:type="dxa"/>
            <w:vMerge/>
            <w:shd w:val="clear" w:color="auto" w:fill="auto"/>
          </w:tcPr>
          <w:p w:rsidR="007C225B" w:rsidRPr="00D355E4" w:rsidRDefault="007C225B" w:rsidP="00A27E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7C225B" w:rsidRPr="00D355E4" w:rsidRDefault="007C225B" w:rsidP="00A27E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D355E4">
              <w:rPr>
                <w:rFonts w:ascii="Times New Roman" w:eastAsia="Times New Roman" w:hAnsi="Times New Roman"/>
                <w:lang w:eastAsia="ru-RU"/>
              </w:rPr>
              <w:t>ДПО</w:t>
            </w:r>
            <w:r w:rsidRPr="00D355E4">
              <w:rPr>
                <w:rFonts w:ascii="Times New Roman" w:hAnsi="Times New Roman"/>
                <w:lang w:eastAsia="ru-RU"/>
              </w:rPr>
              <w:t xml:space="preserve"> </w:t>
            </w:r>
            <w:r w:rsidRPr="00D355E4">
              <w:rPr>
                <w:rFonts w:ascii="Times New Roman" w:eastAsia="Times New Roman" w:hAnsi="Times New Roman"/>
                <w:lang w:eastAsia="ru-RU"/>
              </w:rPr>
              <w:t xml:space="preserve">в области (среднего) профессионального образования (профессиональная переподготовка или повышение квалификации в зависимости от имеющейся квалификации, в </w:t>
            </w:r>
            <w:proofErr w:type="spellStart"/>
            <w:r w:rsidRPr="00D355E4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D355E4">
              <w:rPr>
                <w:rFonts w:ascii="Times New Roman" w:eastAsia="Times New Roman" w:hAnsi="Times New Roman"/>
                <w:lang w:eastAsia="ru-RU"/>
              </w:rPr>
              <w:t xml:space="preserve">. опыта работы) на базе «профильного» СПО (ППССЗ) или ВО или соответствующей профессиональной переподготовки </w:t>
            </w:r>
            <w:proofErr w:type="gramEnd"/>
          </w:p>
        </w:tc>
        <w:tc>
          <w:tcPr>
            <w:tcW w:w="5035" w:type="dxa"/>
            <w:vMerge w:val="restart"/>
            <w:shd w:val="clear" w:color="auto" w:fill="auto"/>
          </w:tcPr>
          <w:p w:rsidR="007C225B" w:rsidRPr="00D355E4" w:rsidRDefault="007C225B" w:rsidP="00A27E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355E4">
              <w:rPr>
                <w:rFonts w:ascii="Times New Roman" w:eastAsia="Times New Roman" w:hAnsi="Times New Roman"/>
                <w:lang w:eastAsia="ru-RU"/>
              </w:rPr>
              <w:t xml:space="preserve">Наличие или приобретение в процессе обучения опыта работы в области профессиональной деятельности, осваиваемой обучающимися </w:t>
            </w:r>
            <w:proofErr w:type="gramStart"/>
            <w:r w:rsidRPr="00D355E4">
              <w:rPr>
                <w:rFonts w:ascii="Times New Roman" w:eastAsia="Times New Roman" w:hAnsi="Times New Roman"/>
                <w:lang w:eastAsia="ru-RU"/>
              </w:rPr>
              <w:t>и(</w:t>
            </w:r>
            <w:proofErr w:type="gramEnd"/>
            <w:r w:rsidRPr="00D355E4">
              <w:rPr>
                <w:rFonts w:ascii="Times New Roman" w:eastAsia="Times New Roman" w:hAnsi="Times New Roman"/>
                <w:lang w:eastAsia="ru-RU"/>
              </w:rPr>
              <w:t>или) соответствующего преподаваемому учебному курсу, дисциплине (модулю)</w:t>
            </w:r>
          </w:p>
        </w:tc>
      </w:tr>
      <w:tr w:rsidR="007C225B" w:rsidRPr="00D355E4" w:rsidTr="00A27E7C">
        <w:tc>
          <w:tcPr>
            <w:tcW w:w="3085" w:type="dxa"/>
            <w:shd w:val="clear" w:color="auto" w:fill="auto"/>
          </w:tcPr>
          <w:p w:rsidR="007C225B" w:rsidRPr="00D355E4" w:rsidRDefault="007C225B" w:rsidP="00A27E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355E4">
              <w:rPr>
                <w:rFonts w:ascii="Times New Roman" w:eastAsia="Times New Roman" w:hAnsi="Times New Roman"/>
                <w:lang w:eastAsia="ru-RU"/>
              </w:rPr>
              <w:t xml:space="preserve">Преподаватель профессиональных модулей </w:t>
            </w:r>
            <w:proofErr w:type="gramStart"/>
            <w:r w:rsidRPr="00D355E4">
              <w:rPr>
                <w:rFonts w:ascii="Times New Roman" w:eastAsia="Times New Roman" w:hAnsi="Times New Roman"/>
                <w:lang w:eastAsia="ru-RU"/>
              </w:rPr>
              <w:t>и(</w:t>
            </w:r>
            <w:proofErr w:type="gramEnd"/>
            <w:r w:rsidRPr="00D355E4">
              <w:rPr>
                <w:rFonts w:ascii="Times New Roman" w:eastAsia="Times New Roman" w:hAnsi="Times New Roman"/>
                <w:lang w:eastAsia="ru-RU"/>
              </w:rPr>
              <w:t>или) междисциплинарных курсов (с указанием их направленности (профиля)</w:t>
            </w:r>
          </w:p>
        </w:tc>
        <w:tc>
          <w:tcPr>
            <w:tcW w:w="6662" w:type="dxa"/>
            <w:shd w:val="clear" w:color="auto" w:fill="auto"/>
          </w:tcPr>
          <w:p w:rsidR="007C225B" w:rsidRPr="00D355E4" w:rsidRDefault="007C225B" w:rsidP="00A27E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D355E4">
              <w:rPr>
                <w:rFonts w:ascii="Times New Roman" w:eastAsia="Times New Roman" w:hAnsi="Times New Roman"/>
                <w:lang w:eastAsia="ru-RU"/>
              </w:rPr>
              <w:t>ДПО</w:t>
            </w:r>
            <w:r w:rsidRPr="00D355E4">
              <w:rPr>
                <w:rFonts w:ascii="Times New Roman" w:hAnsi="Times New Roman"/>
                <w:lang w:eastAsia="ru-RU"/>
              </w:rPr>
              <w:t xml:space="preserve"> </w:t>
            </w:r>
            <w:r w:rsidRPr="00D355E4">
              <w:rPr>
                <w:rFonts w:ascii="Times New Roman" w:eastAsia="Times New Roman" w:hAnsi="Times New Roman"/>
                <w:lang w:eastAsia="ru-RU"/>
              </w:rPr>
              <w:t xml:space="preserve">в области (среднего) профессионального образования (профессиональная переподготовка или повышение квалификации в зависимости от имеющейся квалификации, в </w:t>
            </w:r>
            <w:proofErr w:type="spellStart"/>
            <w:r w:rsidRPr="00D355E4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D355E4">
              <w:rPr>
                <w:rFonts w:ascii="Times New Roman" w:eastAsia="Times New Roman" w:hAnsi="Times New Roman"/>
                <w:lang w:eastAsia="ru-RU"/>
              </w:rPr>
              <w:t xml:space="preserve">. опыта работы) на базе «профильного» СПО ППССЗ или ВО или соответствующей профессиональной переподготовки </w:t>
            </w:r>
            <w:proofErr w:type="gramEnd"/>
          </w:p>
        </w:tc>
        <w:tc>
          <w:tcPr>
            <w:tcW w:w="5035" w:type="dxa"/>
            <w:vMerge/>
            <w:shd w:val="clear" w:color="auto" w:fill="auto"/>
          </w:tcPr>
          <w:p w:rsidR="007C225B" w:rsidRPr="00D355E4" w:rsidRDefault="007C225B" w:rsidP="00A27E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C225B" w:rsidRPr="00D355E4" w:rsidTr="00A27E7C">
        <w:tc>
          <w:tcPr>
            <w:tcW w:w="3085" w:type="dxa"/>
            <w:vMerge w:val="restart"/>
            <w:shd w:val="clear" w:color="auto" w:fill="auto"/>
          </w:tcPr>
          <w:p w:rsidR="007C225B" w:rsidRPr="00D355E4" w:rsidRDefault="007C225B" w:rsidP="00A27E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355E4">
              <w:rPr>
                <w:rFonts w:ascii="Times New Roman" w:eastAsia="Times New Roman" w:hAnsi="Times New Roman"/>
                <w:lang w:eastAsia="ru-RU"/>
              </w:rPr>
              <w:t>Методист профессиональной образовательной организации</w:t>
            </w:r>
          </w:p>
        </w:tc>
        <w:tc>
          <w:tcPr>
            <w:tcW w:w="6662" w:type="dxa"/>
            <w:shd w:val="clear" w:color="auto" w:fill="auto"/>
          </w:tcPr>
          <w:p w:rsidR="007C225B" w:rsidRPr="00D355E4" w:rsidRDefault="007C225B" w:rsidP="00A27E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355E4">
              <w:rPr>
                <w:rFonts w:ascii="Times New Roman" w:eastAsia="Times New Roman" w:hAnsi="Times New Roman"/>
                <w:lang w:eastAsia="ru-RU"/>
              </w:rPr>
              <w:t xml:space="preserve">ДПО в области методической деятельности в профессиональном образовании (профессиональном обучении, СПО, ДПО) на базе </w:t>
            </w:r>
            <w:proofErr w:type="gramStart"/>
            <w:r w:rsidRPr="00D355E4">
              <w:rPr>
                <w:rFonts w:ascii="Times New Roman" w:eastAsia="Times New Roman" w:hAnsi="Times New Roman"/>
                <w:lang w:eastAsia="ru-RU"/>
              </w:rPr>
              <w:t>ВО</w:t>
            </w:r>
            <w:proofErr w:type="gramEnd"/>
          </w:p>
        </w:tc>
        <w:tc>
          <w:tcPr>
            <w:tcW w:w="5035" w:type="dxa"/>
            <w:vMerge w:val="restart"/>
            <w:shd w:val="clear" w:color="auto" w:fill="auto"/>
          </w:tcPr>
          <w:p w:rsidR="007C225B" w:rsidRPr="00D355E4" w:rsidRDefault="007C225B" w:rsidP="00A27E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355E4">
              <w:rPr>
                <w:rFonts w:ascii="Times New Roman" w:eastAsia="Times New Roman" w:hAnsi="Times New Roman"/>
                <w:lang w:eastAsia="ru-RU"/>
              </w:rPr>
              <w:t xml:space="preserve">При освоении дополнительной профессиональной программы на базе ВО – </w:t>
            </w:r>
            <w:proofErr w:type="spellStart"/>
            <w:r w:rsidRPr="00D355E4">
              <w:rPr>
                <w:rFonts w:ascii="Times New Roman" w:eastAsia="Times New Roman" w:hAnsi="Times New Roman"/>
                <w:lang w:eastAsia="ru-RU"/>
              </w:rPr>
              <w:t>бакалавриата</w:t>
            </w:r>
            <w:proofErr w:type="spellEnd"/>
            <w:r w:rsidRPr="00D355E4">
              <w:rPr>
                <w:rFonts w:ascii="Times New Roman" w:eastAsia="Times New Roman" w:hAnsi="Times New Roman"/>
                <w:lang w:eastAsia="ru-RU"/>
              </w:rPr>
              <w:t xml:space="preserve"> – наличие опыта работы преподавателем или мастером производственного обучения не менее двух лет</w:t>
            </w:r>
          </w:p>
        </w:tc>
      </w:tr>
      <w:tr w:rsidR="007C225B" w:rsidRPr="00D355E4" w:rsidTr="00A27E7C">
        <w:tc>
          <w:tcPr>
            <w:tcW w:w="3085" w:type="dxa"/>
            <w:vMerge/>
            <w:shd w:val="clear" w:color="auto" w:fill="auto"/>
          </w:tcPr>
          <w:p w:rsidR="007C225B" w:rsidRPr="00D355E4" w:rsidRDefault="007C225B" w:rsidP="00A27E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7C225B" w:rsidRPr="00D355E4" w:rsidRDefault="007C225B" w:rsidP="00A27E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D355E4">
              <w:rPr>
                <w:rFonts w:ascii="Times New Roman" w:eastAsia="Times New Roman" w:hAnsi="Times New Roman"/>
                <w:lang w:eastAsia="ru-RU"/>
              </w:rPr>
              <w:t>ВО</w:t>
            </w:r>
            <w:proofErr w:type="gramEnd"/>
            <w:r w:rsidRPr="00D355E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 w:rsidRPr="00D355E4">
              <w:rPr>
                <w:rFonts w:ascii="Times New Roman" w:eastAsia="Times New Roman" w:hAnsi="Times New Roman"/>
                <w:lang w:eastAsia="ru-RU"/>
              </w:rPr>
              <w:t xml:space="preserve"> магистратура в области методической деятельности в образовании (профессиональном обучении, СПО, ДПО)</w:t>
            </w:r>
          </w:p>
        </w:tc>
        <w:tc>
          <w:tcPr>
            <w:tcW w:w="5035" w:type="dxa"/>
            <w:vMerge/>
            <w:shd w:val="clear" w:color="auto" w:fill="auto"/>
          </w:tcPr>
          <w:p w:rsidR="007C225B" w:rsidRPr="00D355E4" w:rsidRDefault="007C225B" w:rsidP="00A27E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C225B" w:rsidRPr="00D355E4" w:rsidTr="00A27E7C">
        <w:tc>
          <w:tcPr>
            <w:tcW w:w="3085" w:type="dxa"/>
            <w:vMerge w:val="restart"/>
            <w:shd w:val="clear" w:color="auto" w:fill="auto"/>
          </w:tcPr>
          <w:p w:rsidR="007C225B" w:rsidRPr="00D355E4" w:rsidRDefault="007C225B" w:rsidP="00A27E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355E4">
              <w:rPr>
                <w:rFonts w:ascii="Times New Roman" w:eastAsia="Times New Roman" w:hAnsi="Times New Roman"/>
                <w:lang w:eastAsia="ru-RU"/>
              </w:rPr>
              <w:t>Методист (научно-методическое обеспечение профессионального обучения, СПО и ДПО для квалифицированных рабочих и специалистов среднего звена)</w:t>
            </w:r>
          </w:p>
        </w:tc>
        <w:tc>
          <w:tcPr>
            <w:tcW w:w="6662" w:type="dxa"/>
            <w:shd w:val="clear" w:color="auto" w:fill="auto"/>
          </w:tcPr>
          <w:p w:rsidR="007C225B" w:rsidRPr="00D355E4" w:rsidRDefault="007C225B" w:rsidP="00A27E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355E4">
              <w:rPr>
                <w:rFonts w:ascii="Times New Roman" w:eastAsia="Times New Roman" w:hAnsi="Times New Roman"/>
                <w:lang w:eastAsia="ru-RU"/>
              </w:rPr>
              <w:t xml:space="preserve">«профильное» ВО – </w:t>
            </w:r>
            <w:proofErr w:type="spellStart"/>
            <w:r w:rsidRPr="00D355E4">
              <w:rPr>
                <w:rFonts w:ascii="Times New Roman" w:eastAsia="Times New Roman" w:hAnsi="Times New Roman"/>
                <w:lang w:eastAsia="ru-RU"/>
              </w:rPr>
              <w:t>специалитет</w:t>
            </w:r>
            <w:proofErr w:type="spellEnd"/>
            <w:r w:rsidRPr="00D355E4">
              <w:rPr>
                <w:rFonts w:ascii="Times New Roman" w:eastAsia="Times New Roman" w:hAnsi="Times New Roman"/>
                <w:lang w:eastAsia="ru-RU"/>
              </w:rPr>
              <w:t xml:space="preserve"> или магистратура </w:t>
            </w:r>
          </w:p>
        </w:tc>
        <w:tc>
          <w:tcPr>
            <w:tcW w:w="5035" w:type="dxa"/>
            <w:vMerge w:val="restart"/>
            <w:shd w:val="clear" w:color="auto" w:fill="auto"/>
          </w:tcPr>
          <w:p w:rsidR="007C225B" w:rsidRPr="00D355E4" w:rsidRDefault="007C225B" w:rsidP="00A27E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355E4">
              <w:rPr>
                <w:rFonts w:ascii="Times New Roman" w:eastAsia="Times New Roman" w:hAnsi="Times New Roman"/>
                <w:lang w:eastAsia="ru-RU"/>
              </w:rPr>
              <w:t>После обучения работа методистом, преподавателем или мастером производственного обучения не менее двух лет</w:t>
            </w:r>
          </w:p>
        </w:tc>
      </w:tr>
      <w:tr w:rsidR="007C225B" w:rsidRPr="00D355E4" w:rsidTr="00A27E7C">
        <w:tc>
          <w:tcPr>
            <w:tcW w:w="3085" w:type="dxa"/>
            <w:vMerge/>
            <w:shd w:val="clear" w:color="auto" w:fill="auto"/>
          </w:tcPr>
          <w:p w:rsidR="007C225B" w:rsidRPr="00D355E4" w:rsidRDefault="007C225B" w:rsidP="00A27E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7C225B" w:rsidRPr="00D355E4" w:rsidRDefault="007C225B" w:rsidP="00A27E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355E4">
              <w:rPr>
                <w:rFonts w:ascii="Times New Roman" w:eastAsia="Times New Roman" w:hAnsi="Times New Roman"/>
                <w:lang w:eastAsia="ru-RU"/>
              </w:rPr>
              <w:t xml:space="preserve">ДПО на базе </w:t>
            </w:r>
            <w:proofErr w:type="gramStart"/>
            <w:r w:rsidRPr="00D355E4">
              <w:rPr>
                <w:rFonts w:ascii="Times New Roman" w:eastAsia="Times New Roman" w:hAnsi="Times New Roman"/>
                <w:lang w:eastAsia="ru-RU"/>
              </w:rPr>
              <w:t>ВО</w:t>
            </w:r>
            <w:proofErr w:type="gramEnd"/>
            <w:r w:rsidRPr="00D355E4">
              <w:rPr>
                <w:rFonts w:ascii="Times New Roman" w:eastAsia="Times New Roman" w:hAnsi="Times New Roman"/>
                <w:lang w:eastAsia="ru-RU"/>
              </w:rPr>
              <w:t xml:space="preserve"> – «профильная» профессиональная переподготовка</w:t>
            </w:r>
          </w:p>
        </w:tc>
        <w:tc>
          <w:tcPr>
            <w:tcW w:w="5035" w:type="dxa"/>
            <w:vMerge/>
            <w:shd w:val="clear" w:color="auto" w:fill="auto"/>
          </w:tcPr>
          <w:p w:rsidR="007C225B" w:rsidRPr="00D355E4" w:rsidRDefault="007C225B" w:rsidP="00A27E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C225B" w:rsidRPr="00D355E4" w:rsidTr="00A27E7C">
        <w:tc>
          <w:tcPr>
            <w:tcW w:w="3085" w:type="dxa"/>
            <w:vMerge/>
            <w:shd w:val="clear" w:color="auto" w:fill="auto"/>
          </w:tcPr>
          <w:p w:rsidR="007C225B" w:rsidRPr="00D355E4" w:rsidRDefault="007C225B" w:rsidP="00A27E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7C225B" w:rsidRPr="00D355E4" w:rsidRDefault="007C225B" w:rsidP="00A27E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D355E4">
              <w:rPr>
                <w:rFonts w:ascii="Times New Roman" w:eastAsia="Times New Roman" w:hAnsi="Times New Roman"/>
                <w:lang w:eastAsia="ru-RU"/>
              </w:rPr>
              <w:t>ВО</w:t>
            </w:r>
            <w:proofErr w:type="gramEnd"/>
            <w:r w:rsidRPr="00D355E4">
              <w:rPr>
                <w:rFonts w:ascii="Times New Roman" w:eastAsia="Times New Roman" w:hAnsi="Times New Roman"/>
                <w:lang w:eastAsia="ru-RU"/>
              </w:rPr>
              <w:t xml:space="preserve"> – магистратура в области методической деятельности в образовании (профессиональном обучении, СПО, ДПО) на базе «профильного» ВО</w:t>
            </w:r>
          </w:p>
        </w:tc>
        <w:tc>
          <w:tcPr>
            <w:tcW w:w="5035" w:type="dxa"/>
            <w:vMerge w:val="restart"/>
            <w:shd w:val="clear" w:color="auto" w:fill="auto"/>
          </w:tcPr>
          <w:p w:rsidR="007C225B" w:rsidRPr="00D355E4" w:rsidRDefault="007C225B" w:rsidP="00A27E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355E4">
              <w:rPr>
                <w:rFonts w:ascii="Times New Roman" w:eastAsia="Times New Roman" w:hAnsi="Times New Roman"/>
                <w:lang w:eastAsia="ru-RU"/>
              </w:rPr>
              <w:t>Работа методистом, преподавателем или мастером производственного обучения не менее двух лет, как правило, до обучения</w:t>
            </w:r>
          </w:p>
        </w:tc>
      </w:tr>
      <w:tr w:rsidR="007C225B" w:rsidRPr="00D355E4" w:rsidTr="00A27E7C">
        <w:tc>
          <w:tcPr>
            <w:tcW w:w="3085" w:type="dxa"/>
            <w:vMerge/>
            <w:shd w:val="clear" w:color="auto" w:fill="auto"/>
          </w:tcPr>
          <w:p w:rsidR="007C225B" w:rsidRPr="00D355E4" w:rsidRDefault="007C225B" w:rsidP="00A27E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7C225B" w:rsidRPr="00D355E4" w:rsidRDefault="007C225B" w:rsidP="00A27E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355E4">
              <w:rPr>
                <w:rFonts w:ascii="Times New Roman" w:eastAsia="Times New Roman" w:hAnsi="Times New Roman"/>
                <w:lang w:eastAsia="ru-RU"/>
              </w:rPr>
              <w:t xml:space="preserve">ДПО в области методической деятельности в образовании (профессиональном обучении, СПО, ДПО) на базе «профильного» ВО - </w:t>
            </w:r>
            <w:proofErr w:type="spellStart"/>
            <w:r w:rsidRPr="00D355E4">
              <w:rPr>
                <w:rFonts w:ascii="Times New Roman" w:eastAsia="Times New Roman" w:hAnsi="Times New Roman"/>
                <w:lang w:eastAsia="ru-RU"/>
              </w:rPr>
              <w:t>специалитета</w:t>
            </w:r>
            <w:proofErr w:type="spellEnd"/>
            <w:r w:rsidRPr="00D355E4">
              <w:rPr>
                <w:rFonts w:ascii="Times New Roman" w:eastAsia="Times New Roman" w:hAnsi="Times New Roman"/>
                <w:lang w:eastAsia="ru-RU"/>
              </w:rPr>
              <w:t xml:space="preserve"> или магистратуры</w:t>
            </w:r>
          </w:p>
        </w:tc>
        <w:tc>
          <w:tcPr>
            <w:tcW w:w="5035" w:type="dxa"/>
            <w:vMerge/>
            <w:shd w:val="clear" w:color="auto" w:fill="auto"/>
          </w:tcPr>
          <w:p w:rsidR="007C225B" w:rsidRPr="00D355E4" w:rsidRDefault="007C225B" w:rsidP="00A27E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7C225B" w:rsidRDefault="007C225B" w:rsidP="007C22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05290" w:rsidRDefault="00805290"/>
    <w:sectPr w:rsidR="00805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868" w:rsidRDefault="00CD1868" w:rsidP="007C225B">
      <w:pPr>
        <w:spacing w:after="0" w:line="240" w:lineRule="auto"/>
      </w:pPr>
      <w:r>
        <w:separator/>
      </w:r>
    </w:p>
  </w:endnote>
  <w:endnote w:type="continuationSeparator" w:id="0">
    <w:p w:rsidR="00CD1868" w:rsidRDefault="00CD1868" w:rsidP="007C2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868" w:rsidRDefault="00CD1868" w:rsidP="007C225B">
      <w:pPr>
        <w:spacing w:after="0" w:line="240" w:lineRule="auto"/>
      </w:pPr>
      <w:r>
        <w:separator/>
      </w:r>
    </w:p>
  </w:footnote>
  <w:footnote w:type="continuationSeparator" w:id="0">
    <w:p w:rsidR="00CD1868" w:rsidRDefault="00CD1868" w:rsidP="007C225B">
      <w:pPr>
        <w:spacing w:after="0" w:line="240" w:lineRule="auto"/>
      </w:pPr>
      <w:r>
        <w:continuationSeparator/>
      </w:r>
    </w:p>
  </w:footnote>
  <w:footnote w:id="1">
    <w:p w:rsidR="00A27E7C" w:rsidRDefault="00A27E7C" w:rsidP="007C225B">
      <w:pPr>
        <w:pStyle w:val="a3"/>
        <w:ind w:firstLine="0"/>
      </w:pPr>
      <w:r>
        <w:rPr>
          <w:rStyle w:val="a5"/>
        </w:rPr>
        <w:footnoteRef/>
      </w:r>
      <w:r>
        <w:t xml:space="preserve"> В таблице используются следующие сокращения: ППССЗ – программа подготовки специалистов среднего звена, ВО – высшее образование, ДПП – дополнительная профессиональная программа</w:t>
      </w:r>
    </w:p>
  </w:footnote>
  <w:footnote w:id="2">
    <w:p w:rsidR="00A27E7C" w:rsidRPr="0042388C" w:rsidRDefault="00A27E7C" w:rsidP="007C225B">
      <w:pPr>
        <w:pStyle w:val="a3"/>
        <w:ind w:firstLine="0"/>
      </w:pPr>
      <w:r w:rsidRPr="0042388C">
        <w:rPr>
          <w:rStyle w:val="a5"/>
        </w:rPr>
        <w:footnoteRef/>
      </w:r>
      <w:r w:rsidRPr="0042388C">
        <w:t xml:space="preserve"> Здесь и далее «профильного», т.е. непедагогического образования, направленность (профиль) которого соответствует области профессиональной деятельности, осваиваемой обучающимися, или преподаваемому учебному предмету, курсу, дисциплине (модулю)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25B"/>
    <w:rsid w:val="00271462"/>
    <w:rsid w:val="003C7D66"/>
    <w:rsid w:val="007B18F5"/>
    <w:rsid w:val="007C225B"/>
    <w:rsid w:val="00805290"/>
    <w:rsid w:val="00A27E7C"/>
    <w:rsid w:val="00A9431D"/>
    <w:rsid w:val="00CD1868"/>
    <w:rsid w:val="00E2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2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C225B"/>
    <w:pPr>
      <w:spacing w:after="0" w:line="240" w:lineRule="auto"/>
      <w:ind w:firstLine="709"/>
      <w:jc w:val="both"/>
    </w:pPr>
    <w:rPr>
      <w:rFonts w:ascii="Times New Roman" w:hAnsi="Times New Roman"/>
      <w:color w:val="000000"/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rsid w:val="007C225B"/>
    <w:rPr>
      <w:rFonts w:ascii="Times New Roman" w:eastAsia="Calibri" w:hAnsi="Times New Roman" w:cs="Times New Roman"/>
      <w:color w:val="000000"/>
      <w:sz w:val="20"/>
      <w:szCs w:val="20"/>
      <w:lang w:val="x-none" w:eastAsia="x-none"/>
    </w:rPr>
  </w:style>
  <w:style w:type="character" w:styleId="a5">
    <w:name w:val="footnote reference"/>
    <w:uiPriority w:val="99"/>
    <w:unhideWhenUsed/>
    <w:rsid w:val="007C225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2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C225B"/>
    <w:pPr>
      <w:spacing w:after="0" w:line="240" w:lineRule="auto"/>
      <w:ind w:firstLine="709"/>
      <w:jc w:val="both"/>
    </w:pPr>
    <w:rPr>
      <w:rFonts w:ascii="Times New Roman" w:hAnsi="Times New Roman"/>
      <w:color w:val="000000"/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rsid w:val="007C225B"/>
    <w:rPr>
      <w:rFonts w:ascii="Times New Roman" w:eastAsia="Calibri" w:hAnsi="Times New Roman" w:cs="Times New Roman"/>
      <w:color w:val="000000"/>
      <w:sz w:val="20"/>
      <w:szCs w:val="20"/>
      <w:lang w:val="x-none" w:eastAsia="x-none"/>
    </w:rPr>
  </w:style>
  <w:style w:type="character" w:styleId="a5">
    <w:name w:val="footnote reference"/>
    <w:uiPriority w:val="99"/>
    <w:unhideWhenUsed/>
    <w:rsid w:val="007C22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enter</cp:lastModifiedBy>
  <cp:revision>2</cp:revision>
  <dcterms:created xsi:type="dcterms:W3CDTF">2018-01-22T06:49:00Z</dcterms:created>
  <dcterms:modified xsi:type="dcterms:W3CDTF">2018-01-22T06:49:00Z</dcterms:modified>
</cp:coreProperties>
</file>