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19961" w14:textId="77777777" w:rsidR="00A052DE" w:rsidRDefault="00A052DE" w:rsidP="00A052DE">
      <w:pPr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FF5DFA7" w14:textId="77777777" w:rsidR="00A052DE" w:rsidRDefault="00A052DE" w:rsidP="002074A1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91D31A" w14:textId="77777777" w:rsidR="004B25D5" w:rsidRDefault="004B25D5" w:rsidP="004B25D5">
      <w:pPr>
        <w:ind w:firstLine="56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D2299E" w:rsidRPr="00D2299E">
        <w:rPr>
          <w:rFonts w:ascii="Times New Roman" w:hAnsi="Times New Roman" w:cs="Times New Roman"/>
          <w:sz w:val="24"/>
          <w:szCs w:val="24"/>
          <w:u w:val="single"/>
        </w:rPr>
        <w:t>15.01.33</w:t>
      </w:r>
      <w:r w:rsidR="00D2299E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D2299E" w:rsidRPr="00D2299E">
        <w:rPr>
          <w:rFonts w:ascii="Times New Roman" w:hAnsi="Times New Roman" w:cs="Times New Roman"/>
          <w:sz w:val="24"/>
          <w:szCs w:val="24"/>
          <w:u w:val="single"/>
        </w:rPr>
        <w:t>Токарь на станках с числовым программным управлением</w:t>
      </w:r>
      <w:r w:rsidR="00A120DC">
        <w:rPr>
          <w:rFonts w:ascii="Times New Roman" w:hAnsi="Times New Roman" w:cs="Times New Roman"/>
          <w:sz w:val="24"/>
          <w:szCs w:val="24"/>
          <w:u w:val="single"/>
        </w:rPr>
        <w:t>____</w:t>
      </w:r>
    </w:p>
    <w:p w14:paraId="235C4039" w14:textId="77777777" w:rsidR="00F14FCC" w:rsidRPr="00A052DE" w:rsidRDefault="004B25D5" w:rsidP="004B25D5">
      <w:pPr>
        <w:ind w:firstLine="56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2299E">
        <w:rPr>
          <w:rFonts w:ascii="Times New Roman" w:hAnsi="Times New Roman" w:cs="Times New Roman"/>
          <w:sz w:val="24"/>
          <w:szCs w:val="24"/>
        </w:rPr>
        <w:t>Уро</w:t>
      </w:r>
      <w:r w:rsidR="00D2299E" w:rsidRPr="00D2299E">
        <w:rPr>
          <w:rFonts w:ascii="Times New Roman" w:hAnsi="Times New Roman" w:cs="Times New Roman"/>
          <w:sz w:val="24"/>
          <w:szCs w:val="24"/>
        </w:rPr>
        <w:t>вень подготовки</w:t>
      </w:r>
      <w:r w:rsidR="00D2299E">
        <w:rPr>
          <w:rFonts w:ascii="Times New Roman" w:hAnsi="Times New Roman" w:cs="Times New Roman"/>
          <w:sz w:val="24"/>
          <w:szCs w:val="24"/>
          <w:u w:val="single"/>
        </w:rPr>
        <w:t>: О</w:t>
      </w:r>
      <w:r w:rsidR="00D2299E" w:rsidRPr="00D2299E">
        <w:rPr>
          <w:rFonts w:ascii="Times New Roman" w:hAnsi="Times New Roman" w:cs="Times New Roman"/>
          <w:sz w:val="24"/>
          <w:szCs w:val="24"/>
          <w:u w:val="single"/>
        </w:rPr>
        <w:t>сновное общее образование</w:t>
      </w:r>
      <w:r w:rsidR="00975783" w:rsidRPr="00A052DE">
        <w:rPr>
          <w:rFonts w:ascii="Times New Roman" w:hAnsi="Times New Roman" w:cs="Times New Roman"/>
          <w:sz w:val="24"/>
          <w:szCs w:val="24"/>
          <w:u w:val="single"/>
        </w:rPr>
        <w:t xml:space="preserve"> _____________</w:t>
      </w:r>
    </w:p>
    <w:p w14:paraId="251891E4" w14:textId="77777777" w:rsidR="00975783" w:rsidRPr="002074A1" w:rsidRDefault="00A052DE" w:rsidP="00D421C6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Будущая квалификация: _</w:t>
      </w:r>
      <w:r w:rsidR="00D2299E" w:rsidRPr="00D2299E">
        <w:rPr>
          <w:rFonts w:ascii="Times New Roman" w:hAnsi="Times New Roman" w:cs="Times New Roman"/>
          <w:sz w:val="24"/>
          <w:szCs w:val="24"/>
          <w:u w:val="single"/>
        </w:rPr>
        <w:t>Токарь,  Токарь-револьверщик, Токарь-расточник, Токарь-карусельщик</w:t>
      </w:r>
      <w:r w:rsidR="00D2299E">
        <w:rPr>
          <w:rFonts w:ascii="Times New Roman" w:hAnsi="Times New Roman" w:cs="Times New Roman"/>
          <w:sz w:val="24"/>
          <w:szCs w:val="24"/>
          <w:u w:val="single"/>
        </w:rPr>
        <w:t>_</w:t>
      </w:r>
    </w:p>
    <w:p w14:paraId="3AA1A0BC" w14:textId="77777777" w:rsidR="00975783" w:rsidRPr="00173F1D" w:rsidRDefault="00A052DE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Описание профессии/специальности </w:t>
      </w:r>
      <w:r w:rsidR="00173F1D" w:rsidRPr="00173F1D">
        <w:rPr>
          <w:rFonts w:ascii="Times New Roman" w:hAnsi="Times New Roman" w:cs="Times New Roman"/>
          <w:sz w:val="24"/>
          <w:szCs w:val="24"/>
          <w:u w:val="single"/>
        </w:rPr>
        <w:t>Обработка основных материалов на токарном станке по чертежу или эскизу</w:t>
      </w:r>
      <w:r w:rsidR="00173F1D">
        <w:rPr>
          <w:rFonts w:ascii="Times New Roman" w:hAnsi="Times New Roman" w:cs="Times New Roman"/>
          <w:sz w:val="24"/>
          <w:szCs w:val="24"/>
          <w:u w:val="single"/>
        </w:rPr>
        <w:t>._________________________________________________________________</w:t>
      </w:r>
      <w:r w:rsidR="00173F1D" w:rsidRPr="00173F1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65A01C05" w14:textId="77777777" w:rsidR="00A32C62" w:rsidRPr="002074A1" w:rsidRDefault="00A32C62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5FCFD8" w14:textId="77777777" w:rsidR="00C04419" w:rsidRDefault="00A32C62" w:rsidP="00C04419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5D5">
        <w:rPr>
          <w:rFonts w:ascii="Times New Roman" w:hAnsi="Times New Roman" w:cs="Times New Roman"/>
          <w:b/>
          <w:sz w:val="24"/>
          <w:szCs w:val="24"/>
        </w:rPr>
        <w:t>Область и объекты профессиональной деятельности</w:t>
      </w:r>
    </w:p>
    <w:p w14:paraId="58B57E1D" w14:textId="77777777" w:rsidR="00C04419" w:rsidRDefault="00D2299E" w:rsidP="00C04419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2299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Область профессиональной деятельности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="00173F1D">
        <w:rPr>
          <w:rFonts w:ascii="Times New Roman" w:hAnsi="Times New Roman" w:cs="Times New Roman"/>
          <w:sz w:val="24"/>
          <w:szCs w:val="24"/>
        </w:rPr>
        <w:t xml:space="preserve"> </w:t>
      </w:r>
      <w:r w:rsidR="00173F1D" w:rsidRPr="00173F1D">
        <w:rPr>
          <w:rFonts w:ascii="Times New Roman" w:hAnsi="Times New Roman" w:cs="Times New Roman"/>
          <w:sz w:val="24"/>
          <w:szCs w:val="24"/>
          <w:u w:val="single"/>
        </w:rPr>
        <w:t>программное управление металлорежущими станками и обработка металлических изделий и деталей на металлорежущих</w:t>
      </w:r>
      <w:r w:rsidR="00173F1D">
        <w:rPr>
          <w:rFonts w:ascii="Times New Roman" w:hAnsi="Times New Roman" w:cs="Times New Roman"/>
          <w:sz w:val="24"/>
          <w:szCs w:val="24"/>
          <w:u w:val="single"/>
        </w:rPr>
        <w:t xml:space="preserve"> станках различного вида и типа;</w:t>
      </w:r>
    </w:p>
    <w:p w14:paraId="45B406E9" w14:textId="77777777" w:rsidR="00173F1D" w:rsidRPr="00C04419" w:rsidRDefault="00173F1D" w:rsidP="00C04419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</w:t>
      </w:r>
      <w:r w:rsidRPr="00173F1D">
        <w:rPr>
          <w:rFonts w:ascii="Times New Roman" w:hAnsi="Times New Roman" w:cs="Times New Roman"/>
          <w:i/>
          <w:sz w:val="24"/>
          <w:szCs w:val="24"/>
        </w:rPr>
        <w:t>бъекты профессиональной деятельности</w:t>
      </w:r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173F1D">
        <w:rPr>
          <w:rFonts w:ascii="Times New Roman" w:hAnsi="Times New Roman" w:cs="Times New Roman"/>
          <w:sz w:val="24"/>
          <w:szCs w:val="24"/>
          <w:u w:val="single"/>
          <w:lang w:val="x-none"/>
        </w:rPr>
        <w:t>металлорежущие станки (сверлильные, фрезерные, токарные и шлифовальные);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73F1D">
        <w:rPr>
          <w:rFonts w:ascii="Times New Roman" w:hAnsi="Times New Roman" w:cs="Times New Roman"/>
          <w:sz w:val="24"/>
          <w:szCs w:val="24"/>
          <w:u w:val="single"/>
          <w:lang w:val="x-none"/>
        </w:rPr>
        <w:t>станки с числовым программным управлением (ЧПУ) и манипуляторы (роботы), а также технология обработки деталей и заготовок на них, специальные и универсальные приспособления и режущие инструменты.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</w:t>
      </w:r>
    </w:p>
    <w:p w14:paraId="2679F376" w14:textId="77777777" w:rsidR="00A32C62" w:rsidRPr="002074A1" w:rsidRDefault="00A32C62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F7DAF0A" w14:textId="77777777" w:rsidR="00A052DE" w:rsidRPr="004B25D5" w:rsidRDefault="00A32C62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5D5">
        <w:rPr>
          <w:rFonts w:ascii="Times New Roman" w:hAnsi="Times New Roman" w:cs="Times New Roman"/>
          <w:b/>
          <w:sz w:val="24"/>
          <w:szCs w:val="24"/>
        </w:rPr>
        <w:t xml:space="preserve">Виды профессиональной деятельности </w:t>
      </w:r>
    </w:p>
    <w:p w14:paraId="03B0DCD1" w14:textId="77777777" w:rsidR="00A32C62" w:rsidRPr="00173F1D" w:rsidRDefault="00173F1D" w:rsidP="00173F1D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3F1D">
        <w:rPr>
          <w:rFonts w:ascii="Times New Roman" w:hAnsi="Times New Roman" w:cs="Times New Roman"/>
          <w:sz w:val="24"/>
          <w:szCs w:val="24"/>
          <w:u w:val="single"/>
        </w:rPr>
        <w:t>Изгтотовление изделий на токарных станках по стадиям технологического процесса в соответствии  с требованиямим  охраны труда и экологической безопасности;  Изготовление изделий на токарно-револьверных станках по стадиям технологичесого процесса в соответствии с требованиями охраны труда  и экологической безопасности;  Изготовление изделий на на токарно-расточных станках по стадиям технологического процесса в соответствии с требованиями охраны труда и экологической безопасности;  Изготовление изделий на токарно-карусельных станках по стадиям технологического процесса в соответствии с требованиями охраны труда и экологической безопасности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73F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13EAA9" w14:textId="77777777" w:rsidR="00915B41" w:rsidRDefault="00915B41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5D5">
        <w:rPr>
          <w:rFonts w:ascii="Times New Roman" w:hAnsi="Times New Roman" w:cs="Times New Roman"/>
          <w:b/>
          <w:sz w:val="24"/>
          <w:szCs w:val="24"/>
        </w:rPr>
        <w:t xml:space="preserve">Срок </w:t>
      </w:r>
      <w:r w:rsidR="004B25D5" w:rsidRPr="004B25D5">
        <w:rPr>
          <w:rFonts w:ascii="Times New Roman" w:hAnsi="Times New Roman" w:cs="Times New Roman"/>
          <w:b/>
          <w:sz w:val="24"/>
          <w:szCs w:val="24"/>
        </w:rPr>
        <w:t>обучения</w:t>
      </w:r>
      <w:r w:rsidR="004B25D5">
        <w:rPr>
          <w:rFonts w:ascii="Times New Roman" w:hAnsi="Times New Roman" w:cs="Times New Roman"/>
          <w:b/>
          <w:sz w:val="24"/>
          <w:szCs w:val="24"/>
        </w:rPr>
        <w:t xml:space="preserve"> __</w:t>
      </w:r>
      <w:r w:rsidR="00173F1D">
        <w:rPr>
          <w:rFonts w:ascii="Times New Roman" w:hAnsi="Times New Roman" w:cs="Times New Roman"/>
          <w:sz w:val="24"/>
          <w:szCs w:val="24"/>
          <w:u w:val="single"/>
        </w:rPr>
        <w:t>2 г. 10 мес.</w:t>
      </w:r>
      <w:r w:rsidR="004B25D5">
        <w:rPr>
          <w:rFonts w:ascii="Times New Roman" w:hAnsi="Times New Roman" w:cs="Times New Roman"/>
          <w:b/>
          <w:sz w:val="24"/>
          <w:szCs w:val="24"/>
        </w:rPr>
        <w:t>________________________________</w:t>
      </w:r>
      <w:r w:rsidR="00173F1D">
        <w:rPr>
          <w:rFonts w:ascii="Times New Roman" w:hAnsi="Times New Roman" w:cs="Times New Roman"/>
          <w:b/>
          <w:sz w:val="24"/>
          <w:szCs w:val="24"/>
        </w:rPr>
        <w:t>_____________________</w:t>
      </w:r>
    </w:p>
    <w:p w14:paraId="1E1E19BB" w14:textId="77777777" w:rsidR="00915B41" w:rsidRPr="004B25D5" w:rsidRDefault="00915B41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5D5">
        <w:rPr>
          <w:rFonts w:ascii="Times New Roman" w:hAnsi="Times New Roman" w:cs="Times New Roman"/>
          <w:b/>
          <w:sz w:val="24"/>
          <w:szCs w:val="24"/>
        </w:rPr>
        <w:t>Трудоемкость основной образовательной программы</w:t>
      </w:r>
    </w:p>
    <w:tbl>
      <w:tblPr>
        <w:tblStyle w:val="1"/>
        <w:tblW w:w="9688" w:type="dxa"/>
        <w:tblInd w:w="1080" w:type="dxa"/>
        <w:tblLook w:val="04A0" w:firstRow="1" w:lastRow="0" w:firstColumn="1" w:lastColumn="0" w:noHBand="0" w:noVBand="1"/>
      </w:tblPr>
      <w:tblGrid>
        <w:gridCol w:w="4018"/>
        <w:gridCol w:w="2835"/>
        <w:gridCol w:w="2835"/>
      </w:tblGrid>
      <w:tr w:rsidR="00773FD8" w:rsidRPr="00FB06CC" w14:paraId="13288FC9" w14:textId="77777777" w:rsidTr="004B6747">
        <w:tc>
          <w:tcPr>
            <w:tcW w:w="4018" w:type="dxa"/>
          </w:tcPr>
          <w:p w14:paraId="03CDE797" w14:textId="77777777" w:rsidR="00773FD8" w:rsidRPr="00FB06CC" w:rsidRDefault="00773FD8" w:rsidP="004B6747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CC">
              <w:rPr>
                <w:rFonts w:ascii="Times New Roman" w:eastAsia="Calibri" w:hAnsi="Times New Roman" w:cs="Times New Roman"/>
                <w:sz w:val="24"/>
                <w:szCs w:val="24"/>
              </w:rPr>
              <w:t>Учебные циклы и разделы ООП</w:t>
            </w:r>
          </w:p>
        </w:tc>
        <w:tc>
          <w:tcPr>
            <w:tcW w:w="2835" w:type="dxa"/>
          </w:tcPr>
          <w:p w14:paraId="0D3A385E" w14:textId="77777777" w:rsidR="00773FD8" w:rsidRPr="00FB06CC" w:rsidRDefault="00773FD8" w:rsidP="004B6747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C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недель</w:t>
            </w:r>
          </w:p>
        </w:tc>
        <w:tc>
          <w:tcPr>
            <w:tcW w:w="2835" w:type="dxa"/>
          </w:tcPr>
          <w:p w14:paraId="0D911D95" w14:textId="77777777" w:rsidR="00773FD8" w:rsidRPr="00FB06CC" w:rsidRDefault="00773FD8" w:rsidP="004B6747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C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773FD8" w:rsidRPr="00FB06CC" w14:paraId="3FCCBA50" w14:textId="77777777" w:rsidTr="004B6747">
        <w:tc>
          <w:tcPr>
            <w:tcW w:w="4018" w:type="dxa"/>
          </w:tcPr>
          <w:p w14:paraId="1620BD68" w14:textId="77777777" w:rsidR="00773FD8" w:rsidRPr="000A6F68" w:rsidRDefault="00773FD8" w:rsidP="004B6747">
            <w:pPr>
              <w:tabs>
                <w:tab w:val="left" w:pos="1134"/>
              </w:tabs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F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Общеобразовательный цикл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т.ч.</w:t>
            </w:r>
          </w:p>
        </w:tc>
        <w:tc>
          <w:tcPr>
            <w:tcW w:w="2835" w:type="dxa"/>
            <w:vMerge w:val="restart"/>
          </w:tcPr>
          <w:p w14:paraId="010EF8C8" w14:textId="77777777" w:rsidR="00773FD8" w:rsidRDefault="00773FD8" w:rsidP="004B6747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6AB466" w14:textId="77777777" w:rsidR="00773FD8" w:rsidRDefault="00773FD8" w:rsidP="004B6747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97792F" w14:textId="77777777" w:rsidR="00773FD8" w:rsidRDefault="00773FD8" w:rsidP="004B6747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C10D3FE" w14:textId="77777777" w:rsidR="00773FD8" w:rsidRPr="00773FD8" w:rsidRDefault="00773FD8" w:rsidP="000C57B7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0C57B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14:paraId="5CA1A1E5" w14:textId="77777777" w:rsidR="00773FD8" w:rsidRPr="00773FD8" w:rsidRDefault="00773FD8" w:rsidP="000C57B7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F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213</w:t>
            </w:r>
            <w:r w:rsidR="000C57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73FD8" w:rsidRPr="00FB06CC" w14:paraId="2451FB44" w14:textId="77777777" w:rsidTr="004B6747">
        <w:tc>
          <w:tcPr>
            <w:tcW w:w="4018" w:type="dxa"/>
          </w:tcPr>
          <w:p w14:paraId="2C146D06" w14:textId="77777777" w:rsidR="00773FD8" w:rsidRPr="008E05F6" w:rsidRDefault="00773FD8" w:rsidP="004B6747">
            <w:pPr>
              <w:tabs>
                <w:tab w:val="left" w:pos="1134"/>
              </w:tabs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</w:t>
            </w:r>
            <w:r w:rsidRPr="008E05F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ромежуточная аттестация</w:t>
            </w:r>
          </w:p>
        </w:tc>
        <w:tc>
          <w:tcPr>
            <w:tcW w:w="2835" w:type="dxa"/>
            <w:vMerge/>
          </w:tcPr>
          <w:p w14:paraId="26A7507B" w14:textId="77777777" w:rsidR="00773FD8" w:rsidRDefault="00773FD8" w:rsidP="004B6747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BC7353A" w14:textId="77777777" w:rsidR="00773FD8" w:rsidRPr="00F27851" w:rsidRDefault="00773FD8" w:rsidP="004B6747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2785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18</w:t>
            </w:r>
          </w:p>
        </w:tc>
      </w:tr>
      <w:tr w:rsidR="00773FD8" w:rsidRPr="00FB06CC" w14:paraId="5A2C4812" w14:textId="77777777" w:rsidTr="004B6747">
        <w:tc>
          <w:tcPr>
            <w:tcW w:w="4018" w:type="dxa"/>
          </w:tcPr>
          <w:p w14:paraId="782129A7" w14:textId="77777777" w:rsidR="00773FD8" w:rsidRPr="000A6F68" w:rsidRDefault="00773FD8" w:rsidP="004B6747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Профессиональная подготовка в т.ч.</w:t>
            </w:r>
          </w:p>
        </w:tc>
        <w:tc>
          <w:tcPr>
            <w:tcW w:w="2835" w:type="dxa"/>
            <w:vMerge/>
          </w:tcPr>
          <w:p w14:paraId="2B47F696" w14:textId="77777777" w:rsidR="00773FD8" w:rsidRPr="00FB06CC" w:rsidRDefault="00773FD8" w:rsidP="004B6747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2CBA958" w14:textId="77777777" w:rsidR="00773FD8" w:rsidRPr="000C57B7" w:rsidRDefault="00773FD8" w:rsidP="000C57B7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F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222</w:t>
            </w:r>
            <w:r w:rsidR="000C57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73FD8" w:rsidRPr="00FB06CC" w14:paraId="2430F94E" w14:textId="77777777" w:rsidTr="004B6747">
        <w:tc>
          <w:tcPr>
            <w:tcW w:w="4018" w:type="dxa"/>
          </w:tcPr>
          <w:p w14:paraId="6FD5AFBB" w14:textId="77777777" w:rsidR="00773FD8" w:rsidRPr="007C1CD5" w:rsidRDefault="00773FD8" w:rsidP="004B6747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</w:t>
            </w:r>
            <w:r w:rsidRPr="007C1C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бщеопрофессиональный цикл</w:t>
            </w:r>
          </w:p>
        </w:tc>
        <w:tc>
          <w:tcPr>
            <w:tcW w:w="2835" w:type="dxa"/>
            <w:vMerge/>
          </w:tcPr>
          <w:p w14:paraId="73C39DEE" w14:textId="77777777" w:rsidR="00773FD8" w:rsidRPr="00FB06CC" w:rsidRDefault="00773FD8" w:rsidP="004B6747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28E9D30" w14:textId="77777777" w:rsidR="00773FD8" w:rsidRPr="000C57B7" w:rsidRDefault="000C57B7" w:rsidP="004B6747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252</w:t>
            </w:r>
          </w:p>
        </w:tc>
      </w:tr>
      <w:tr w:rsidR="00773FD8" w:rsidRPr="00FB06CC" w14:paraId="6DBF90D2" w14:textId="77777777" w:rsidTr="004B6747">
        <w:tc>
          <w:tcPr>
            <w:tcW w:w="4018" w:type="dxa"/>
          </w:tcPr>
          <w:p w14:paraId="05D8E807" w14:textId="77777777" w:rsidR="00773FD8" w:rsidRPr="007C1CD5" w:rsidRDefault="00773FD8" w:rsidP="004B6747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</w:t>
            </w:r>
            <w:r w:rsidRPr="007C1C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рофессиональный цикл в т.ч.: </w:t>
            </w:r>
          </w:p>
        </w:tc>
        <w:tc>
          <w:tcPr>
            <w:tcW w:w="2835" w:type="dxa"/>
            <w:vMerge/>
          </w:tcPr>
          <w:p w14:paraId="6D49FAFB" w14:textId="77777777" w:rsidR="00773FD8" w:rsidRPr="00FB06CC" w:rsidRDefault="00773FD8" w:rsidP="004B6747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A2E4FFE" w14:textId="77777777" w:rsidR="00773FD8" w:rsidRPr="000C57B7" w:rsidRDefault="00773FD8" w:rsidP="000C57B7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0C57B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968</w:t>
            </w:r>
          </w:p>
        </w:tc>
      </w:tr>
      <w:tr w:rsidR="00773FD8" w:rsidRPr="00FB06CC" w14:paraId="599D19A3" w14:textId="77777777" w:rsidTr="004B6747">
        <w:tc>
          <w:tcPr>
            <w:tcW w:w="4018" w:type="dxa"/>
          </w:tcPr>
          <w:p w14:paraId="6923C86A" w14:textId="77777777" w:rsidR="00773FD8" w:rsidRPr="00BA6EAF" w:rsidRDefault="00773FD8" w:rsidP="004B6747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</w:t>
            </w:r>
            <w:r w:rsidRPr="00BA6EA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рофессиональный модуль, квалификационный экзамен</w:t>
            </w:r>
          </w:p>
        </w:tc>
        <w:tc>
          <w:tcPr>
            <w:tcW w:w="2835" w:type="dxa"/>
            <w:vMerge/>
          </w:tcPr>
          <w:p w14:paraId="1CCC7BBA" w14:textId="77777777" w:rsidR="00773FD8" w:rsidRPr="00FB06CC" w:rsidRDefault="00773FD8" w:rsidP="004B6747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BB353A7" w14:textId="77777777" w:rsidR="00773FD8" w:rsidRPr="000C57B7" w:rsidRDefault="000C57B7" w:rsidP="004B6747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816</w:t>
            </w:r>
          </w:p>
        </w:tc>
      </w:tr>
      <w:tr w:rsidR="00773FD8" w:rsidRPr="00FB06CC" w14:paraId="2024A556" w14:textId="77777777" w:rsidTr="004B6747">
        <w:tc>
          <w:tcPr>
            <w:tcW w:w="4018" w:type="dxa"/>
          </w:tcPr>
          <w:p w14:paraId="7AED78AC" w14:textId="77777777" w:rsidR="00773FD8" w:rsidRPr="00BA6EAF" w:rsidRDefault="00773FD8" w:rsidP="004B6747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A6EA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Учебная практика</w:t>
            </w:r>
          </w:p>
        </w:tc>
        <w:tc>
          <w:tcPr>
            <w:tcW w:w="2835" w:type="dxa"/>
          </w:tcPr>
          <w:p w14:paraId="033B655C" w14:textId="77777777" w:rsidR="00773FD8" w:rsidRPr="00FB06CC" w:rsidRDefault="00773FD8" w:rsidP="000C57B7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0C57B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18AC2C1A" w14:textId="77777777" w:rsidR="00773FD8" w:rsidRPr="000C57B7" w:rsidRDefault="000C57B7" w:rsidP="004B6747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792</w:t>
            </w:r>
          </w:p>
        </w:tc>
      </w:tr>
      <w:tr w:rsidR="00773FD8" w:rsidRPr="00FB06CC" w14:paraId="69B9436D" w14:textId="77777777" w:rsidTr="004B6747">
        <w:tc>
          <w:tcPr>
            <w:tcW w:w="4018" w:type="dxa"/>
          </w:tcPr>
          <w:p w14:paraId="38E78E16" w14:textId="77777777" w:rsidR="00773FD8" w:rsidRPr="00BA6EAF" w:rsidRDefault="00773FD8" w:rsidP="004B6747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A6EA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Производственная практика (по профилю специальности)</w:t>
            </w:r>
          </w:p>
        </w:tc>
        <w:tc>
          <w:tcPr>
            <w:tcW w:w="2835" w:type="dxa"/>
          </w:tcPr>
          <w:p w14:paraId="2642C486" w14:textId="77777777" w:rsidR="00773FD8" w:rsidRPr="00FB06CC" w:rsidRDefault="007F412F" w:rsidP="000C57B7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C57B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14:paraId="6A7A1D0C" w14:textId="77777777" w:rsidR="00773FD8" w:rsidRPr="000C57B7" w:rsidRDefault="000C57B7" w:rsidP="004B6747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360</w:t>
            </w:r>
          </w:p>
        </w:tc>
      </w:tr>
      <w:tr w:rsidR="00773FD8" w:rsidRPr="00FB06CC" w14:paraId="380481F7" w14:textId="77777777" w:rsidTr="004B6747">
        <w:tc>
          <w:tcPr>
            <w:tcW w:w="4018" w:type="dxa"/>
          </w:tcPr>
          <w:p w14:paraId="035CA649" w14:textId="77777777" w:rsidR="00773FD8" w:rsidRPr="00DA0596" w:rsidRDefault="00773FD8" w:rsidP="004B6747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05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2835" w:type="dxa"/>
          </w:tcPr>
          <w:p w14:paraId="1463F166" w14:textId="77777777" w:rsidR="00773FD8" w:rsidRPr="00FB06CC" w:rsidRDefault="00773FD8" w:rsidP="004B6747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59309658" w14:textId="77777777" w:rsidR="00773FD8" w:rsidRPr="000A6F68" w:rsidRDefault="00773FD8" w:rsidP="004B6747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F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72</w:t>
            </w:r>
          </w:p>
        </w:tc>
      </w:tr>
      <w:tr w:rsidR="00773FD8" w:rsidRPr="00FB06CC" w14:paraId="7309D90F" w14:textId="77777777" w:rsidTr="004B6747">
        <w:tc>
          <w:tcPr>
            <w:tcW w:w="4018" w:type="dxa"/>
          </w:tcPr>
          <w:p w14:paraId="1FFAABF6" w14:textId="77777777" w:rsidR="00773FD8" w:rsidRPr="00FB06CC" w:rsidRDefault="00773FD8" w:rsidP="004B6747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CC">
              <w:rPr>
                <w:rFonts w:ascii="Times New Roman" w:eastAsia="Calibri" w:hAnsi="Times New Roman" w:cs="Times New Roman"/>
                <w:sz w:val="24"/>
                <w:szCs w:val="24"/>
              </w:rPr>
              <w:t>Каникулы</w:t>
            </w:r>
          </w:p>
        </w:tc>
        <w:tc>
          <w:tcPr>
            <w:tcW w:w="2835" w:type="dxa"/>
          </w:tcPr>
          <w:p w14:paraId="6EA3BDED" w14:textId="77777777" w:rsidR="00773FD8" w:rsidRPr="00FB06CC" w:rsidRDefault="00773FD8" w:rsidP="004B6747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35" w:type="dxa"/>
          </w:tcPr>
          <w:p w14:paraId="1ABA2AD4" w14:textId="77777777" w:rsidR="00773FD8" w:rsidRPr="00FB06CC" w:rsidRDefault="00773FD8" w:rsidP="004B6747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73FD8" w:rsidRPr="00FB06CC" w14:paraId="40F253E6" w14:textId="77777777" w:rsidTr="004B6747">
        <w:tc>
          <w:tcPr>
            <w:tcW w:w="4018" w:type="dxa"/>
          </w:tcPr>
          <w:p w14:paraId="5BD910AE" w14:textId="77777777" w:rsidR="00773FD8" w:rsidRPr="00C25548" w:rsidRDefault="00773FD8" w:rsidP="004B6747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5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835" w:type="dxa"/>
          </w:tcPr>
          <w:p w14:paraId="3161C358" w14:textId="77777777" w:rsidR="00773FD8" w:rsidRPr="00C25548" w:rsidRDefault="00773FD8" w:rsidP="004B6747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5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147</w:t>
            </w:r>
          </w:p>
        </w:tc>
        <w:tc>
          <w:tcPr>
            <w:tcW w:w="2835" w:type="dxa"/>
          </w:tcPr>
          <w:p w14:paraId="0E8FE289" w14:textId="77777777" w:rsidR="00773FD8" w:rsidRPr="000A6F68" w:rsidRDefault="00773FD8" w:rsidP="004B6747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F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4428</w:t>
            </w:r>
          </w:p>
        </w:tc>
      </w:tr>
    </w:tbl>
    <w:p w14:paraId="2B8965E3" w14:textId="77777777" w:rsidR="00915B41" w:rsidRPr="002074A1" w:rsidRDefault="00915B41" w:rsidP="002074A1">
      <w:pPr>
        <w:pStyle w:val="a3"/>
        <w:tabs>
          <w:tab w:val="left" w:pos="113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1168C4E" w14:textId="77777777" w:rsidR="00173F1D" w:rsidRPr="00173F1D" w:rsidRDefault="00A32C62" w:rsidP="00173F1D">
      <w:pPr>
        <w:tabs>
          <w:tab w:val="left" w:pos="1134"/>
        </w:tabs>
        <w:ind w:left="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5D5">
        <w:rPr>
          <w:rFonts w:ascii="Times New Roman" w:hAnsi="Times New Roman" w:cs="Times New Roman"/>
          <w:b/>
          <w:sz w:val="24"/>
          <w:szCs w:val="24"/>
        </w:rPr>
        <w:t>Применение ЭО и ДОТ при реализации образовательной п</w:t>
      </w:r>
      <w:r w:rsidR="004B25D5" w:rsidRPr="004B25D5">
        <w:rPr>
          <w:rFonts w:ascii="Times New Roman" w:hAnsi="Times New Roman" w:cs="Times New Roman"/>
          <w:b/>
          <w:sz w:val="24"/>
          <w:szCs w:val="24"/>
        </w:rPr>
        <w:t>рограммы</w:t>
      </w:r>
      <w:r w:rsidR="00173F1D">
        <w:rPr>
          <w:rFonts w:ascii="Times New Roman" w:hAnsi="Times New Roman" w:cs="Times New Roman"/>
          <w:b/>
          <w:sz w:val="24"/>
          <w:szCs w:val="24"/>
        </w:rPr>
        <w:t>.</w:t>
      </w:r>
      <w:r w:rsidR="00173F1D">
        <w:rPr>
          <w:rFonts w:ascii="Times New Roman" w:hAnsi="Times New Roman" w:cs="Times New Roman"/>
          <w:sz w:val="24"/>
          <w:szCs w:val="24"/>
        </w:rPr>
        <w:t xml:space="preserve"> </w:t>
      </w:r>
      <w:r w:rsidR="007F412F">
        <w:rPr>
          <w:rFonts w:ascii="Times New Roman" w:eastAsia="Calibri" w:hAnsi="Times New Roman" w:cs="Times New Roman"/>
          <w:sz w:val="24"/>
          <w:szCs w:val="24"/>
          <w:u w:val="single"/>
        </w:rPr>
        <w:t>Да</w:t>
      </w:r>
      <w:r w:rsidR="00173F1D">
        <w:rPr>
          <w:rFonts w:ascii="Times New Roman" w:eastAsia="Calibri" w:hAnsi="Times New Roman" w:cs="Times New Roman"/>
          <w:sz w:val="24"/>
          <w:szCs w:val="24"/>
          <w:u w:val="single"/>
        </w:rPr>
        <w:t>__</w:t>
      </w:r>
      <w:r w:rsidR="007F412F">
        <w:rPr>
          <w:rFonts w:ascii="Times New Roman" w:eastAsia="Calibri" w:hAnsi="Times New Roman" w:cs="Times New Roman"/>
          <w:sz w:val="24"/>
          <w:szCs w:val="24"/>
          <w:u w:val="single"/>
        </w:rPr>
        <w:t>____________</w:t>
      </w:r>
      <w:r w:rsidR="00173F1D" w:rsidRPr="00173F1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9117A2E" w14:textId="77777777" w:rsidR="00A32C62" w:rsidRPr="001117C8" w:rsidRDefault="00A32C62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25D5">
        <w:rPr>
          <w:rFonts w:ascii="Times New Roman" w:hAnsi="Times New Roman" w:cs="Times New Roman"/>
          <w:b/>
          <w:sz w:val="24"/>
          <w:szCs w:val="24"/>
        </w:rPr>
        <w:lastRenderedPageBreak/>
        <w:t>Реализация образовательной программы в сетевой форме</w:t>
      </w:r>
      <w:r w:rsidR="004B25D5">
        <w:rPr>
          <w:rFonts w:ascii="Times New Roman" w:hAnsi="Times New Roman" w:cs="Times New Roman"/>
          <w:sz w:val="24"/>
          <w:szCs w:val="24"/>
        </w:rPr>
        <w:t xml:space="preserve"> </w:t>
      </w:r>
      <w:r w:rsidRPr="002074A1">
        <w:rPr>
          <w:rFonts w:ascii="Times New Roman" w:hAnsi="Times New Roman" w:cs="Times New Roman"/>
          <w:sz w:val="24"/>
          <w:szCs w:val="24"/>
        </w:rPr>
        <w:t>___</w:t>
      </w:r>
      <w:r w:rsidR="00173F1D">
        <w:rPr>
          <w:rFonts w:ascii="Times New Roman" w:hAnsi="Times New Roman" w:cs="Times New Roman"/>
          <w:sz w:val="24"/>
          <w:szCs w:val="24"/>
          <w:u w:val="single"/>
        </w:rPr>
        <w:t>нет</w:t>
      </w:r>
      <w:r w:rsidRPr="002074A1">
        <w:rPr>
          <w:rFonts w:ascii="Times New Roman" w:hAnsi="Times New Roman" w:cs="Times New Roman"/>
          <w:sz w:val="24"/>
          <w:szCs w:val="24"/>
        </w:rPr>
        <w:t xml:space="preserve">____________________ </w:t>
      </w:r>
      <w:r w:rsidRPr="001117C8">
        <w:rPr>
          <w:rFonts w:ascii="Times New Roman" w:hAnsi="Times New Roman" w:cs="Times New Roman"/>
          <w:i/>
          <w:sz w:val="24"/>
          <w:szCs w:val="24"/>
        </w:rPr>
        <w:t>(при реализации в сетевой форме указать наименование ПОО, предприятия)</w:t>
      </w:r>
    </w:p>
    <w:p w14:paraId="5E891B7D" w14:textId="77777777" w:rsidR="00A32C62" w:rsidRPr="002074A1" w:rsidRDefault="00A32C62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74A1">
        <w:rPr>
          <w:rFonts w:ascii="Times New Roman" w:hAnsi="Times New Roman" w:cs="Times New Roman"/>
          <w:b/>
          <w:sz w:val="24"/>
          <w:szCs w:val="24"/>
        </w:rPr>
        <w:t xml:space="preserve">Требования к абитуриентам </w:t>
      </w:r>
    </w:p>
    <w:p w14:paraId="4CF07003" w14:textId="77777777" w:rsidR="00A32C62" w:rsidRPr="00173F1D" w:rsidRDefault="00A32C62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074A1">
        <w:rPr>
          <w:rFonts w:ascii="Times New Roman" w:hAnsi="Times New Roman" w:cs="Times New Roman"/>
          <w:sz w:val="24"/>
          <w:szCs w:val="24"/>
        </w:rPr>
        <w:t xml:space="preserve">Прием на основную образовательную программу по профессии/специальности </w:t>
      </w:r>
      <w:r w:rsidR="00173F1D" w:rsidRPr="00173F1D">
        <w:rPr>
          <w:rFonts w:ascii="Times New Roman" w:hAnsi="Times New Roman" w:cs="Times New Roman"/>
          <w:sz w:val="24"/>
          <w:szCs w:val="24"/>
          <w:u w:val="single"/>
        </w:rPr>
        <w:t>15.01.33. Токарь на станках с числовым программным управлением</w:t>
      </w:r>
      <w:r w:rsidRPr="002074A1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правилами приема колледжа/техникума и действующим законодательством Российской Федерации при наличии у абитуриент</w:t>
      </w:r>
      <w:r w:rsidR="00173F1D">
        <w:rPr>
          <w:rFonts w:ascii="Times New Roman" w:hAnsi="Times New Roman" w:cs="Times New Roman"/>
          <w:sz w:val="24"/>
          <w:szCs w:val="24"/>
        </w:rPr>
        <w:t xml:space="preserve">а аттестата об </w:t>
      </w:r>
      <w:r w:rsidR="00173F1D" w:rsidRPr="00173F1D">
        <w:rPr>
          <w:rFonts w:ascii="Times New Roman" w:hAnsi="Times New Roman" w:cs="Times New Roman"/>
          <w:sz w:val="24"/>
          <w:szCs w:val="24"/>
          <w:u w:val="single"/>
        </w:rPr>
        <w:t xml:space="preserve">основном </w:t>
      </w:r>
      <w:r w:rsidRPr="00173F1D">
        <w:rPr>
          <w:rFonts w:ascii="Times New Roman" w:hAnsi="Times New Roman" w:cs="Times New Roman"/>
          <w:sz w:val="24"/>
          <w:szCs w:val="24"/>
          <w:u w:val="single"/>
        </w:rPr>
        <w:t>общем образовании.</w:t>
      </w:r>
    </w:p>
    <w:p w14:paraId="3F06089E" w14:textId="1AFC4BFD" w:rsidR="00A32C62" w:rsidRDefault="004B25D5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Потенциальные работодатели: </w:t>
      </w:r>
      <w:r w:rsidR="00677176">
        <w:rPr>
          <w:rFonts w:ascii="Times New Roman" w:hAnsi="Times New Roman" w:cs="Times New Roman"/>
          <w:b/>
          <w:sz w:val="24"/>
          <w:szCs w:val="24"/>
        </w:rPr>
        <w:t>_</w:t>
      </w:r>
      <w:r w:rsidR="00643B76">
        <w:rPr>
          <w:rFonts w:ascii="Times New Roman" w:hAnsi="Times New Roman" w:cs="Times New Roman"/>
          <w:sz w:val="24"/>
          <w:szCs w:val="24"/>
          <w:u w:val="single"/>
        </w:rPr>
        <w:t>ОАО «Якутская энергоремонтная компания»; ООО ПКФ «Континент»; ООО «СтройКонсалдинг»</w:t>
      </w:r>
      <w:r w:rsidR="00637FB2">
        <w:rPr>
          <w:rFonts w:ascii="Times New Roman" w:hAnsi="Times New Roman" w:cs="Times New Roman"/>
          <w:sz w:val="24"/>
          <w:szCs w:val="24"/>
          <w:u w:val="single"/>
        </w:rPr>
        <w:t>, промышленные предприятия.</w:t>
      </w:r>
    </w:p>
    <w:p w14:paraId="658573F5" w14:textId="77777777" w:rsidR="00677176" w:rsidRPr="002074A1" w:rsidRDefault="00677176" w:rsidP="00677176">
      <w:pPr>
        <w:pStyle w:val="a3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677176" w:rsidRPr="002074A1" w:rsidSect="00D2299E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B1323"/>
    <w:multiLevelType w:val="multilevel"/>
    <w:tmpl w:val="2D6614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88E"/>
    <w:rsid w:val="000C57B7"/>
    <w:rsid w:val="001117C8"/>
    <w:rsid w:val="00173F1D"/>
    <w:rsid w:val="002074A1"/>
    <w:rsid w:val="004B25D5"/>
    <w:rsid w:val="00637FB2"/>
    <w:rsid w:val="00643B76"/>
    <w:rsid w:val="00677176"/>
    <w:rsid w:val="00773FD8"/>
    <w:rsid w:val="007F412F"/>
    <w:rsid w:val="00881111"/>
    <w:rsid w:val="00915B41"/>
    <w:rsid w:val="00975783"/>
    <w:rsid w:val="009B488E"/>
    <w:rsid w:val="00A052DE"/>
    <w:rsid w:val="00A120DC"/>
    <w:rsid w:val="00A32C62"/>
    <w:rsid w:val="00A57D35"/>
    <w:rsid w:val="00C04419"/>
    <w:rsid w:val="00D2299E"/>
    <w:rsid w:val="00D421C6"/>
    <w:rsid w:val="00EC08C0"/>
    <w:rsid w:val="00F14FCC"/>
    <w:rsid w:val="00F5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FFBE1"/>
  <w15:docId w15:val="{C139351E-0FC5-4EB7-B82B-469DE6C00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783"/>
    <w:pPr>
      <w:ind w:left="720"/>
      <w:contextualSpacing/>
    </w:pPr>
  </w:style>
  <w:style w:type="table" w:styleId="a4">
    <w:name w:val="Table Grid"/>
    <w:basedOn w:val="a1"/>
    <w:uiPriority w:val="59"/>
    <w:rsid w:val="00915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773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2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user-12</dc:creator>
  <cp:keywords/>
  <dc:description/>
  <cp:lastModifiedBy>Михаил Иванович</cp:lastModifiedBy>
  <cp:revision>21</cp:revision>
  <dcterms:created xsi:type="dcterms:W3CDTF">2022-05-17T02:41:00Z</dcterms:created>
  <dcterms:modified xsi:type="dcterms:W3CDTF">2022-05-21T01:14:00Z</dcterms:modified>
</cp:coreProperties>
</file>