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6EEC" w14:textId="77777777" w:rsidR="00FB06CC" w:rsidRPr="00FB06CC" w:rsidRDefault="00FB06CC" w:rsidP="00FB06CC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C20C3" w14:textId="77777777" w:rsidR="00FB06CC" w:rsidRPr="00FB06CC" w:rsidRDefault="00FB06CC" w:rsidP="00FB06CC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Pr="00FB06CC">
        <w:rPr>
          <w:rFonts w:ascii="Times New Roman" w:eastAsia="Calibri" w:hAnsi="Times New Roman" w:cs="Times New Roman"/>
          <w:sz w:val="24"/>
          <w:szCs w:val="24"/>
          <w:u w:val="single"/>
        </w:rPr>
        <w:t>08.01.14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Pr="00FB06CC">
        <w:rPr>
          <w:rFonts w:ascii="Times New Roman" w:eastAsia="Calibri" w:hAnsi="Times New Roman" w:cs="Times New Roman"/>
          <w:sz w:val="24"/>
          <w:szCs w:val="24"/>
          <w:u w:val="single"/>
        </w:rPr>
        <w:t>_Монтажник санитарно-технических, вентиляционных систем и оборудования</w:t>
      </w:r>
    </w:p>
    <w:p w14:paraId="6361A830" w14:textId="77777777" w:rsidR="00FB06CC" w:rsidRPr="00FB06CC" w:rsidRDefault="00D7183B" w:rsidP="00FB06CC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39CD">
        <w:rPr>
          <w:rFonts w:ascii="Times New Roman" w:eastAsia="Calibri" w:hAnsi="Times New Roman" w:cs="Times New Roman"/>
          <w:sz w:val="24"/>
          <w:szCs w:val="24"/>
        </w:rPr>
        <w:t xml:space="preserve">Уровень </w:t>
      </w:r>
      <w:r w:rsidR="00BF39CD" w:rsidRPr="00BF39CD">
        <w:rPr>
          <w:rFonts w:ascii="Times New Roman" w:eastAsia="Calibri" w:hAnsi="Times New Roman" w:cs="Times New Roman"/>
          <w:sz w:val="24"/>
          <w:szCs w:val="24"/>
        </w:rPr>
        <w:t>подготовки</w:t>
      </w:r>
      <w:r w:rsidR="00BF39CD">
        <w:rPr>
          <w:rFonts w:ascii="Times New Roman" w:eastAsia="Calibri" w:hAnsi="Times New Roman" w:cs="Times New Roman"/>
          <w:sz w:val="24"/>
          <w:szCs w:val="24"/>
          <w:u w:val="single"/>
        </w:rPr>
        <w:t>: О</w:t>
      </w:r>
      <w:r w:rsidR="00BF39CD" w:rsidRPr="00FB06CC">
        <w:rPr>
          <w:rFonts w:ascii="Times New Roman" w:eastAsia="Calibri" w:hAnsi="Times New Roman" w:cs="Times New Roman"/>
          <w:sz w:val="24"/>
          <w:szCs w:val="24"/>
          <w:u w:val="single"/>
        </w:rPr>
        <w:t>сновное</w:t>
      </w:r>
      <w:r w:rsidR="00FB06CC" w:rsidRPr="00FB06C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общее образование</w:t>
      </w:r>
      <w:r w:rsidR="00FB06CC">
        <w:rPr>
          <w:rFonts w:ascii="Times New Roman" w:eastAsia="Calibri" w:hAnsi="Times New Roman" w:cs="Times New Roman"/>
          <w:sz w:val="24"/>
          <w:szCs w:val="24"/>
          <w:u w:val="single"/>
        </w:rPr>
        <w:t>___</w:t>
      </w:r>
    </w:p>
    <w:p w14:paraId="347E20FD" w14:textId="77777777" w:rsidR="00FB06CC" w:rsidRPr="00FB06CC" w:rsidRDefault="00FB06CC" w:rsidP="00FB06CC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Будущая квалификация: </w:t>
      </w:r>
      <w:r w:rsidRPr="00FB06CC">
        <w:rPr>
          <w:rFonts w:ascii="Times New Roman" w:eastAsia="Calibri" w:hAnsi="Times New Roman" w:cs="Times New Roman"/>
          <w:sz w:val="24"/>
          <w:szCs w:val="24"/>
          <w:u w:val="single"/>
        </w:rPr>
        <w:t>Монтажник санитарно-технических систем и оборудования, электрогазосварщик</w:t>
      </w:r>
    </w:p>
    <w:p w14:paraId="65C464CC" w14:textId="77777777" w:rsidR="00FB06CC" w:rsidRPr="00FB06CC" w:rsidRDefault="00FB06CC" w:rsidP="00FB06CC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A5BCC9D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7183B">
        <w:rPr>
          <w:rFonts w:ascii="Times New Roman" w:eastAsia="Calibri" w:hAnsi="Times New Roman" w:cs="Times New Roman"/>
          <w:b/>
          <w:sz w:val="24"/>
          <w:szCs w:val="24"/>
        </w:rPr>
        <w:t xml:space="preserve">писание профессии/специальности </w:t>
      </w:r>
      <w:r w:rsidR="00D7183B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Установка, соединение, закрепление, подключение</w:t>
      </w:r>
      <w:r w:rsidR="0078769E" w:rsidRPr="000D5257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различных строительных элементов, сантехники, систем вентиляции, теплосети, котлов, бытовой техники</w:t>
      </w:r>
      <w:r w:rsidR="000D5257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.</w:t>
      </w:r>
      <w:r w:rsidRPr="00FB06CC">
        <w:rPr>
          <w:rFonts w:ascii="Times New Roman" w:eastAsia="Calibri" w:hAnsi="Times New Roman" w:cs="Times New Roman"/>
          <w:b/>
          <w:sz w:val="24"/>
          <w:szCs w:val="24"/>
        </w:rPr>
        <w:t>_________________</w:t>
      </w:r>
      <w:r w:rsidR="000D5257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</w:t>
      </w:r>
    </w:p>
    <w:p w14:paraId="6EC56917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5D9131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Область и объекты профессиональной деятельности</w:t>
      </w:r>
    </w:p>
    <w:p w14:paraId="6E97C5C3" w14:textId="77777777" w:rsidR="0078769E" w:rsidRPr="000D5257" w:rsidRDefault="000D5257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  <w:u w:val="single"/>
        </w:rPr>
      </w:pPr>
      <w:r w:rsidRPr="000D5257">
        <w:rPr>
          <w:rFonts w:ascii="Times New Roman" w:eastAsia="Calibri" w:hAnsi="Times New Roman" w:cs="Times New Roman"/>
          <w:i/>
          <w:sz w:val="24"/>
          <w:szCs w:val="24"/>
          <w:u w:val="single"/>
        </w:rPr>
        <w:t>Область профессиональной деятельности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  <w:r w:rsidR="0078769E" w:rsidRPr="000D5257">
        <w:rPr>
          <w:rFonts w:ascii="Times New Roman" w:hAnsi="Times New Roman" w:cs="Times New Roman"/>
          <w:color w:val="262626"/>
          <w:sz w:val="24"/>
          <w:szCs w:val="24"/>
          <w:u w:val="single"/>
        </w:rPr>
        <w:t>Монтаж санитарно-технических систем и оборудования, систем вентиляции, кондиционирования воздуха, пневмотранспорта и аспирации, электрогазосварка металлических конструкций в зданиях и сооружениях;</w:t>
      </w:r>
    </w:p>
    <w:p w14:paraId="4F8AB62F" w14:textId="77777777" w:rsidR="0078769E" w:rsidRPr="000D5257" w:rsidRDefault="000D5257" w:rsidP="0078769E">
      <w:pPr>
        <w:tabs>
          <w:tab w:val="left" w:pos="1134"/>
        </w:tabs>
        <w:spacing w:after="160" w:line="259" w:lineRule="auto"/>
        <w:ind w:left="567" w:firstLine="567"/>
        <w:contextualSpacing/>
        <w:rPr>
          <w:rFonts w:ascii="Times New Roman" w:hAnsi="Times New Roman" w:cs="Times New Roman"/>
          <w:color w:val="262626"/>
          <w:sz w:val="24"/>
          <w:szCs w:val="24"/>
          <w:u w:val="single"/>
        </w:rPr>
      </w:pPr>
      <w:r w:rsidRPr="000D5257">
        <w:rPr>
          <w:rFonts w:ascii="Times New Roman" w:hAnsi="Times New Roman" w:cs="Times New Roman"/>
          <w:i/>
          <w:color w:val="262626"/>
          <w:sz w:val="24"/>
          <w:szCs w:val="24"/>
          <w:u w:val="single"/>
        </w:rPr>
        <w:t>Объекты профессиоанльной деятельности</w:t>
      </w:r>
      <w:r>
        <w:rPr>
          <w:rFonts w:ascii="Times New Roman" w:hAnsi="Times New Roman" w:cs="Times New Roman"/>
          <w:color w:val="262626"/>
          <w:sz w:val="24"/>
          <w:szCs w:val="24"/>
          <w:u w:val="single"/>
        </w:rPr>
        <w:t xml:space="preserve">: </w:t>
      </w:r>
      <w:r w:rsidR="00106CCA">
        <w:rPr>
          <w:rFonts w:ascii="Times New Roman" w:hAnsi="Times New Roman" w:cs="Times New Roman"/>
          <w:color w:val="262626"/>
          <w:sz w:val="24"/>
          <w:szCs w:val="24"/>
          <w:u w:val="single"/>
        </w:rPr>
        <w:t xml:space="preserve"> М</w:t>
      </w:r>
      <w:r w:rsidR="0078769E" w:rsidRPr="000D5257">
        <w:rPr>
          <w:rFonts w:ascii="Times New Roman" w:hAnsi="Times New Roman" w:cs="Times New Roman"/>
          <w:color w:val="262626"/>
          <w:sz w:val="24"/>
          <w:szCs w:val="24"/>
          <w:u w:val="single"/>
        </w:rPr>
        <w:t xml:space="preserve">онтируемые системы и их элементы (внутренние системы центрального отопления, водоснабжения, канализации, газоснабжения, водостоков, вентиляции, воздуховодов, кондиционеров, пневмотранспорта, </w:t>
      </w:r>
      <w:r w:rsidR="00106CCA">
        <w:rPr>
          <w:rFonts w:ascii="Times New Roman" w:hAnsi="Times New Roman" w:cs="Times New Roman"/>
          <w:color w:val="262626"/>
          <w:sz w:val="24"/>
          <w:szCs w:val="24"/>
          <w:u w:val="single"/>
        </w:rPr>
        <w:t>аспирации); Смонтированное оборудование;  Металлоконструкции; Э</w:t>
      </w:r>
      <w:r w:rsidR="0078769E" w:rsidRPr="000D5257">
        <w:rPr>
          <w:rFonts w:ascii="Times New Roman" w:hAnsi="Times New Roman" w:cs="Times New Roman"/>
          <w:color w:val="262626"/>
          <w:sz w:val="24"/>
          <w:szCs w:val="24"/>
          <w:u w:val="single"/>
        </w:rPr>
        <w:t>лект</w:t>
      </w:r>
      <w:r w:rsidR="00106CCA">
        <w:rPr>
          <w:rFonts w:ascii="Times New Roman" w:hAnsi="Times New Roman" w:cs="Times New Roman"/>
          <w:color w:val="262626"/>
          <w:sz w:val="24"/>
          <w:szCs w:val="24"/>
          <w:u w:val="single"/>
        </w:rPr>
        <w:t>рогазосварочное оборудование; Р</w:t>
      </w:r>
      <w:r w:rsidR="0078769E" w:rsidRPr="000D5257">
        <w:rPr>
          <w:rFonts w:ascii="Times New Roman" w:hAnsi="Times New Roman" w:cs="Times New Roman"/>
          <w:color w:val="262626"/>
          <w:sz w:val="24"/>
          <w:szCs w:val="24"/>
          <w:u w:val="single"/>
        </w:rPr>
        <w:t>абочие чертежи и схемы.</w:t>
      </w:r>
    </w:p>
    <w:p w14:paraId="177C1C18" w14:textId="77777777" w:rsidR="00106CCA" w:rsidRDefault="00106CCA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4E713B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 xml:space="preserve">Виды профессиональной деятельности </w:t>
      </w:r>
    </w:p>
    <w:p w14:paraId="4F5A93DD" w14:textId="77777777" w:rsidR="00FB06CC" w:rsidRPr="00FB06CC" w:rsidRDefault="0075110B" w:rsidP="0075110B">
      <w:pPr>
        <w:tabs>
          <w:tab w:val="left" w:pos="1134"/>
        </w:tabs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110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Выполнение работ по монтажу систем отопления,водоснабжения,водоотведения и газоснабжения; </w:t>
      </w:r>
      <w:r w:rsidR="00FB06CC" w:rsidRPr="00FB06C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5110B">
        <w:rPr>
          <w:rFonts w:ascii="Times New Roman" w:eastAsia="Calibri" w:hAnsi="Times New Roman" w:cs="Times New Roman"/>
          <w:sz w:val="24"/>
          <w:szCs w:val="24"/>
          <w:u w:val="single"/>
        </w:rPr>
        <w:t>Выполнение электросварочных и газосварочных работ</w:t>
      </w:r>
    </w:p>
    <w:p w14:paraId="60E75E4C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71981B9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Срок обучения</w:t>
      </w:r>
      <w:r w:rsidR="0075110B">
        <w:rPr>
          <w:rFonts w:ascii="Times New Roman" w:eastAsia="Calibri" w:hAnsi="Times New Roman" w:cs="Times New Roman"/>
          <w:b/>
          <w:sz w:val="24"/>
          <w:szCs w:val="24"/>
        </w:rPr>
        <w:t xml:space="preserve"> __</w:t>
      </w:r>
      <w:r w:rsidR="0075110B" w:rsidRPr="0075110B">
        <w:rPr>
          <w:rFonts w:ascii="Times New Roman" w:eastAsia="Calibri" w:hAnsi="Times New Roman" w:cs="Times New Roman"/>
          <w:sz w:val="24"/>
          <w:szCs w:val="24"/>
          <w:u w:val="single"/>
        </w:rPr>
        <w:t>2 г. 10 м.</w:t>
      </w:r>
    </w:p>
    <w:p w14:paraId="18925034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1BA4FF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Трудоемкость основной образовательной программы</w:t>
      </w:r>
    </w:p>
    <w:tbl>
      <w:tblPr>
        <w:tblStyle w:val="1"/>
        <w:tblW w:w="9688" w:type="dxa"/>
        <w:tblInd w:w="1080" w:type="dxa"/>
        <w:tblLook w:val="04A0" w:firstRow="1" w:lastRow="0" w:firstColumn="1" w:lastColumn="0" w:noHBand="0" w:noVBand="1"/>
      </w:tblPr>
      <w:tblGrid>
        <w:gridCol w:w="4018"/>
        <w:gridCol w:w="2835"/>
        <w:gridCol w:w="2835"/>
      </w:tblGrid>
      <w:tr w:rsidR="00FB06CC" w:rsidRPr="00FB06CC" w14:paraId="299C4CC0" w14:textId="77777777" w:rsidTr="001D3E16">
        <w:tc>
          <w:tcPr>
            <w:tcW w:w="4018" w:type="dxa"/>
          </w:tcPr>
          <w:p w14:paraId="7F9596C3" w14:textId="77777777" w:rsidR="00FB06CC" w:rsidRPr="00FB06CC" w:rsidRDefault="00FB06CC" w:rsidP="00FB06C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Учебные циклы и разделы ООП</w:t>
            </w:r>
          </w:p>
        </w:tc>
        <w:tc>
          <w:tcPr>
            <w:tcW w:w="2835" w:type="dxa"/>
          </w:tcPr>
          <w:p w14:paraId="28C5A5A9" w14:textId="77777777" w:rsidR="00FB06CC" w:rsidRPr="00FB06CC" w:rsidRDefault="00FB06CC" w:rsidP="00FB06C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2835" w:type="dxa"/>
          </w:tcPr>
          <w:p w14:paraId="417110BF" w14:textId="77777777" w:rsidR="00FB06CC" w:rsidRPr="00FB06CC" w:rsidRDefault="00FB06CC" w:rsidP="00FB06C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92370" w:rsidRPr="00FB06CC" w14:paraId="09C8A87C" w14:textId="77777777" w:rsidTr="001D3E16">
        <w:tc>
          <w:tcPr>
            <w:tcW w:w="4018" w:type="dxa"/>
          </w:tcPr>
          <w:p w14:paraId="6C3921A9" w14:textId="77777777" w:rsidR="00C92370" w:rsidRPr="000A6F68" w:rsidRDefault="00C92370" w:rsidP="00061932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Общеобразовательный цикл </w:t>
            </w:r>
            <w:r w:rsidR="008E0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2835" w:type="dxa"/>
            <w:vMerge w:val="restart"/>
          </w:tcPr>
          <w:p w14:paraId="66CD4E46" w14:textId="77777777" w:rsidR="00C92370" w:rsidRDefault="00C92370" w:rsidP="00FB06C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0B343" w14:textId="77777777" w:rsidR="00C92370" w:rsidRDefault="00C92370" w:rsidP="00FB06C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29F764" w14:textId="77777777" w:rsidR="008E05F6" w:rsidRDefault="008E05F6" w:rsidP="00FB06C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04A073" w14:textId="77777777" w:rsidR="00C92370" w:rsidRPr="00FB06CC" w:rsidRDefault="008E05F6" w:rsidP="00FB06C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35" w:type="dxa"/>
          </w:tcPr>
          <w:p w14:paraId="138C55EA" w14:textId="77777777" w:rsidR="00C92370" w:rsidRPr="000A6F68" w:rsidRDefault="00C92370" w:rsidP="0006193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2134</w:t>
            </w:r>
          </w:p>
        </w:tc>
      </w:tr>
      <w:tr w:rsidR="008E05F6" w:rsidRPr="00FB06CC" w14:paraId="6E5CD38F" w14:textId="77777777" w:rsidTr="001D3E16">
        <w:tc>
          <w:tcPr>
            <w:tcW w:w="4018" w:type="dxa"/>
          </w:tcPr>
          <w:p w14:paraId="71F4528B" w14:textId="77777777" w:rsidR="008E05F6" w:rsidRPr="008E05F6" w:rsidRDefault="008E05F6" w:rsidP="00061932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8E05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ромежуточная аттестация</w:t>
            </w:r>
          </w:p>
        </w:tc>
        <w:tc>
          <w:tcPr>
            <w:tcW w:w="2835" w:type="dxa"/>
            <w:vMerge/>
          </w:tcPr>
          <w:p w14:paraId="450F92DC" w14:textId="77777777" w:rsidR="008E05F6" w:rsidRDefault="008E05F6" w:rsidP="00FB06C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81DF36" w14:textId="77777777" w:rsidR="008E05F6" w:rsidRPr="00F27851" w:rsidRDefault="008E05F6" w:rsidP="0006193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278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C92370" w:rsidRPr="00FB06CC" w14:paraId="48869F27" w14:textId="77777777" w:rsidTr="001D3E16">
        <w:tc>
          <w:tcPr>
            <w:tcW w:w="4018" w:type="dxa"/>
          </w:tcPr>
          <w:p w14:paraId="7A2D16F3" w14:textId="77777777" w:rsidR="00C92370" w:rsidRPr="000A6F68" w:rsidRDefault="00C92370" w:rsidP="00FB06CC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Профессиональная подготовка в т.ч.</w:t>
            </w:r>
          </w:p>
        </w:tc>
        <w:tc>
          <w:tcPr>
            <w:tcW w:w="2835" w:type="dxa"/>
            <w:vMerge/>
          </w:tcPr>
          <w:p w14:paraId="2ED6535A" w14:textId="77777777" w:rsidR="00C92370" w:rsidRPr="00FB06CC" w:rsidRDefault="00C92370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486CE6" w14:textId="77777777" w:rsidR="00C92370" w:rsidRPr="000A6F68" w:rsidRDefault="00C92370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2222</w:t>
            </w:r>
          </w:p>
        </w:tc>
      </w:tr>
      <w:tr w:rsidR="00C92370" w:rsidRPr="00FB06CC" w14:paraId="731E8358" w14:textId="77777777" w:rsidTr="001D3E16">
        <w:tc>
          <w:tcPr>
            <w:tcW w:w="4018" w:type="dxa"/>
          </w:tcPr>
          <w:p w14:paraId="6F946EB6" w14:textId="77777777" w:rsidR="00C92370" w:rsidRPr="007C1CD5" w:rsidRDefault="00BA6EAF" w:rsidP="000D525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="00C92370" w:rsidRPr="007C1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бщеопрофессиональный цикл</w:t>
            </w:r>
          </w:p>
        </w:tc>
        <w:tc>
          <w:tcPr>
            <w:tcW w:w="2835" w:type="dxa"/>
            <w:vMerge/>
          </w:tcPr>
          <w:p w14:paraId="2C682A43" w14:textId="77777777" w:rsidR="00C92370" w:rsidRPr="00FB06CC" w:rsidRDefault="00C92370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2A26C8" w14:textId="77777777" w:rsidR="00C92370" w:rsidRPr="00F27851" w:rsidRDefault="00C92370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278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379</w:t>
            </w:r>
          </w:p>
        </w:tc>
      </w:tr>
      <w:tr w:rsidR="00C92370" w:rsidRPr="00FB06CC" w14:paraId="022A76AF" w14:textId="77777777" w:rsidTr="001D3E16">
        <w:tc>
          <w:tcPr>
            <w:tcW w:w="4018" w:type="dxa"/>
          </w:tcPr>
          <w:p w14:paraId="74A1CC1D" w14:textId="77777777" w:rsidR="00C92370" w:rsidRPr="007C1CD5" w:rsidRDefault="00BA6EAF" w:rsidP="00FB06CC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="00C92370" w:rsidRPr="007C1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рофессиональный цикл в т.ч.: </w:t>
            </w:r>
          </w:p>
        </w:tc>
        <w:tc>
          <w:tcPr>
            <w:tcW w:w="2835" w:type="dxa"/>
            <w:vMerge/>
          </w:tcPr>
          <w:p w14:paraId="7E206C31" w14:textId="77777777" w:rsidR="00C92370" w:rsidRPr="00FB06CC" w:rsidRDefault="00C92370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E39727" w14:textId="77777777" w:rsidR="00C92370" w:rsidRPr="00F27851" w:rsidRDefault="00C92370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278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1843</w:t>
            </w:r>
          </w:p>
        </w:tc>
      </w:tr>
      <w:tr w:rsidR="00C92370" w:rsidRPr="00FB06CC" w14:paraId="2144FFAB" w14:textId="77777777" w:rsidTr="001D3E16">
        <w:tc>
          <w:tcPr>
            <w:tcW w:w="4018" w:type="dxa"/>
          </w:tcPr>
          <w:p w14:paraId="3217BDF0" w14:textId="77777777" w:rsidR="00C92370" w:rsidRPr="00BA6EAF" w:rsidRDefault="00BA6EAF" w:rsidP="00FB06CC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="00C92370" w:rsidRPr="00BA6E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рофессиональный модуль, квалификационный экзамен</w:t>
            </w:r>
          </w:p>
        </w:tc>
        <w:tc>
          <w:tcPr>
            <w:tcW w:w="2835" w:type="dxa"/>
            <w:vMerge/>
          </w:tcPr>
          <w:p w14:paraId="53DE7A07" w14:textId="77777777" w:rsidR="00C92370" w:rsidRPr="00FB06CC" w:rsidRDefault="00C92370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FC4738" w14:textId="77777777" w:rsidR="00C92370" w:rsidRPr="00F27851" w:rsidRDefault="00C92370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278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547</w:t>
            </w:r>
          </w:p>
        </w:tc>
      </w:tr>
      <w:tr w:rsidR="00FB06CC" w:rsidRPr="00FB06CC" w14:paraId="6BFD9F05" w14:textId="77777777" w:rsidTr="001D3E16">
        <w:tc>
          <w:tcPr>
            <w:tcW w:w="4018" w:type="dxa"/>
          </w:tcPr>
          <w:p w14:paraId="6F11122B" w14:textId="77777777" w:rsidR="00FB06CC" w:rsidRPr="00BA6EAF" w:rsidRDefault="00FB06CC" w:rsidP="00FB06CC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6E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</w:tcPr>
          <w:p w14:paraId="7CF2EDA9" w14:textId="77777777" w:rsidR="00FB06CC" w:rsidRPr="00FB06CC" w:rsidRDefault="006D4937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0E9457EC" w14:textId="77777777" w:rsidR="00FB06CC" w:rsidRPr="00F27851" w:rsidRDefault="00EC795E" w:rsidP="009005C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278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72</w:t>
            </w:r>
            <w:r w:rsidR="009005C7" w:rsidRPr="00F278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FB06CC" w:rsidRPr="00FB06CC" w14:paraId="5A73437E" w14:textId="77777777" w:rsidTr="001D3E16">
        <w:tc>
          <w:tcPr>
            <w:tcW w:w="4018" w:type="dxa"/>
          </w:tcPr>
          <w:p w14:paraId="7BCA7C0C" w14:textId="77777777" w:rsidR="00FB06CC" w:rsidRPr="00BA6EAF" w:rsidRDefault="00FB06CC" w:rsidP="00FB06CC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6E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835" w:type="dxa"/>
          </w:tcPr>
          <w:p w14:paraId="2205D4AB" w14:textId="77777777" w:rsidR="00FB06CC" w:rsidRPr="00FB06CC" w:rsidRDefault="006D4937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54BC64C9" w14:textId="77777777" w:rsidR="00FB06CC" w:rsidRPr="00F27851" w:rsidRDefault="00EC795E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278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576</w:t>
            </w:r>
          </w:p>
        </w:tc>
      </w:tr>
      <w:tr w:rsidR="00FB06CC" w:rsidRPr="00FB06CC" w14:paraId="4959692F" w14:textId="77777777" w:rsidTr="001D3E16">
        <w:tc>
          <w:tcPr>
            <w:tcW w:w="4018" w:type="dxa"/>
          </w:tcPr>
          <w:p w14:paraId="12F115C3" w14:textId="77777777" w:rsidR="00FB06CC" w:rsidRPr="00DA0596" w:rsidRDefault="00FB06CC" w:rsidP="00FB06CC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0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835" w:type="dxa"/>
          </w:tcPr>
          <w:p w14:paraId="45DC9D46" w14:textId="77777777" w:rsidR="00FB06CC" w:rsidRPr="00FB06CC" w:rsidRDefault="006D4937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B8A728D" w14:textId="77777777" w:rsidR="00FB06CC" w:rsidRPr="000A6F68" w:rsidRDefault="006D4937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8E05F6" w:rsidRPr="00FB06CC" w14:paraId="1087860F" w14:textId="77777777" w:rsidTr="001D3E16">
        <w:tc>
          <w:tcPr>
            <w:tcW w:w="4018" w:type="dxa"/>
          </w:tcPr>
          <w:p w14:paraId="06250160" w14:textId="77777777" w:rsidR="008E05F6" w:rsidRPr="00FB06CC" w:rsidRDefault="008E05F6" w:rsidP="00FB06CC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</w:tcPr>
          <w:p w14:paraId="54B2766C" w14:textId="77777777" w:rsidR="008E05F6" w:rsidRPr="00FB06CC" w:rsidRDefault="008E05F6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5D75F010" w14:textId="77777777" w:rsidR="008E05F6" w:rsidRPr="00FB06CC" w:rsidRDefault="008E05F6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E05F6" w:rsidRPr="00FB06CC" w14:paraId="4B0E325E" w14:textId="77777777" w:rsidTr="001D3E16">
        <w:tc>
          <w:tcPr>
            <w:tcW w:w="4018" w:type="dxa"/>
          </w:tcPr>
          <w:p w14:paraId="3A2EA4AC" w14:textId="77777777" w:rsidR="008E05F6" w:rsidRPr="00C25548" w:rsidRDefault="008E05F6" w:rsidP="00FB06CC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14:paraId="2A702F4E" w14:textId="77777777" w:rsidR="008E05F6" w:rsidRPr="00C25548" w:rsidRDefault="008E05F6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2835" w:type="dxa"/>
          </w:tcPr>
          <w:p w14:paraId="2CD38E7E" w14:textId="77777777" w:rsidR="008E05F6" w:rsidRPr="000A6F68" w:rsidRDefault="008E05F6" w:rsidP="006D493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4428</w:t>
            </w:r>
          </w:p>
        </w:tc>
      </w:tr>
    </w:tbl>
    <w:p w14:paraId="7AAF1BA2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C40DBD" w14:textId="77777777" w:rsidR="003A51D1" w:rsidRPr="003A51D1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Применение ЭО и ДОТ при реализации образовательной программы</w:t>
      </w:r>
      <w:r w:rsidR="003A51D1">
        <w:rPr>
          <w:rFonts w:ascii="Times New Roman" w:eastAsia="Calibri" w:hAnsi="Times New Roman" w:cs="Times New Roman"/>
          <w:sz w:val="24"/>
          <w:szCs w:val="24"/>
        </w:rPr>
        <w:t>______</w:t>
      </w:r>
      <w:r w:rsidR="003A51D1">
        <w:rPr>
          <w:rFonts w:ascii="Times New Roman" w:eastAsia="Calibri" w:hAnsi="Times New Roman" w:cs="Times New Roman"/>
          <w:sz w:val="24"/>
          <w:szCs w:val="24"/>
          <w:u w:val="single"/>
        </w:rPr>
        <w:t>Да_________</w:t>
      </w:r>
    </w:p>
    <w:p w14:paraId="3E4FD71D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Реализация образовательной программы в сетевой форме</w:t>
      </w:r>
      <w:r w:rsidRPr="00FB06CC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="000D5257" w:rsidRPr="000D5257">
        <w:rPr>
          <w:rFonts w:ascii="Times New Roman" w:eastAsia="Calibri" w:hAnsi="Times New Roman" w:cs="Times New Roman"/>
          <w:sz w:val="24"/>
          <w:szCs w:val="24"/>
          <w:u w:val="single"/>
        </w:rPr>
        <w:t>нет</w:t>
      </w:r>
      <w:r w:rsidRPr="00FB06CC">
        <w:rPr>
          <w:rFonts w:ascii="Times New Roman" w:eastAsia="Calibri" w:hAnsi="Times New Roman" w:cs="Times New Roman"/>
          <w:sz w:val="24"/>
          <w:szCs w:val="24"/>
        </w:rPr>
        <w:t xml:space="preserve">__________________ </w:t>
      </w:r>
      <w:r w:rsidRPr="00FB06CC">
        <w:rPr>
          <w:rFonts w:ascii="Times New Roman" w:eastAsia="Calibri" w:hAnsi="Times New Roman" w:cs="Times New Roman"/>
          <w:i/>
          <w:sz w:val="24"/>
          <w:szCs w:val="24"/>
        </w:rPr>
        <w:t>(при реализации в сетевой форме указать наименование ПОО, предприятия)</w:t>
      </w:r>
    </w:p>
    <w:p w14:paraId="17FC4A01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абитуриентам </w:t>
      </w:r>
    </w:p>
    <w:p w14:paraId="44AFD35E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6CC">
        <w:rPr>
          <w:rFonts w:ascii="Times New Roman" w:eastAsia="Calibri" w:hAnsi="Times New Roman" w:cs="Times New Roman"/>
          <w:sz w:val="24"/>
          <w:szCs w:val="24"/>
        </w:rPr>
        <w:lastRenderedPageBreak/>
        <w:t>Прием на основную образовательную программу п</w:t>
      </w:r>
      <w:r w:rsidR="00996D33">
        <w:rPr>
          <w:rFonts w:ascii="Times New Roman" w:eastAsia="Calibri" w:hAnsi="Times New Roman" w:cs="Times New Roman"/>
          <w:sz w:val="24"/>
          <w:szCs w:val="24"/>
        </w:rPr>
        <w:t xml:space="preserve">о профессии/специальности </w:t>
      </w:r>
      <w:r w:rsidR="002E7B95" w:rsidRPr="002E7B9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08.01.14. _Монтажник санитарно-технических, вентиляционных систем и оборудования </w:t>
      </w:r>
      <w:r w:rsidRPr="00FB06CC">
        <w:rPr>
          <w:rFonts w:ascii="Times New Roman" w:eastAsia="Calibri" w:hAnsi="Times New Roman" w:cs="Times New Roman"/>
          <w:sz w:val="24"/>
          <w:szCs w:val="24"/>
        </w:rPr>
        <w:t>осуществляется в соответствии с правилами приема колледжа/техникума и действующим законодательством Российской Федерации при наличии у абитуриен</w:t>
      </w:r>
      <w:r w:rsidR="002E7B95">
        <w:rPr>
          <w:rFonts w:ascii="Times New Roman" w:eastAsia="Calibri" w:hAnsi="Times New Roman" w:cs="Times New Roman"/>
          <w:sz w:val="24"/>
          <w:szCs w:val="24"/>
        </w:rPr>
        <w:t xml:space="preserve">та аттестата об </w:t>
      </w:r>
      <w:r w:rsidR="002E7B95" w:rsidRPr="002E7B95">
        <w:rPr>
          <w:rFonts w:ascii="Times New Roman" w:eastAsia="Calibri" w:hAnsi="Times New Roman" w:cs="Times New Roman"/>
          <w:sz w:val="24"/>
          <w:szCs w:val="24"/>
          <w:u w:val="single"/>
        </w:rPr>
        <w:t>основном</w:t>
      </w:r>
      <w:r w:rsidRPr="002E7B9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общем образовании</w:t>
      </w:r>
      <w:r w:rsidRPr="00FB06C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4C902C" w14:textId="3428E721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Потенциальные р</w:t>
      </w:r>
      <w:r w:rsidR="00286D05">
        <w:rPr>
          <w:rFonts w:ascii="Times New Roman" w:eastAsia="Calibri" w:hAnsi="Times New Roman" w:cs="Times New Roman"/>
          <w:b/>
          <w:sz w:val="24"/>
          <w:szCs w:val="24"/>
        </w:rPr>
        <w:t xml:space="preserve">аботодатели: </w:t>
      </w:r>
      <w:r w:rsidR="00286D05">
        <w:rPr>
          <w:rFonts w:ascii="Times New Roman" w:eastAsia="Calibri" w:hAnsi="Times New Roman" w:cs="Times New Roman"/>
          <w:sz w:val="24"/>
          <w:szCs w:val="24"/>
          <w:u w:val="single"/>
        </w:rPr>
        <w:t>ОАО «Якутская энергоремонтная компания»</w:t>
      </w:r>
      <w:r w:rsidR="00EF2AF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="00EF2AFC" w:rsidRPr="00EF2AFC">
        <w:rPr>
          <w:rFonts w:ascii="Times New Roman" w:eastAsia="Calibri" w:hAnsi="Times New Roman" w:cs="Times New Roman"/>
          <w:sz w:val="24"/>
          <w:szCs w:val="24"/>
          <w:u w:val="single"/>
        </w:rPr>
        <w:t>ООО ПКФ «Континент»</w:t>
      </w:r>
      <w:r w:rsidR="00210237">
        <w:rPr>
          <w:rFonts w:ascii="Times New Roman" w:eastAsia="Calibri" w:hAnsi="Times New Roman" w:cs="Times New Roman"/>
          <w:sz w:val="24"/>
          <w:szCs w:val="24"/>
          <w:u w:val="single"/>
        </w:rPr>
        <w:t>, предприятия ЖКХ.</w:t>
      </w:r>
      <w:r w:rsidR="00EF2AFC" w:rsidRPr="00EF2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2A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43A55A" w14:textId="77777777" w:rsidR="00D0178C" w:rsidRDefault="00D0178C"/>
    <w:sectPr w:rsidR="00D0178C" w:rsidSect="00FB06CC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2B4"/>
    <w:rsid w:val="00061932"/>
    <w:rsid w:val="000A6F68"/>
    <w:rsid w:val="000D5257"/>
    <w:rsid w:val="00106CCA"/>
    <w:rsid w:val="00210237"/>
    <w:rsid w:val="00234916"/>
    <w:rsid w:val="00286D05"/>
    <w:rsid w:val="002E7B95"/>
    <w:rsid w:val="003A51D1"/>
    <w:rsid w:val="003D0542"/>
    <w:rsid w:val="0051409C"/>
    <w:rsid w:val="005A30FA"/>
    <w:rsid w:val="006D4937"/>
    <w:rsid w:val="00750829"/>
    <w:rsid w:val="0075110B"/>
    <w:rsid w:val="0078769E"/>
    <w:rsid w:val="007C1CD5"/>
    <w:rsid w:val="008E05F6"/>
    <w:rsid w:val="009005C7"/>
    <w:rsid w:val="00996D33"/>
    <w:rsid w:val="00A636A4"/>
    <w:rsid w:val="00B07FDD"/>
    <w:rsid w:val="00B312B4"/>
    <w:rsid w:val="00B82D1C"/>
    <w:rsid w:val="00BA6EAF"/>
    <w:rsid w:val="00BF39CD"/>
    <w:rsid w:val="00C25548"/>
    <w:rsid w:val="00C744ED"/>
    <w:rsid w:val="00C92370"/>
    <w:rsid w:val="00D0178C"/>
    <w:rsid w:val="00D7183B"/>
    <w:rsid w:val="00D8721E"/>
    <w:rsid w:val="00DA0596"/>
    <w:rsid w:val="00EC795E"/>
    <w:rsid w:val="00EF2AFC"/>
    <w:rsid w:val="00F27851"/>
    <w:rsid w:val="00F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5418"/>
  <w15:docId w15:val="{3D754B01-E615-47F5-B842-B227E1CE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B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Иванович</cp:lastModifiedBy>
  <cp:revision>20</cp:revision>
  <dcterms:created xsi:type="dcterms:W3CDTF">2022-05-19T14:36:00Z</dcterms:created>
  <dcterms:modified xsi:type="dcterms:W3CDTF">2022-05-21T01:09:00Z</dcterms:modified>
</cp:coreProperties>
</file>